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AC" w:rsidRDefault="00110D95" w:rsidP="004132E1">
      <w:pPr>
        <w:spacing w:after="0" w:line="240" w:lineRule="auto"/>
        <w:rPr>
          <w:b/>
          <w:color w:val="FF0000"/>
        </w:rPr>
      </w:pPr>
      <w:bookmarkStart w:id="0" w:name="_GoBack"/>
      <w:bookmarkEnd w:id="0"/>
      <w:r w:rsidRPr="00F274AC">
        <w:rPr>
          <w:b/>
          <w:noProof/>
          <w:color w:val="FF0000"/>
        </w:rPr>
        <mc:AlternateContent>
          <mc:Choice Requires="wps">
            <w:drawing>
              <wp:anchor distT="0" distB="0" distL="114300" distR="114300" simplePos="0" relativeHeight="251660288" behindDoc="0" locked="0" layoutInCell="1" allowOverlap="1" wp14:anchorId="69CF3B51" wp14:editId="4E238E5B">
                <wp:simplePos x="0" y="0"/>
                <wp:positionH relativeFrom="margin">
                  <wp:align>right</wp:align>
                </wp:positionH>
                <wp:positionV relativeFrom="paragraph">
                  <wp:posOffset>89535</wp:posOffset>
                </wp:positionV>
                <wp:extent cx="1447800" cy="523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23875"/>
                        </a:xfrm>
                        <a:prstGeom prst="rect">
                          <a:avLst/>
                        </a:prstGeom>
                        <a:solidFill>
                          <a:srgbClr val="FFFFFF"/>
                        </a:solidFill>
                        <a:ln w="9525">
                          <a:noFill/>
                          <a:miter lim="800000"/>
                          <a:headEnd/>
                          <a:tailEnd/>
                        </a:ln>
                      </wps:spPr>
                      <wps:txbx>
                        <w:txbxContent>
                          <w:p w:rsidR="00F274AC" w:rsidRDefault="00F274AC" w:rsidP="00F274AC">
                            <w:pPr>
                              <w:spacing w:after="0" w:line="240" w:lineRule="auto"/>
                            </w:pPr>
                            <w:r w:rsidRPr="00F274AC">
                              <w:t>Approved:</w:t>
                            </w:r>
                            <w:r w:rsidRPr="00F274AC">
                              <w:rPr>
                                <w:b/>
                              </w:rPr>
                              <w:t xml:space="preserve">    </w:t>
                            </w:r>
                            <w:r w:rsidRPr="00F274AC">
                              <w:rPr>
                                <w:b/>
                                <w:color w:val="FF0000"/>
                                <w:highlight w:val="yellow"/>
                              </w:rPr>
                              <w:t>DRAFT</w:t>
                            </w:r>
                          </w:p>
                          <w:p w:rsidR="00F274AC" w:rsidRPr="00F274AC" w:rsidRDefault="00F274AC" w:rsidP="00F274AC">
                            <w:pPr>
                              <w:spacing w:after="0" w:line="240" w:lineRule="auto"/>
                            </w:pPr>
                            <w:r w:rsidRPr="00F274AC">
                              <w:t>Revised:</w:t>
                            </w:r>
                          </w:p>
                          <w:p w:rsidR="00F274AC" w:rsidRDefault="00F274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F3B51" id="_x0000_t202" coordsize="21600,21600" o:spt="202" path="m,l,21600r21600,l21600,xe">
                <v:stroke joinstyle="miter"/>
                <v:path gradientshapeok="t" o:connecttype="rect"/>
              </v:shapetype>
              <v:shape id="Text Box 2" o:spid="_x0000_s1026" type="#_x0000_t202" style="position:absolute;margin-left:62.8pt;margin-top:7.05pt;width:114pt;height:4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" stroked="f">
                <v:textbox>
                  <w:txbxContent>
                    <w:p w:rsidR="00F274AC" w:rsidRDefault="00F274AC" w:rsidP="00F274AC">
                      <w:pPr>
                        <w:spacing w:after="0" w:line="240" w:lineRule="auto"/>
                      </w:pPr>
                      <w:r w:rsidRPr="00F274AC">
                        <w:t>Approved:</w:t>
                      </w:r>
                      <w:r w:rsidRPr="00F274AC">
                        <w:rPr>
                          <w:b/>
                        </w:rPr>
                        <w:t xml:space="preserve">    </w:t>
                      </w:r>
                      <w:r w:rsidRPr="00F274AC">
                        <w:rPr>
                          <w:b/>
                          <w:color w:val="FF0000"/>
                          <w:highlight w:val="yellow"/>
                        </w:rPr>
                        <w:t>DRAFT</w:t>
                      </w:r>
                    </w:p>
                    <w:p w:rsidR="00F274AC" w:rsidRPr="00F274AC" w:rsidRDefault="00F274AC" w:rsidP="00F274AC">
                      <w:pPr>
                        <w:spacing w:after="0" w:line="240" w:lineRule="auto"/>
                      </w:pPr>
                      <w:r w:rsidRPr="00F274AC">
                        <w:t>Revised:</w:t>
                      </w:r>
                    </w:p>
                    <w:p w:rsidR="00F274AC" w:rsidRDefault="00F274AC"/>
                  </w:txbxContent>
                </v:textbox>
                <w10:wrap anchorx="margin"/>
              </v:shape>
            </w:pict>
          </mc:Fallback>
        </mc:AlternateContent>
      </w:r>
      <w:r w:rsidR="004132E1" w:rsidRPr="00F274AC">
        <w:rPr>
          <w:b/>
          <w:noProof/>
          <w:color w:val="FF0000"/>
        </w:rPr>
        <w:drawing>
          <wp:anchor distT="0" distB="0" distL="114300" distR="114300" simplePos="0" relativeHeight="251658240" behindDoc="1" locked="0" layoutInCell="1" allowOverlap="1" wp14:anchorId="0DEB1C3C" wp14:editId="0FA6D87B">
            <wp:simplePos x="0" y="0"/>
            <wp:positionH relativeFrom="column">
              <wp:posOffset>0</wp:posOffset>
            </wp:positionH>
            <wp:positionV relativeFrom="paragraph">
              <wp:posOffset>-635</wp:posOffset>
            </wp:positionV>
            <wp:extent cx="3657600" cy="613410"/>
            <wp:effectExtent l="0" t="0" r="0" b="0"/>
            <wp:wrapTight wrapText="bothSides">
              <wp:wrapPolygon edited="0">
                <wp:start x="0" y="0"/>
                <wp:lineTo x="0" y="20795"/>
                <wp:lineTo x="21488" y="20795"/>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G_New_Logo_Wide_v1-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600" cy="613410"/>
                    </a:xfrm>
                    <a:prstGeom prst="rect">
                      <a:avLst/>
                    </a:prstGeom>
                  </pic:spPr>
                </pic:pic>
              </a:graphicData>
            </a:graphic>
            <wp14:sizeRelH relativeFrom="page">
              <wp14:pctWidth>0</wp14:pctWidth>
            </wp14:sizeRelH>
            <wp14:sizeRelV relativeFrom="page">
              <wp14:pctHeight>0</wp14:pctHeight>
            </wp14:sizeRelV>
          </wp:anchor>
        </w:drawing>
      </w:r>
      <w:r w:rsidR="004132E1" w:rsidRPr="00F274AC">
        <w:rPr>
          <w:b/>
          <w:color w:val="FF0000"/>
        </w:rPr>
        <w:tab/>
      </w:r>
      <w:r w:rsidR="004132E1" w:rsidRPr="00F274AC">
        <w:rPr>
          <w:b/>
          <w:color w:val="FF0000"/>
        </w:rPr>
        <w:tab/>
      </w:r>
    </w:p>
    <w:p w:rsidR="00F274AC" w:rsidRDefault="00F274AC" w:rsidP="004132E1">
      <w:pPr>
        <w:spacing w:after="0" w:line="240" w:lineRule="auto"/>
        <w:rPr>
          <w:b/>
          <w:color w:val="FF0000"/>
        </w:rPr>
      </w:pPr>
    </w:p>
    <w:p w:rsidR="00F274AC" w:rsidRDefault="00F274AC" w:rsidP="004132E1">
      <w:pPr>
        <w:spacing w:after="0" w:line="240" w:lineRule="auto"/>
        <w:rPr>
          <w:b/>
          <w:color w:val="FF0000"/>
        </w:rPr>
      </w:pPr>
    </w:p>
    <w:p w:rsidR="00F274AC" w:rsidRDefault="00F274AC" w:rsidP="004132E1">
      <w:pPr>
        <w:spacing w:after="0" w:line="240" w:lineRule="auto"/>
        <w:rPr>
          <w:b/>
          <w:color w:val="FF0000"/>
        </w:rPr>
      </w:pPr>
    </w:p>
    <w:p w:rsidR="00F274AC" w:rsidRDefault="00F274AC" w:rsidP="004132E1">
      <w:pPr>
        <w:spacing w:after="0" w:line="240" w:lineRule="auto"/>
        <w:rPr>
          <w:b/>
          <w:color w:val="FF0000"/>
        </w:rPr>
      </w:pPr>
    </w:p>
    <w:p w:rsidR="00F274AC" w:rsidRDefault="00F274AC" w:rsidP="004132E1">
      <w:pPr>
        <w:spacing w:after="0" w:line="240" w:lineRule="auto"/>
        <w:rPr>
          <w:b/>
          <w:color w:val="FF0000"/>
        </w:rPr>
      </w:pPr>
    </w:p>
    <w:p w:rsidR="004132E1" w:rsidRPr="004132E1" w:rsidRDefault="004132E1">
      <w:pPr>
        <w:rPr>
          <w:b/>
          <w:sz w:val="36"/>
          <w:szCs w:val="36"/>
        </w:rPr>
      </w:pPr>
      <w:r w:rsidRPr="004132E1">
        <w:rPr>
          <w:b/>
          <w:sz w:val="36"/>
          <w:szCs w:val="36"/>
        </w:rPr>
        <w:t>Volunteer Service Position</w:t>
      </w:r>
    </w:p>
    <w:p w:rsidR="004132E1" w:rsidRDefault="004132E1" w:rsidP="004132E1">
      <w:pPr>
        <w:spacing w:after="0"/>
        <w:rPr>
          <w:sz w:val="28"/>
          <w:szCs w:val="28"/>
        </w:rPr>
      </w:pPr>
    </w:p>
    <w:p w:rsidR="004132E1" w:rsidRPr="00F274AC" w:rsidRDefault="004132E1" w:rsidP="004132E1">
      <w:pPr>
        <w:spacing w:after="0" w:line="240" w:lineRule="auto"/>
        <w:rPr>
          <w:b/>
          <w:sz w:val="28"/>
          <w:szCs w:val="28"/>
        </w:rPr>
      </w:pPr>
      <w:r w:rsidRPr="00F274AC">
        <w:rPr>
          <w:b/>
          <w:sz w:val="28"/>
          <w:szCs w:val="28"/>
        </w:rPr>
        <w:t>Position Title:</w:t>
      </w:r>
      <w:r w:rsidR="00F274AC">
        <w:rPr>
          <w:b/>
          <w:sz w:val="28"/>
          <w:szCs w:val="28"/>
        </w:rPr>
        <w:t xml:space="preserve"> </w:t>
      </w:r>
      <w:r w:rsidR="009E32C7">
        <w:rPr>
          <w:b/>
          <w:sz w:val="28"/>
          <w:szCs w:val="28"/>
        </w:rPr>
        <w:t xml:space="preserve"> </w:t>
      </w:r>
      <w:r w:rsidR="009E32C7" w:rsidRPr="009302D7">
        <w:rPr>
          <w:sz w:val="28"/>
          <w:szCs w:val="28"/>
        </w:rPr>
        <w:t>Volunteer, Family Intervention Services</w:t>
      </w:r>
    </w:p>
    <w:p w:rsidR="004132E1" w:rsidRDefault="004132E1" w:rsidP="004132E1">
      <w:pPr>
        <w:spacing w:after="0" w:line="240" w:lineRule="auto"/>
        <w:rPr>
          <w:sz w:val="28"/>
          <w:szCs w:val="28"/>
        </w:rPr>
      </w:pPr>
    </w:p>
    <w:p w:rsidR="004132E1" w:rsidRPr="00F274AC" w:rsidRDefault="004132E1" w:rsidP="004132E1">
      <w:pPr>
        <w:spacing w:after="0" w:line="240" w:lineRule="auto"/>
        <w:rPr>
          <w:b/>
          <w:sz w:val="28"/>
          <w:szCs w:val="28"/>
        </w:rPr>
      </w:pPr>
      <w:r w:rsidRPr="00F274AC">
        <w:rPr>
          <w:b/>
          <w:sz w:val="28"/>
          <w:szCs w:val="28"/>
        </w:rPr>
        <w:t>General Responsibilities:</w:t>
      </w:r>
    </w:p>
    <w:p w:rsidR="004132E1" w:rsidRPr="004132E1" w:rsidRDefault="004132E1" w:rsidP="00F274AC">
      <w:pPr>
        <w:spacing w:after="0" w:line="240" w:lineRule="auto"/>
        <w:rPr>
          <w:sz w:val="24"/>
          <w:szCs w:val="24"/>
        </w:rPr>
      </w:pPr>
      <w:r>
        <w:rPr>
          <w:sz w:val="24"/>
          <w:szCs w:val="24"/>
        </w:rPr>
        <w:t xml:space="preserve">The general responsibilities of this position include the responsibilities shared by all staff and volunteers of Lutheran Services of Georgia (LSG).  These obligations include understanding and performing in accordance with the values of LSG; endeavoring to provide quality services to clients of LSG; striving to find new, efficient, effective and economical ways to perform tasks; performing job duties in a thorough, accurate and timely manner; cooperating with others in  the team; </w:t>
      </w:r>
      <w:r w:rsidR="00F274AC">
        <w:rPr>
          <w:sz w:val="24"/>
          <w:szCs w:val="24"/>
        </w:rPr>
        <w:t>meeting attendance and punctuality standards; conducting business in a professional, courteous and tactful manner; demonstrating respect for the privacy of clients and employees; taking precautions to prevent accidents; and embracing diversity and respect for the cultural differences among clients and other staff.</w:t>
      </w:r>
    </w:p>
    <w:p w:rsidR="004132E1" w:rsidRDefault="004132E1" w:rsidP="004132E1">
      <w:pPr>
        <w:spacing w:after="0" w:line="240" w:lineRule="auto"/>
        <w:rPr>
          <w:sz w:val="28"/>
          <w:szCs w:val="28"/>
        </w:rPr>
      </w:pPr>
    </w:p>
    <w:p w:rsidR="002A6722" w:rsidRDefault="004132E1" w:rsidP="002A6722">
      <w:pPr>
        <w:spacing w:after="0" w:line="240" w:lineRule="auto"/>
        <w:rPr>
          <w:b/>
          <w:noProof/>
          <w:sz w:val="28"/>
          <w:szCs w:val="28"/>
        </w:rPr>
      </w:pPr>
      <w:r w:rsidRPr="00F274AC">
        <w:rPr>
          <w:b/>
          <w:sz w:val="28"/>
          <w:szCs w:val="28"/>
        </w:rPr>
        <w:t>Specific Responsibilities:</w:t>
      </w:r>
      <w:r w:rsidR="00F274AC">
        <w:rPr>
          <w:b/>
          <w:sz w:val="28"/>
          <w:szCs w:val="28"/>
        </w:rPr>
        <w:t xml:space="preserve">  </w:t>
      </w:r>
      <w:r w:rsidR="002A6722">
        <w:rPr>
          <w:b/>
          <w:sz w:val="28"/>
          <w:szCs w:val="28"/>
        </w:rPr>
        <w:fldChar w:fldCharType="begin">
          <w:ffData>
            <w:name w:val="Text2"/>
            <w:enabled/>
            <w:calcOnExit w:val="0"/>
            <w:textInput/>
          </w:ffData>
        </w:fldChar>
      </w:r>
      <w:bookmarkStart w:id="1" w:name="Text2"/>
      <w:r w:rsidR="002A6722">
        <w:rPr>
          <w:b/>
          <w:sz w:val="28"/>
          <w:szCs w:val="28"/>
        </w:rPr>
        <w:instrText xml:space="preserve"> FORMTEXT </w:instrText>
      </w:r>
      <w:r w:rsidR="002A6722">
        <w:rPr>
          <w:b/>
          <w:sz w:val="28"/>
          <w:szCs w:val="28"/>
        </w:rPr>
      </w:r>
      <w:r w:rsidR="002A6722">
        <w:rPr>
          <w:b/>
          <w:sz w:val="28"/>
          <w:szCs w:val="28"/>
        </w:rPr>
        <w:fldChar w:fldCharType="separate"/>
      </w:r>
      <w:r w:rsidR="002A6722">
        <w:rPr>
          <w:b/>
          <w:noProof/>
          <w:sz w:val="28"/>
          <w:szCs w:val="28"/>
        </w:rPr>
        <w:t> </w:t>
      </w:r>
      <w:r w:rsidR="002A6722">
        <w:rPr>
          <w:b/>
          <w:noProof/>
          <w:sz w:val="28"/>
          <w:szCs w:val="28"/>
        </w:rPr>
        <w:t> </w:t>
      </w:r>
      <w:r w:rsidR="002A6722">
        <w:rPr>
          <w:b/>
          <w:noProof/>
          <w:sz w:val="28"/>
          <w:szCs w:val="28"/>
        </w:rPr>
        <w:t> </w:t>
      </w:r>
      <w:r w:rsidR="002A6722">
        <w:rPr>
          <w:b/>
          <w:noProof/>
          <w:sz w:val="28"/>
          <w:szCs w:val="28"/>
        </w:rPr>
        <w:t> </w:t>
      </w:r>
    </w:p>
    <w:p w:rsidR="002A6722" w:rsidRPr="009E32C7" w:rsidRDefault="002A6722" w:rsidP="002A6722">
      <w:pPr>
        <w:numPr>
          <w:ilvl w:val="0"/>
          <w:numId w:val="1"/>
        </w:numPr>
        <w:spacing w:after="0" w:line="240" w:lineRule="auto"/>
        <w:rPr>
          <w:noProof/>
          <w:sz w:val="28"/>
          <w:szCs w:val="28"/>
        </w:rPr>
      </w:pPr>
      <w:r w:rsidRPr="009E32C7">
        <w:rPr>
          <w:noProof/>
          <w:sz w:val="28"/>
          <w:szCs w:val="28"/>
        </w:rPr>
        <w:t>Conforms with and abides by all regulations, policies, work procedures and instructions.</w:t>
      </w:r>
    </w:p>
    <w:p w:rsidR="002A6722" w:rsidRPr="009E32C7" w:rsidRDefault="002A6722" w:rsidP="002A6722">
      <w:pPr>
        <w:numPr>
          <w:ilvl w:val="0"/>
          <w:numId w:val="1"/>
        </w:numPr>
        <w:spacing w:after="0" w:line="240" w:lineRule="auto"/>
        <w:rPr>
          <w:noProof/>
          <w:sz w:val="28"/>
          <w:szCs w:val="28"/>
        </w:rPr>
      </w:pPr>
      <w:r>
        <w:rPr>
          <w:noProof/>
          <w:sz w:val="28"/>
          <w:szCs w:val="28"/>
        </w:rPr>
        <w:t>May a</w:t>
      </w:r>
      <w:r w:rsidRPr="009E32C7">
        <w:rPr>
          <w:noProof/>
          <w:sz w:val="28"/>
          <w:szCs w:val="28"/>
        </w:rPr>
        <w:t xml:space="preserve">ssist with supervising parent-child and sibling visitations </w:t>
      </w:r>
    </w:p>
    <w:p w:rsidR="002A6722" w:rsidRDefault="002A6722" w:rsidP="002A6722">
      <w:pPr>
        <w:numPr>
          <w:ilvl w:val="0"/>
          <w:numId w:val="1"/>
        </w:numPr>
        <w:spacing w:after="0" w:line="240" w:lineRule="auto"/>
        <w:rPr>
          <w:noProof/>
          <w:sz w:val="28"/>
          <w:szCs w:val="28"/>
        </w:rPr>
      </w:pPr>
      <w:r>
        <w:rPr>
          <w:noProof/>
          <w:sz w:val="28"/>
          <w:szCs w:val="28"/>
        </w:rPr>
        <w:t>May a</w:t>
      </w:r>
      <w:r w:rsidRPr="009E32C7">
        <w:rPr>
          <w:noProof/>
          <w:sz w:val="28"/>
          <w:szCs w:val="28"/>
        </w:rPr>
        <w:t>ssist with transporting clients to and from program activities</w:t>
      </w:r>
    </w:p>
    <w:p w:rsidR="002A6722" w:rsidRDefault="002A6722" w:rsidP="002A6722">
      <w:pPr>
        <w:numPr>
          <w:ilvl w:val="0"/>
          <w:numId w:val="1"/>
        </w:numPr>
        <w:spacing w:after="0" w:line="240" w:lineRule="auto"/>
        <w:rPr>
          <w:noProof/>
          <w:sz w:val="28"/>
          <w:szCs w:val="28"/>
        </w:rPr>
      </w:pPr>
      <w:r>
        <w:rPr>
          <w:noProof/>
          <w:sz w:val="28"/>
          <w:szCs w:val="28"/>
        </w:rPr>
        <w:t xml:space="preserve">May assist with co-facilitating children's group </w:t>
      </w:r>
    </w:p>
    <w:p w:rsidR="002A6722" w:rsidRDefault="002A6722" w:rsidP="002A6722">
      <w:pPr>
        <w:numPr>
          <w:ilvl w:val="0"/>
          <w:numId w:val="1"/>
        </w:numPr>
        <w:spacing w:after="0" w:line="240" w:lineRule="auto"/>
        <w:rPr>
          <w:noProof/>
          <w:sz w:val="28"/>
          <w:szCs w:val="28"/>
        </w:rPr>
      </w:pPr>
      <w:r>
        <w:rPr>
          <w:noProof/>
          <w:sz w:val="28"/>
          <w:szCs w:val="28"/>
        </w:rPr>
        <w:t>May provide child care for participants of parenting groups or training sessions</w:t>
      </w:r>
    </w:p>
    <w:p w:rsidR="002A6722" w:rsidRDefault="002A6722" w:rsidP="002A6722">
      <w:pPr>
        <w:numPr>
          <w:ilvl w:val="0"/>
          <w:numId w:val="1"/>
        </w:numPr>
        <w:spacing w:after="0" w:line="240" w:lineRule="auto"/>
        <w:rPr>
          <w:noProof/>
          <w:sz w:val="28"/>
          <w:szCs w:val="28"/>
        </w:rPr>
      </w:pPr>
      <w:r>
        <w:rPr>
          <w:noProof/>
          <w:sz w:val="28"/>
          <w:szCs w:val="28"/>
        </w:rPr>
        <w:t>Completes documentation for services provided</w:t>
      </w:r>
    </w:p>
    <w:p w:rsidR="002A6722" w:rsidRDefault="002A6722" w:rsidP="002A6722">
      <w:pPr>
        <w:numPr>
          <w:ilvl w:val="0"/>
          <w:numId w:val="1"/>
        </w:numPr>
        <w:spacing w:after="0" w:line="240" w:lineRule="auto"/>
        <w:rPr>
          <w:noProof/>
          <w:sz w:val="28"/>
          <w:szCs w:val="28"/>
        </w:rPr>
      </w:pPr>
      <w:r>
        <w:rPr>
          <w:noProof/>
          <w:sz w:val="28"/>
          <w:szCs w:val="28"/>
        </w:rPr>
        <w:t>May assist with administrative duties, such as filing and data entry</w:t>
      </w:r>
    </w:p>
    <w:p w:rsidR="002A6722" w:rsidRDefault="002A6722" w:rsidP="002A6722">
      <w:pPr>
        <w:numPr>
          <w:ilvl w:val="0"/>
          <w:numId w:val="1"/>
        </w:numPr>
        <w:spacing w:after="0" w:line="240" w:lineRule="auto"/>
        <w:rPr>
          <w:noProof/>
          <w:sz w:val="28"/>
          <w:szCs w:val="28"/>
        </w:rPr>
      </w:pPr>
      <w:r>
        <w:rPr>
          <w:noProof/>
          <w:sz w:val="28"/>
          <w:szCs w:val="28"/>
        </w:rPr>
        <w:t>Able to work in collaboration with staff to develop innovative programming</w:t>
      </w:r>
    </w:p>
    <w:p w:rsidR="002A6722" w:rsidRPr="009E32C7" w:rsidRDefault="002A6722" w:rsidP="002A6722">
      <w:pPr>
        <w:numPr>
          <w:ilvl w:val="0"/>
          <w:numId w:val="1"/>
        </w:numPr>
        <w:spacing w:after="0" w:line="240" w:lineRule="auto"/>
        <w:rPr>
          <w:noProof/>
          <w:sz w:val="28"/>
          <w:szCs w:val="28"/>
        </w:rPr>
      </w:pPr>
      <w:r w:rsidRPr="009E32C7">
        <w:rPr>
          <w:noProof/>
          <w:sz w:val="28"/>
          <w:szCs w:val="28"/>
        </w:rPr>
        <w:t>Performs other duties as assigned to meet program needs</w:t>
      </w:r>
    </w:p>
    <w:p w:rsidR="004132E1" w:rsidRPr="00F274AC" w:rsidRDefault="002A6722" w:rsidP="002A6722">
      <w:pPr>
        <w:spacing w:after="0" w:line="240" w:lineRule="auto"/>
        <w:rPr>
          <w:b/>
          <w:sz w:val="28"/>
          <w:szCs w:val="28"/>
        </w:rPr>
      </w:pPr>
      <w:r>
        <w:rPr>
          <w:b/>
          <w:noProof/>
          <w:sz w:val="28"/>
          <w:szCs w:val="28"/>
        </w:rPr>
        <w:t> </w:t>
      </w:r>
      <w:r>
        <w:rPr>
          <w:b/>
          <w:sz w:val="28"/>
          <w:szCs w:val="28"/>
        </w:rPr>
        <w:fldChar w:fldCharType="end"/>
      </w:r>
      <w:bookmarkEnd w:id="1"/>
    </w:p>
    <w:p w:rsidR="004132E1" w:rsidRDefault="004132E1" w:rsidP="004132E1">
      <w:pPr>
        <w:spacing w:after="0" w:line="240" w:lineRule="auto"/>
        <w:rPr>
          <w:sz w:val="28"/>
          <w:szCs w:val="28"/>
        </w:rPr>
      </w:pPr>
    </w:p>
    <w:p w:rsidR="004132E1" w:rsidRPr="00F274AC" w:rsidRDefault="004132E1" w:rsidP="004132E1">
      <w:pPr>
        <w:spacing w:after="0" w:line="240" w:lineRule="auto"/>
        <w:rPr>
          <w:b/>
          <w:sz w:val="28"/>
          <w:szCs w:val="28"/>
        </w:rPr>
      </w:pPr>
      <w:r w:rsidRPr="00F274AC">
        <w:rPr>
          <w:b/>
          <w:sz w:val="28"/>
          <w:szCs w:val="28"/>
        </w:rPr>
        <w:t>Supervisory Responsibilities:</w:t>
      </w:r>
      <w:r w:rsidR="00F274AC">
        <w:rPr>
          <w:b/>
          <w:sz w:val="28"/>
          <w:szCs w:val="28"/>
        </w:rPr>
        <w:t xml:space="preserve">  </w:t>
      </w:r>
      <w:r w:rsidR="009E32C7" w:rsidRPr="009E32C7">
        <w:rPr>
          <w:sz w:val="28"/>
          <w:szCs w:val="28"/>
        </w:rPr>
        <w:t>None</w:t>
      </w:r>
    </w:p>
    <w:p w:rsidR="004132E1" w:rsidRDefault="004132E1" w:rsidP="004132E1">
      <w:pPr>
        <w:spacing w:after="0" w:line="240" w:lineRule="auto"/>
        <w:rPr>
          <w:sz w:val="28"/>
          <w:szCs w:val="28"/>
        </w:rPr>
      </w:pPr>
    </w:p>
    <w:p w:rsidR="004132E1" w:rsidRPr="00F274AC" w:rsidRDefault="004132E1" w:rsidP="004132E1">
      <w:pPr>
        <w:spacing w:after="0" w:line="240" w:lineRule="auto"/>
        <w:rPr>
          <w:b/>
          <w:sz w:val="28"/>
          <w:szCs w:val="28"/>
        </w:rPr>
      </w:pPr>
      <w:r w:rsidRPr="00F274AC">
        <w:rPr>
          <w:b/>
          <w:sz w:val="28"/>
          <w:szCs w:val="28"/>
        </w:rPr>
        <w:t>Accountability:</w:t>
      </w:r>
      <w:r w:rsidR="00F274AC">
        <w:rPr>
          <w:b/>
          <w:sz w:val="28"/>
          <w:szCs w:val="28"/>
        </w:rPr>
        <w:t xml:space="preserve">  </w:t>
      </w:r>
      <w:r w:rsidR="009302D7">
        <w:rPr>
          <w:sz w:val="28"/>
          <w:szCs w:val="28"/>
        </w:rPr>
        <w:t>This position reports to the Program Manager for Family Intervention Services.</w:t>
      </w:r>
      <w:r w:rsidR="00F274AC">
        <w:rPr>
          <w:b/>
          <w:sz w:val="28"/>
          <w:szCs w:val="28"/>
        </w:rPr>
        <w:fldChar w:fldCharType="begin">
          <w:ffData>
            <w:name w:val="Text4"/>
            <w:enabled/>
            <w:calcOnExit w:val="0"/>
            <w:textInput/>
          </w:ffData>
        </w:fldChar>
      </w:r>
      <w:bookmarkStart w:id="2" w:name="Text4"/>
      <w:r w:rsidR="00F274AC">
        <w:rPr>
          <w:b/>
          <w:sz w:val="28"/>
          <w:szCs w:val="28"/>
        </w:rPr>
        <w:instrText xml:space="preserve"> FORMTEXT </w:instrText>
      </w:r>
      <w:r w:rsidR="00F274AC">
        <w:rPr>
          <w:b/>
          <w:sz w:val="28"/>
          <w:szCs w:val="28"/>
        </w:rPr>
      </w:r>
      <w:r w:rsidR="00F274AC">
        <w:rPr>
          <w:b/>
          <w:sz w:val="28"/>
          <w:szCs w:val="28"/>
        </w:rPr>
        <w:fldChar w:fldCharType="separate"/>
      </w:r>
      <w:r w:rsidR="00F274AC">
        <w:rPr>
          <w:b/>
          <w:noProof/>
          <w:sz w:val="28"/>
          <w:szCs w:val="28"/>
        </w:rPr>
        <w:t> </w:t>
      </w:r>
      <w:r w:rsidR="00F274AC">
        <w:rPr>
          <w:b/>
          <w:noProof/>
          <w:sz w:val="28"/>
          <w:szCs w:val="28"/>
        </w:rPr>
        <w:t> </w:t>
      </w:r>
      <w:r w:rsidR="00F274AC">
        <w:rPr>
          <w:b/>
          <w:noProof/>
          <w:sz w:val="28"/>
          <w:szCs w:val="28"/>
        </w:rPr>
        <w:t> </w:t>
      </w:r>
      <w:r w:rsidR="00F274AC">
        <w:rPr>
          <w:b/>
          <w:noProof/>
          <w:sz w:val="28"/>
          <w:szCs w:val="28"/>
        </w:rPr>
        <w:t> </w:t>
      </w:r>
      <w:r w:rsidR="00F274AC">
        <w:rPr>
          <w:b/>
          <w:noProof/>
          <w:sz w:val="28"/>
          <w:szCs w:val="28"/>
        </w:rPr>
        <w:t> </w:t>
      </w:r>
      <w:r w:rsidR="00F274AC">
        <w:rPr>
          <w:b/>
          <w:sz w:val="28"/>
          <w:szCs w:val="28"/>
        </w:rPr>
        <w:fldChar w:fldCharType="end"/>
      </w:r>
      <w:bookmarkEnd w:id="2"/>
    </w:p>
    <w:p w:rsidR="004132E1" w:rsidRDefault="004132E1" w:rsidP="004132E1">
      <w:pPr>
        <w:spacing w:after="0" w:line="240" w:lineRule="auto"/>
        <w:rPr>
          <w:sz w:val="28"/>
          <w:szCs w:val="28"/>
        </w:rPr>
      </w:pPr>
    </w:p>
    <w:p w:rsidR="004132E1" w:rsidRDefault="004132E1" w:rsidP="004132E1">
      <w:pPr>
        <w:spacing w:after="0" w:line="240" w:lineRule="auto"/>
        <w:rPr>
          <w:b/>
          <w:sz w:val="28"/>
          <w:szCs w:val="28"/>
        </w:rPr>
      </w:pPr>
      <w:r w:rsidRPr="00F274AC">
        <w:rPr>
          <w:b/>
          <w:sz w:val="28"/>
          <w:szCs w:val="28"/>
        </w:rPr>
        <w:t>Qualifications:</w:t>
      </w:r>
      <w:r w:rsidR="00F274AC">
        <w:rPr>
          <w:b/>
          <w:sz w:val="28"/>
          <w:szCs w:val="28"/>
        </w:rPr>
        <w:t xml:space="preserve">  </w:t>
      </w:r>
    </w:p>
    <w:p w:rsidR="009E32C7" w:rsidRPr="009E32C7" w:rsidRDefault="009E32C7" w:rsidP="009E32C7">
      <w:pPr>
        <w:numPr>
          <w:ilvl w:val="0"/>
          <w:numId w:val="2"/>
        </w:numPr>
        <w:spacing w:after="0" w:line="240" w:lineRule="auto"/>
        <w:rPr>
          <w:sz w:val="28"/>
          <w:szCs w:val="28"/>
        </w:rPr>
      </w:pPr>
      <w:r w:rsidRPr="009E32C7">
        <w:rPr>
          <w:sz w:val="28"/>
          <w:szCs w:val="28"/>
        </w:rPr>
        <w:t>Education- High School Diploma or equivalent</w:t>
      </w:r>
    </w:p>
    <w:p w:rsidR="009E32C7" w:rsidRPr="009E32C7" w:rsidRDefault="009E32C7" w:rsidP="009E32C7">
      <w:pPr>
        <w:numPr>
          <w:ilvl w:val="0"/>
          <w:numId w:val="2"/>
        </w:numPr>
        <w:spacing w:after="0" w:line="240" w:lineRule="auto"/>
        <w:rPr>
          <w:sz w:val="28"/>
          <w:szCs w:val="28"/>
        </w:rPr>
      </w:pPr>
      <w:r w:rsidRPr="009E32C7">
        <w:rPr>
          <w:sz w:val="28"/>
          <w:szCs w:val="28"/>
        </w:rPr>
        <w:t>Pass an OIS fitness determination</w:t>
      </w:r>
    </w:p>
    <w:p w:rsidR="009E32C7" w:rsidRPr="009E32C7" w:rsidRDefault="009E32C7" w:rsidP="009E32C7">
      <w:pPr>
        <w:numPr>
          <w:ilvl w:val="0"/>
          <w:numId w:val="2"/>
        </w:numPr>
        <w:spacing w:after="0" w:line="240" w:lineRule="auto"/>
        <w:rPr>
          <w:sz w:val="28"/>
          <w:szCs w:val="28"/>
        </w:rPr>
      </w:pPr>
      <w:r w:rsidRPr="009E32C7">
        <w:rPr>
          <w:sz w:val="28"/>
          <w:szCs w:val="28"/>
        </w:rPr>
        <w:t>Possess proof of valid Georgia Driver’s License and have a good driving record</w:t>
      </w:r>
      <w:r>
        <w:rPr>
          <w:sz w:val="28"/>
          <w:szCs w:val="28"/>
        </w:rPr>
        <w:t xml:space="preserve"> (if transporting clients)</w:t>
      </w:r>
    </w:p>
    <w:p w:rsidR="009E32C7" w:rsidRPr="009E32C7" w:rsidRDefault="009E32C7" w:rsidP="009E32C7">
      <w:pPr>
        <w:numPr>
          <w:ilvl w:val="0"/>
          <w:numId w:val="2"/>
        </w:numPr>
        <w:spacing w:after="0" w:line="240" w:lineRule="auto"/>
        <w:rPr>
          <w:sz w:val="28"/>
          <w:szCs w:val="28"/>
        </w:rPr>
      </w:pPr>
      <w:r w:rsidRPr="009E32C7">
        <w:rPr>
          <w:sz w:val="28"/>
          <w:szCs w:val="28"/>
        </w:rPr>
        <w:lastRenderedPageBreak/>
        <w:t>Maintain liability insurance on personal vehicle</w:t>
      </w:r>
      <w:r>
        <w:rPr>
          <w:sz w:val="28"/>
          <w:szCs w:val="28"/>
        </w:rPr>
        <w:t xml:space="preserve"> (if transporting clients)</w:t>
      </w:r>
    </w:p>
    <w:p w:rsidR="009E32C7" w:rsidRPr="009E32C7" w:rsidRDefault="009E32C7" w:rsidP="009E32C7">
      <w:pPr>
        <w:numPr>
          <w:ilvl w:val="0"/>
          <w:numId w:val="2"/>
        </w:numPr>
        <w:spacing w:after="0" w:line="240" w:lineRule="auto"/>
        <w:rPr>
          <w:sz w:val="28"/>
          <w:szCs w:val="28"/>
        </w:rPr>
      </w:pPr>
      <w:r w:rsidRPr="009E32C7">
        <w:rPr>
          <w:sz w:val="28"/>
          <w:szCs w:val="28"/>
        </w:rPr>
        <w:t>Maintain the vehicle with seat belts in good repair, and comply with current state regulations on the transport of children in passenger vehicles ensuring age-appropriate, individual restraints</w:t>
      </w:r>
      <w:r w:rsidR="009302D7">
        <w:rPr>
          <w:sz w:val="28"/>
          <w:szCs w:val="28"/>
        </w:rPr>
        <w:t xml:space="preserve"> (if transporting clients)</w:t>
      </w:r>
      <w:r w:rsidRPr="009E32C7">
        <w:rPr>
          <w:sz w:val="28"/>
          <w:szCs w:val="28"/>
        </w:rPr>
        <w:t xml:space="preserve">. </w:t>
      </w:r>
    </w:p>
    <w:p w:rsidR="009E32C7" w:rsidRPr="009E32C7" w:rsidRDefault="009E32C7" w:rsidP="009E32C7">
      <w:pPr>
        <w:numPr>
          <w:ilvl w:val="0"/>
          <w:numId w:val="2"/>
        </w:numPr>
        <w:spacing w:after="0" w:line="240" w:lineRule="auto"/>
        <w:rPr>
          <w:sz w:val="28"/>
          <w:szCs w:val="28"/>
        </w:rPr>
      </w:pPr>
      <w:r w:rsidRPr="009E32C7">
        <w:rPr>
          <w:sz w:val="28"/>
          <w:szCs w:val="28"/>
        </w:rPr>
        <w:t>Experience working with children and adolescents in personal and/or professional capacity</w:t>
      </w:r>
    </w:p>
    <w:p w:rsidR="009E32C7" w:rsidRPr="009E32C7" w:rsidRDefault="009E32C7" w:rsidP="009E32C7">
      <w:pPr>
        <w:numPr>
          <w:ilvl w:val="0"/>
          <w:numId w:val="2"/>
        </w:numPr>
        <w:spacing w:after="0" w:line="240" w:lineRule="auto"/>
        <w:rPr>
          <w:sz w:val="28"/>
          <w:szCs w:val="28"/>
        </w:rPr>
      </w:pPr>
      <w:r w:rsidRPr="009E32C7">
        <w:rPr>
          <w:sz w:val="28"/>
          <w:szCs w:val="28"/>
        </w:rPr>
        <w:t>Ability to forge a mutually respectful partnership with persons served and their families in which they are helped to gain the skills and confidence to address any issues and problems they face</w:t>
      </w:r>
    </w:p>
    <w:p w:rsidR="009E32C7" w:rsidRPr="009E32C7" w:rsidRDefault="009E32C7" w:rsidP="009E32C7">
      <w:pPr>
        <w:numPr>
          <w:ilvl w:val="0"/>
          <w:numId w:val="2"/>
        </w:numPr>
        <w:spacing w:after="0" w:line="240" w:lineRule="auto"/>
        <w:rPr>
          <w:sz w:val="28"/>
          <w:szCs w:val="28"/>
        </w:rPr>
      </w:pPr>
      <w:r w:rsidRPr="009E32C7">
        <w:rPr>
          <w:sz w:val="28"/>
          <w:szCs w:val="28"/>
        </w:rPr>
        <w:t>Conviction about the capacity of people to grow and change</w:t>
      </w:r>
    </w:p>
    <w:p w:rsidR="009E32C7" w:rsidRPr="009E32C7" w:rsidRDefault="009E32C7" w:rsidP="009E32C7">
      <w:pPr>
        <w:numPr>
          <w:ilvl w:val="0"/>
          <w:numId w:val="2"/>
        </w:numPr>
        <w:spacing w:after="0" w:line="240" w:lineRule="auto"/>
        <w:rPr>
          <w:sz w:val="28"/>
          <w:szCs w:val="28"/>
        </w:rPr>
      </w:pPr>
      <w:r w:rsidRPr="009E32C7">
        <w:rPr>
          <w:sz w:val="28"/>
          <w:szCs w:val="28"/>
        </w:rPr>
        <w:t>Ability to work in partnership with other team members</w:t>
      </w:r>
    </w:p>
    <w:p w:rsidR="009E32C7" w:rsidRPr="00F274AC" w:rsidRDefault="009E32C7" w:rsidP="004132E1">
      <w:pPr>
        <w:spacing w:after="0" w:line="240" w:lineRule="auto"/>
        <w:rPr>
          <w:b/>
          <w:sz w:val="28"/>
          <w:szCs w:val="28"/>
        </w:rPr>
      </w:pPr>
    </w:p>
    <w:p w:rsidR="004132E1" w:rsidRDefault="004132E1" w:rsidP="004132E1">
      <w:pPr>
        <w:spacing w:after="0" w:line="240" w:lineRule="auto"/>
        <w:rPr>
          <w:sz w:val="28"/>
          <w:szCs w:val="28"/>
        </w:rPr>
      </w:pPr>
    </w:p>
    <w:p w:rsidR="004132E1" w:rsidRPr="00F274AC" w:rsidRDefault="004132E1" w:rsidP="004132E1">
      <w:pPr>
        <w:spacing w:after="0" w:line="240" w:lineRule="auto"/>
        <w:rPr>
          <w:b/>
          <w:sz w:val="28"/>
          <w:szCs w:val="28"/>
        </w:rPr>
      </w:pPr>
      <w:r w:rsidRPr="00F274AC">
        <w:rPr>
          <w:b/>
          <w:sz w:val="28"/>
          <w:szCs w:val="28"/>
        </w:rPr>
        <w:t>Location:</w:t>
      </w:r>
      <w:r w:rsidR="00F274AC">
        <w:rPr>
          <w:b/>
          <w:sz w:val="28"/>
          <w:szCs w:val="28"/>
        </w:rPr>
        <w:t xml:space="preserve">  </w:t>
      </w:r>
      <w:r w:rsidR="009302D7" w:rsidRPr="009302D7">
        <w:rPr>
          <w:sz w:val="28"/>
          <w:szCs w:val="28"/>
        </w:rPr>
        <w:t>Atlanta</w:t>
      </w:r>
    </w:p>
    <w:p w:rsidR="004132E1" w:rsidRDefault="004132E1" w:rsidP="004132E1">
      <w:pPr>
        <w:spacing w:after="0" w:line="240" w:lineRule="auto"/>
        <w:rPr>
          <w:sz w:val="28"/>
          <w:szCs w:val="28"/>
        </w:rPr>
      </w:pPr>
    </w:p>
    <w:p w:rsidR="004132E1" w:rsidRDefault="004132E1" w:rsidP="004132E1">
      <w:pPr>
        <w:spacing w:after="0" w:line="240" w:lineRule="auto"/>
        <w:rPr>
          <w:b/>
          <w:sz w:val="28"/>
          <w:szCs w:val="28"/>
        </w:rPr>
      </w:pPr>
      <w:r w:rsidRPr="00F274AC">
        <w:rPr>
          <w:b/>
          <w:sz w:val="28"/>
          <w:szCs w:val="28"/>
        </w:rPr>
        <w:t>Time Commitment:</w:t>
      </w:r>
      <w:r w:rsidR="00F274AC">
        <w:rPr>
          <w:b/>
          <w:sz w:val="28"/>
          <w:szCs w:val="28"/>
        </w:rPr>
        <w:t xml:space="preserve">  </w:t>
      </w:r>
      <w:r w:rsidR="002A6722" w:rsidRPr="002A6722">
        <w:rPr>
          <w:sz w:val="28"/>
          <w:szCs w:val="28"/>
        </w:rPr>
        <w:t>To be determined by supervisor</w:t>
      </w:r>
    </w:p>
    <w:p w:rsidR="00F274AC" w:rsidRDefault="00F274AC" w:rsidP="004132E1">
      <w:pPr>
        <w:spacing w:after="0" w:line="240" w:lineRule="auto"/>
        <w:rPr>
          <w:b/>
          <w:sz w:val="28"/>
          <w:szCs w:val="28"/>
        </w:rPr>
      </w:pPr>
    </w:p>
    <w:p w:rsidR="00F274AC" w:rsidRDefault="00F274AC" w:rsidP="004132E1">
      <w:pPr>
        <w:spacing w:after="0" w:line="240" w:lineRule="auto"/>
        <w:rPr>
          <w:sz w:val="24"/>
          <w:szCs w:val="24"/>
        </w:rPr>
      </w:pPr>
      <w:r>
        <w:rPr>
          <w:b/>
          <w:sz w:val="28"/>
          <w:szCs w:val="28"/>
        </w:rPr>
        <w:t xml:space="preserve">Comments: </w:t>
      </w:r>
      <w:r>
        <w:rPr>
          <w:sz w:val="24"/>
          <w:szCs w:val="24"/>
        </w:rPr>
        <w:t xml:space="preserve">   This position is unpaid.</w:t>
      </w:r>
    </w:p>
    <w:p w:rsidR="00AC5A64" w:rsidRDefault="00AC5A64" w:rsidP="004132E1">
      <w:pPr>
        <w:spacing w:after="0" w:line="240" w:lineRule="auto"/>
        <w:rPr>
          <w:sz w:val="24"/>
          <w:szCs w:val="24"/>
        </w:rPr>
      </w:pPr>
    </w:p>
    <w:p w:rsidR="00AC5A64" w:rsidRDefault="00AC5A64" w:rsidP="004132E1">
      <w:pPr>
        <w:spacing w:after="0" w:line="240" w:lineRule="auto"/>
        <w:rPr>
          <w:b/>
          <w:sz w:val="28"/>
          <w:szCs w:val="28"/>
        </w:rPr>
      </w:pPr>
      <w:r w:rsidRPr="00AC5A64">
        <w:rPr>
          <w:b/>
          <w:sz w:val="28"/>
          <w:szCs w:val="28"/>
        </w:rPr>
        <w:t>Category:</w:t>
      </w:r>
      <w:r>
        <w:rPr>
          <w:b/>
          <w:sz w:val="28"/>
          <w:szCs w:val="28"/>
        </w:rPr>
        <w:t xml:space="preserve">  </w:t>
      </w:r>
      <w:r>
        <w:rPr>
          <w:b/>
          <w:sz w:val="28"/>
          <w:szCs w:val="28"/>
        </w:rPr>
        <w:tab/>
      </w:r>
    </w:p>
    <w:p w:rsidR="00AC5A64" w:rsidRPr="00AC5A64" w:rsidRDefault="00AC5A64" w:rsidP="004132E1">
      <w:pPr>
        <w:spacing w:after="0" w:line="240" w:lineRule="auto"/>
        <w:rPr>
          <w:sz w:val="28"/>
          <w:szCs w:val="28"/>
        </w:rPr>
      </w:pPr>
      <w:r>
        <w:rPr>
          <w:sz w:val="28"/>
          <w:szCs w:val="28"/>
        </w:rPr>
        <w:fldChar w:fldCharType="begin">
          <w:ffData>
            <w:name w:val="Check1"/>
            <w:enabled/>
            <w:calcOnExit w:val="0"/>
            <w:checkBox>
              <w:sizeAuto/>
              <w:default w:val="0"/>
            </w:checkBox>
          </w:ffData>
        </w:fldChar>
      </w:r>
      <w:bookmarkStart w:id="3" w:name="Check1"/>
      <w:r>
        <w:rPr>
          <w:sz w:val="28"/>
          <w:szCs w:val="28"/>
        </w:rPr>
        <w:instrText xml:space="preserve"> FORMCHECKBOX </w:instrText>
      </w:r>
      <w:r w:rsidR="002A6722">
        <w:rPr>
          <w:sz w:val="28"/>
          <w:szCs w:val="28"/>
        </w:rPr>
      </w:r>
      <w:r w:rsidR="002A6722">
        <w:rPr>
          <w:sz w:val="28"/>
          <w:szCs w:val="28"/>
        </w:rPr>
        <w:fldChar w:fldCharType="separate"/>
      </w:r>
      <w:r>
        <w:rPr>
          <w:sz w:val="28"/>
          <w:szCs w:val="28"/>
        </w:rPr>
        <w:fldChar w:fldCharType="end"/>
      </w:r>
      <w:bookmarkEnd w:id="3"/>
      <w:r w:rsidRPr="00AC5A64">
        <w:rPr>
          <w:sz w:val="28"/>
          <w:szCs w:val="28"/>
        </w:rPr>
        <w:t>Board Volunteer</w:t>
      </w:r>
    </w:p>
    <w:p w:rsidR="00AC5A64" w:rsidRDefault="00AC5A64" w:rsidP="004132E1">
      <w:pPr>
        <w:spacing w:after="0" w:line="240" w:lineRule="auto"/>
        <w:rPr>
          <w:sz w:val="28"/>
          <w:szCs w:val="28"/>
        </w:rPr>
      </w:pPr>
      <w:r>
        <w:rPr>
          <w:sz w:val="28"/>
          <w:szCs w:val="28"/>
        </w:rPr>
        <w:fldChar w:fldCharType="begin">
          <w:ffData>
            <w:name w:val="Check2"/>
            <w:enabled/>
            <w:calcOnExit w:val="0"/>
            <w:checkBox>
              <w:sizeAuto/>
              <w:default w:val="0"/>
            </w:checkBox>
          </w:ffData>
        </w:fldChar>
      </w:r>
      <w:bookmarkStart w:id="4" w:name="Check2"/>
      <w:r>
        <w:rPr>
          <w:sz w:val="28"/>
          <w:szCs w:val="28"/>
        </w:rPr>
        <w:instrText xml:space="preserve"> FORMCHECKBOX </w:instrText>
      </w:r>
      <w:r w:rsidR="002A6722">
        <w:rPr>
          <w:sz w:val="28"/>
          <w:szCs w:val="28"/>
        </w:rPr>
      </w:r>
      <w:r w:rsidR="002A6722">
        <w:rPr>
          <w:sz w:val="28"/>
          <w:szCs w:val="28"/>
        </w:rPr>
        <w:fldChar w:fldCharType="separate"/>
      </w:r>
      <w:r>
        <w:rPr>
          <w:sz w:val="28"/>
          <w:szCs w:val="28"/>
        </w:rPr>
        <w:fldChar w:fldCharType="end"/>
      </w:r>
      <w:bookmarkEnd w:id="4"/>
      <w:r w:rsidRPr="00AC5A64">
        <w:rPr>
          <w:sz w:val="28"/>
          <w:szCs w:val="28"/>
        </w:rPr>
        <w:t>Agency Volunteers</w:t>
      </w:r>
      <w:r>
        <w:rPr>
          <w:sz w:val="28"/>
          <w:szCs w:val="28"/>
        </w:rPr>
        <w:t>:</w:t>
      </w:r>
      <w:r w:rsidRPr="00AC5A64">
        <w:rPr>
          <w:sz w:val="28"/>
          <w:szCs w:val="28"/>
        </w:rPr>
        <w:t xml:space="preserve"> </w:t>
      </w:r>
    </w:p>
    <w:p w:rsidR="00AC5A64" w:rsidRDefault="009E32C7" w:rsidP="00AC5A64">
      <w:pPr>
        <w:spacing w:after="0" w:line="240" w:lineRule="auto"/>
        <w:ind w:left="780"/>
        <w:rPr>
          <w:sz w:val="28"/>
          <w:szCs w:val="28"/>
        </w:rPr>
      </w:pPr>
      <w:r>
        <w:rPr>
          <w:sz w:val="28"/>
          <w:szCs w:val="28"/>
        </w:rPr>
        <w:fldChar w:fldCharType="begin">
          <w:ffData>
            <w:name w:val="Check3"/>
            <w:enabled/>
            <w:calcOnExit w:val="0"/>
            <w:checkBox>
              <w:sizeAuto/>
              <w:default w:val="1"/>
            </w:checkBox>
          </w:ffData>
        </w:fldChar>
      </w:r>
      <w:bookmarkStart w:id="5" w:name="Check3"/>
      <w:r>
        <w:rPr>
          <w:sz w:val="28"/>
          <w:szCs w:val="28"/>
        </w:rPr>
        <w:instrText xml:space="preserve"> FORMCHECKBOX </w:instrText>
      </w:r>
      <w:r w:rsidR="002A6722">
        <w:rPr>
          <w:sz w:val="28"/>
          <w:szCs w:val="28"/>
        </w:rPr>
      </w:r>
      <w:r w:rsidR="002A6722">
        <w:rPr>
          <w:sz w:val="28"/>
          <w:szCs w:val="28"/>
        </w:rPr>
        <w:fldChar w:fldCharType="separate"/>
      </w:r>
      <w:r>
        <w:rPr>
          <w:sz w:val="28"/>
          <w:szCs w:val="28"/>
        </w:rPr>
        <w:fldChar w:fldCharType="end"/>
      </w:r>
      <w:bookmarkEnd w:id="5"/>
      <w:r w:rsidR="00AC5A64">
        <w:rPr>
          <w:sz w:val="28"/>
          <w:szCs w:val="28"/>
        </w:rPr>
        <w:t>Direct Service Volunteer</w:t>
      </w:r>
      <w:r w:rsidR="00AC5A64">
        <w:rPr>
          <w:sz w:val="28"/>
          <w:szCs w:val="28"/>
        </w:rPr>
        <w:tab/>
      </w:r>
      <w:r w:rsidR="00AC5A64">
        <w:rPr>
          <w:sz w:val="28"/>
          <w:szCs w:val="28"/>
        </w:rPr>
        <w:fldChar w:fldCharType="begin">
          <w:ffData>
            <w:name w:val="Check4"/>
            <w:enabled/>
            <w:calcOnExit w:val="0"/>
            <w:checkBox>
              <w:sizeAuto/>
              <w:default w:val="0"/>
            </w:checkBox>
          </w:ffData>
        </w:fldChar>
      </w:r>
      <w:bookmarkStart w:id="6" w:name="Check4"/>
      <w:r w:rsidR="00AC5A64">
        <w:rPr>
          <w:sz w:val="28"/>
          <w:szCs w:val="28"/>
        </w:rPr>
        <w:instrText xml:space="preserve"> FORMCHECKBOX </w:instrText>
      </w:r>
      <w:r w:rsidR="002A6722">
        <w:rPr>
          <w:sz w:val="28"/>
          <w:szCs w:val="28"/>
        </w:rPr>
      </w:r>
      <w:r w:rsidR="002A6722">
        <w:rPr>
          <w:sz w:val="28"/>
          <w:szCs w:val="28"/>
        </w:rPr>
        <w:fldChar w:fldCharType="separate"/>
      </w:r>
      <w:r w:rsidR="00AC5A64">
        <w:rPr>
          <w:sz w:val="28"/>
          <w:szCs w:val="28"/>
        </w:rPr>
        <w:fldChar w:fldCharType="end"/>
      </w:r>
      <w:bookmarkEnd w:id="6"/>
      <w:r w:rsidR="00AC5A64" w:rsidRPr="00AC5A64">
        <w:rPr>
          <w:sz w:val="28"/>
          <w:szCs w:val="28"/>
        </w:rPr>
        <w:t xml:space="preserve">Regularly Scheduled Non-Direct Service Volunteers </w:t>
      </w:r>
      <w:r w:rsidR="00AC5A64">
        <w:rPr>
          <w:sz w:val="28"/>
          <w:szCs w:val="28"/>
        </w:rPr>
        <w:t xml:space="preserve">        </w:t>
      </w:r>
      <w:r w:rsidR="00AC5A64">
        <w:rPr>
          <w:sz w:val="28"/>
          <w:szCs w:val="28"/>
        </w:rPr>
        <w:fldChar w:fldCharType="begin">
          <w:ffData>
            <w:name w:val="Check8"/>
            <w:enabled/>
            <w:calcOnExit w:val="0"/>
            <w:checkBox>
              <w:sizeAuto/>
              <w:default w:val="0"/>
            </w:checkBox>
          </w:ffData>
        </w:fldChar>
      </w:r>
      <w:bookmarkStart w:id="7" w:name="Check8"/>
      <w:r w:rsidR="00AC5A64">
        <w:rPr>
          <w:sz w:val="28"/>
          <w:szCs w:val="28"/>
        </w:rPr>
        <w:instrText xml:space="preserve"> FORMCHECKBOX </w:instrText>
      </w:r>
      <w:r w:rsidR="002A6722">
        <w:rPr>
          <w:sz w:val="28"/>
          <w:szCs w:val="28"/>
        </w:rPr>
      </w:r>
      <w:r w:rsidR="002A6722">
        <w:rPr>
          <w:sz w:val="28"/>
          <w:szCs w:val="28"/>
        </w:rPr>
        <w:fldChar w:fldCharType="separate"/>
      </w:r>
      <w:r w:rsidR="00AC5A64">
        <w:rPr>
          <w:sz w:val="28"/>
          <w:szCs w:val="28"/>
        </w:rPr>
        <w:fldChar w:fldCharType="end"/>
      </w:r>
      <w:bookmarkEnd w:id="7"/>
      <w:r w:rsidR="00AC5A64" w:rsidRPr="00AC5A64">
        <w:rPr>
          <w:sz w:val="28"/>
          <w:szCs w:val="28"/>
        </w:rPr>
        <w:t>Regularly Scheduled Non-Direct Se</w:t>
      </w:r>
      <w:r w:rsidR="00AC5A64">
        <w:rPr>
          <w:sz w:val="28"/>
          <w:szCs w:val="28"/>
        </w:rPr>
        <w:t>rvice “Confidential” Volunteer</w:t>
      </w:r>
    </w:p>
    <w:p w:rsidR="00AC5A64" w:rsidRPr="00AC5A64" w:rsidRDefault="00AC5A64" w:rsidP="00AC5A64">
      <w:pPr>
        <w:spacing w:after="0" w:line="240" w:lineRule="auto"/>
        <w:ind w:left="720" w:firstLine="60"/>
        <w:rPr>
          <w:sz w:val="28"/>
          <w:szCs w:val="28"/>
        </w:rPr>
      </w:pPr>
      <w:r>
        <w:rPr>
          <w:sz w:val="28"/>
          <w:szCs w:val="28"/>
        </w:rPr>
        <w:fldChar w:fldCharType="begin">
          <w:ffData>
            <w:name w:val="Check9"/>
            <w:enabled/>
            <w:calcOnExit w:val="0"/>
            <w:checkBox>
              <w:sizeAuto/>
              <w:default w:val="0"/>
            </w:checkBox>
          </w:ffData>
        </w:fldChar>
      </w:r>
      <w:bookmarkStart w:id="8" w:name="Check9"/>
      <w:r>
        <w:rPr>
          <w:sz w:val="28"/>
          <w:szCs w:val="28"/>
        </w:rPr>
        <w:instrText xml:space="preserve"> FORMCHECKBOX </w:instrText>
      </w:r>
      <w:r w:rsidR="002A6722">
        <w:rPr>
          <w:sz w:val="28"/>
          <w:szCs w:val="28"/>
        </w:rPr>
      </w:r>
      <w:r w:rsidR="002A6722">
        <w:rPr>
          <w:sz w:val="28"/>
          <w:szCs w:val="28"/>
        </w:rPr>
        <w:fldChar w:fldCharType="separate"/>
      </w:r>
      <w:r>
        <w:rPr>
          <w:sz w:val="28"/>
          <w:szCs w:val="28"/>
        </w:rPr>
        <w:fldChar w:fldCharType="end"/>
      </w:r>
      <w:bookmarkEnd w:id="8"/>
      <w:r>
        <w:rPr>
          <w:sz w:val="28"/>
          <w:szCs w:val="28"/>
        </w:rPr>
        <w:t>Consultant</w:t>
      </w:r>
      <w:r>
        <w:rPr>
          <w:sz w:val="28"/>
          <w:szCs w:val="28"/>
        </w:rPr>
        <w:tab/>
      </w:r>
      <w:r>
        <w:rPr>
          <w:sz w:val="28"/>
          <w:szCs w:val="28"/>
        </w:rPr>
        <w:tab/>
      </w:r>
      <w:r>
        <w:rPr>
          <w:sz w:val="28"/>
          <w:szCs w:val="28"/>
        </w:rPr>
        <w:fldChar w:fldCharType="begin">
          <w:ffData>
            <w:name w:val="Check7"/>
            <w:enabled/>
            <w:calcOnExit w:val="0"/>
            <w:checkBox>
              <w:sizeAuto/>
              <w:default w:val="0"/>
            </w:checkBox>
          </w:ffData>
        </w:fldChar>
      </w:r>
      <w:bookmarkStart w:id="9" w:name="Check7"/>
      <w:r>
        <w:rPr>
          <w:sz w:val="28"/>
          <w:szCs w:val="28"/>
        </w:rPr>
        <w:instrText xml:space="preserve"> FORMCHECKBOX </w:instrText>
      </w:r>
      <w:r w:rsidR="002A6722">
        <w:rPr>
          <w:sz w:val="28"/>
          <w:szCs w:val="28"/>
        </w:rPr>
      </w:r>
      <w:r w:rsidR="002A6722">
        <w:rPr>
          <w:sz w:val="28"/>
          <w:szCs w:val="28"/>
        </w:rPr>
        <w:fldChar w:fldCharType="separate"/>
      </w:r>
      <w:r>
        <w:rPr>
          <w:sz w:val="28"/>
          <w:szCs w:val="28"/>
        </w:rPr>
        <w:fldChar w:fldCharType="end"/>
      </w:r>
      <w:bookmarkEnd w:id="9"/>
      <w:r w:rsidRPr="00AC5A64">
        <w:rPr>
          <w:sz w:val="28"/>
          <w:szCs w:val="28"/>
        </w:rPr>
        <w:t>Special Case Volunteers</w:t>
      </w:r>
      <w:r w:rsidR="004274F5">
        <w:rPr>
          <w:sz w:val="28"/>
          <w:szCs w:val="28"/>
        </w:rPr>
        <w:tab/>
      </w:r>
      <w:r w:rsidR="004274F5">
        <w:rPr>
          <w:sz w:val="28"/>
          <w:szCs w:val="28"/>
        </w:rPr>
        <w:tab/>
      </w:r>
      <w:r w:rsidR="004274F5">
        <w:rPr>
          <w:sz w:val="28"/>
          <w:szCs w:val="28"/>
        </w:rPr>
        <w:fldChar w:fldCharType="begin">
          <w:ffData>
            <w:name w:val="Check10"/>
            <w:enabled/>
            <w:calcOnExit w:val="0"/>
            <w:checkBox>
              <w:sizeAuto/>
              <w:default w:val="0"/>
            </w:checkBox>
          </w:ffData>
        </w:fldChar>
      </w:r>
      <w:bookmarkStart w:id="10" w:name="Check10"/>
      <w:r w:rsidR="004274F5">
        <w:rPr>
          <w:sz w:val="28"/>
          <w:szCs w:val="28"/>
        </w:rPr>
        <w:instrText xml:space="preserve"> FORMCHECKBOX </w:instrText>
      </w:r>
      <w:r w:rsidR="002A6722">
        <w:rPr>
          <w:sz w:val="28"/>
          <w:szCs w:val="28"/>
        </w:rPr>
      </w:r>
      <w:r w:rsidR="002A6722">
        <w:rPr>
          <w:sz w:val="28"/>
          <w:szCs w:val="28"/>
        </w:rPr>
        <w:fldChar w:fldCharType="separate"/>
      </w:r>
      <w:r w:rsidR="004274F5">
        <w:rPr>
          <w:sz w:val="28"/>
          <w:szCs w:val="28"/>
        </w:rPr>
        <w:fldChar w:fldCharType="end"/>
      </w:r>
      <w:bookmarkEnd w:id="10"/>
      <w:r w:rsidR="009E32C7" w:rsidRPr="009E32C7">
        <w:rPr>
          <w:sz w:val="28"/>
          <w:szCs w:val="28"/>
        </w:rPr>
        <w:t>Intern</w:t>
      </w:r>
    </w:p>
    <w:sectPr w:rsidR="00AC5A64" w:rsidRPr="00AC5A64" w:rsidSect="00F274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C52CD"/>
    <w:multiLevelType w:val="hybridMultilevel"/>
    <w:tmpl w:val="6ED2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F71A10"/>
    <w:multiLevelType w:val="hybridMultilevel"/>
    <w:tmpl w:val="F7541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64"/>
    <w:rsid w:val="00110D95"/>
    <w:rsid w:val="002A6722"/>
    <w:rsid w:val="002B1772"/>
    <w:rsid w:val="004132E1"/>
    <w:rsid w:val="004274F5"/>
    <w:rsid w:val="007C0D33"/>
    <w:rsid w:val="009302D7"/>
    <w:rsid w:val="009E32C7"/>
    <w:rsid w:val="00AC5A64"/>
    <w:rsid w:val="00F2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0F111-5EDC-43B4-AF62-EC479AF3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hnson\Desktop\COA\LSG%20Volunteer%20Service%20Policy\LSG%20Volunteer%20Service%20Posi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6736-D9A0-45C6-964C-4A3DEC3B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LSG Volunteer Service Position template.dotx</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Johnson</dc:creator>
  <cp:lastModifiedBy>Terri Medina</cp:lastModifiedBy>
  <cp:revision>2</cp:revision>
  <cp:lastPrinted>2014-02-05T14:24:00Z</cp:lastPrinted>
  <dcterms:created xsi:type="dcterms:W3CDTF">2014-02-05T14:25:00Z</dcterms:created>
  <dcterms:modified xsi:type="dcterms:W3CDTF">2014-02-05T14:25:00Z</dcterms:modified>
</cp:coreProperties>
</file>