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8F289" w14:textId="1B873DC8" w:rsidR="00B47FB7" w:rsidRPr="00E06E5D" w:rsidRDefault="00B47FB7" w:rsidP="00ED0B8A">
      <w:pPr>
        <w:rPr>
          <w:rFonts w:ascii="Arial" w:hAnsi="Arial" w:cs="Arial"/>
          <w:b/>
          <w:lang w:val="en-GB"/>
        </w:rPr>
      </w:pPr>
      <w:r>
        <w:rPr>
          <w:rFonts w:ascii="Arial" w:hAnsi="Arial" w:cs="Arial"/>
          <w:b/>
          <w:noProof/>
        </w:rPr>
        <w:drawing>
          <wp:anchor distT="0" distB="0" distL="114300" distR="114300" simplePos="0" relativeHeight="251658240" behindDoc="0" locked="0" layoutInCell="1" allowOverlap="1" wp14:anchorId="30D39A03" wp14:editId="5DE70BA7">
            <wp:simplePos x="0" y="0"/>
            <wp:positionH relativeFrom="margin">
              <wp:align>right</wp:align>
            </wp:positionH>
            <wp:positionV relativeFrom="margin">
              <wp:align>top</wp:align>
            </wp:positionV>
            <wp:extent cx="1143000" cy="409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ers Logo .jpg"/>
                    <pic:cNvPicPr/>
                  </pic:nvPicPr>
                  <pic:blipFill rotWithShape="1">
                    <a:blip r:embed="rId7">
                      <a:extLst>
                        <a:ext uri="{28A0092B-C50C-407E-A947-70E740481C1C}">
                          <a14:useLocalDpi xmlns:a14="http://schemas.microsoft.com/office/drawing/2010/main" val="0"/>
                        </a:ext>
                      </a:extLst>
                    </a:blip>
                    <a:srcRect l="14199" t="24742" r="16050" b="41286"/>
                    <a:stretch/>
                  </pic:blipFill>
                  <pic:spPr bwMode="auto">
                    <a:xfrm>
                      <a:off x="0" y="0"/>
                      <a:ext cx="1143000" cy="409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rPr>
        <w:t xml:space="preserve">                   </w:t>
      </w:r>
      <w:r>
        <w:rPr>
          <w:rFonts w:ascii="Arial" w:hAnsi="Arial" w:cs="Arial"/>
          <w:b/>
          <w:noProof/>
        </w:rPr>
        <w:tab/>
        <w:t xml:space="preserve">                  </w:t>
      </w:r>
      <w:r>
        <w:rPr>
          <w:rFonts w:ascii="Arial" w:hAnsi="Arial" w:cs="Arial"/>
          <w:b/>
          <w:noProof/>
        </w:rPr>
        <w:tab/>
        <w:t xml:space="preserve"> </w:t>
      </w:r>
    </w:p>
    <w:p w14:paraId="5042AAE1" w14:textId="77777777" w:rsidR="00E06E5D" w:rsidRDefault="00E06E5D" w:rsidP="00ED0B8A">
      <w:pPr>
        <w:rPr>
          <w:rFonts w:ascii="Arial" w:hAnsi="Arial" w:cs="Arial"/>
          <w:b/>
          <w:sz w:val="48"/>
          <w:szCs w:val="48"/>
          <w:lang w:val="en-GB"/>
        </w:rPr>
      </w:pPr>
    </w:p>
    <w:p w14:paraId="217B3E73" w14:textId="6B6C1F49" w:rsidR="00793A50" w:rsidRDefault="00B47FB7" w:rsidP="00ED0B8A">
      <w:pPr>
        <w:rPr>
          <w:rFonts w:ascii="Arial" w:hAnsi="Arial" w:cs="Arial"/>
          <w:b/>
          <w:sz w:val="48"/>
          <w:szCs w:val="48"/>
          <w:lang w:val="en-GB"/>
        </w:rPr>
      </w:pPr>
      <w:r>
        <w:rPr>
          <w:rFonts w:ascii="Arial" w:hAnsi="Arial" w:cs="Arial"/>
          <w:b/>
          <w:sz w:val="48"/>
          <w:szCs w:val="48"/>
          <w:lang w:val="en-GB"/>
        </w:rPr>
        <w:t xml:space="preserve">Trip Reports 2014 </w:t>
      </w:r>
    </w:p>
    <w:p w14:paraId="3D441AC4" w14:textId="77777777" w:rsidR="00E42914" w:rsidRDefault="00B47FB7" w:rsidP="00ED0B8A">
      <w:pPr>
        <w:rPr>
          <w:rFonts w:ascii="Arial" w:hAnsi="Arial" w:cs="Arial"/>
          <w:sz w:val="44"/>
          <w:szCs w:val="44"/>
          <w:lang w:val="en-GB"/>
        </w:rPr>
      </w:pPr>
      <w:r w:rsidRPr="00E06E5D">
        <w:rPr>
          <w:rFonts w:ascii="Arial" w:hAnsi="Arial" w:cs="Arial"/>
          <w:sz w:val="44"/>
          <w:szCs w:val="44"/>
          <w:lang w:val="en-GB"/>
        </w:rPr>
        <w:t>The Malawian Teachers visit to the UK</w:t>
      </w:r>
    </w:p>
    <w:p w14:paraId="55440815" w14:textId="77777777" w:rsidR="00561802" w:rsidRDefault="00561802" w:rsidP="00ED0B8A">
      <w:pPr>
        <w:rPr>
          <w:rFonts w:ascii="Arial" w:hAnsi="Arial" w:cs="Arial"/>
          <w:sz w:val="44"/>
          <w:szCs w:val="44"/>
          <w:lang w:val="en-GB"/>
        </w:rPr>
      </w:pPr>
    </w:p>
    <w:p w14:paraId="30C7B0EB" w14:textId="77DAF897" w:rsidR="005C0F64" w:rsidRPr="00B168D3" w:rsidRDefault="005C0F64" w:rsidP="00ED0B8A">
      <w:pPr>
        <w:rPr>
          <w:rFonts w:ascii="Arial" w:hAnsi="Arial" w:cs="Arial"/>
          <w:b/>
          <w:sz w:val="36"/>
          <w:szCs w:val="36"/>
          <w:lang w:val="en-GB"/>
        </w:rPr>
      </w:pPr>
      <w:r w:rsidRPr="00B168D3">
        <w:rPr>
          <w:rFonts w:ascii="Arial" w:hAnsi="Arial" w:cs="Arial"/>
          <w:b/>
          <w:sz w:val="36"/>
          <w:szCs w:val="36"/>
          <w:lang w:val="en-GB"/>
        </w:rPr>
        <w:t xml:space="preserve">Msalura linked to Swadelands </w:t>
      </w:r>
    </w:p>
    <w:p w14:paraId="4914748A" w14:textId="77777777" w:rsidR="005C0F64" w:rsidRPr="00B168D3" w:rsidRDefault="005C0F64" w:rsidP="00ED0B8A">
      <w:pPr>
        <w:rPr>
          <w:rFonts w:ascii="Arial" w:hAnsi="Arial" w:cs="Arial"/>
          <w:b/>
          <w:sz w:val="36"/>
          <w:szCs w:val="36"/>
          <w:lang w:val="en-GB"/>
        </w:rPr>
      </w:pPr>
    </w:p>
    <w:p w14:paraId="6A318B4A" w14:textId="77777777" w:rsidR="005C0F64" w:rsidRPr="00497F6D" w:rsidRDefault="005C0F64" w:rsidP="005C0F64">
      <w:pPr>
        <w:jc w:val="both"/>
        <w:rPr>
          <w:rFonts w:ascii="Arial" w:hAnsi="Arial" w:cs="Arial"/>
        </w:rPr>
      </w:pPr>
      <w:r w:rsidRPr="00497F6D">
        <w:rPr>
          <w:rFonts w:ascii="Arial" w:hAnsi="Arial" w:cs="Arial"/>
        </w:rPr>
        <w:t xml:space="preserve">My visit to Swadelands School was targeted at planning collaboratively a </w:t>
      </w:r>
      <w:proofErr w:type="gramStart"/>
      <w:r w:rsidRPr="00497F6D">
        <w:rPr>
          <w:rFonts w:ascii="Arial" w:hAnsi="Arial" w:cs="Arial"/>
        </w:rPr>
        <w:t>project which</w:t>
      </w:r>
      <w:proofErr w:type="gramEnd"/>
      <w:r w:rsidRPr="00497F6D">
        <w:rPr>
          <w:rFonts w:ascii="Arial" w:hAnsi="Arial" w:cs="Arial"/>
        </w:rPr>
        <w:t xml:space="preserve"> both schools intend to carry on in our schools. Our project is basically centered on </w:t>
      </w:r>
      <w:r w:rsidRPr="00497F6D">
        <w:rPr>
          <w:rFonts w:ascii="Arial" w:hAnsi="Arial" w:cs="Arial"/>
          <w:b/>
        </w:rPr>
        <w:t xml:space="preserve">“Sustainable </w:t>
      </w:r>
      <w:proofErr w:type="gramStart"/>
      <w:r w:rsidRPr="00497F6D">
        <w:rPr>
          <w:rFonts w:ascii="Arial" w:hAnsi="Arial" w:cs="Arial"/>
          <w:b/>
        </w:rPr>
        <w:t>Living</w:t>
      </w:r>
      <w:proofErr w:type="gramEnd"/>
      <w:r w:rsidRPr="00497F6D">
        <w:rPr>
          <w:rFonts w:ascii="Arial" w:hAnsi="Arial" w:cs="Arial"/>
          <w:b/>
        </w:rPr>
        <w:t>”</w:t>
      </w:r>
      <w:r w:rsidRPr="00497F6D">
        <w:rPr>
          <w:rFonts w:ascii="Arial" w:hAnsi="Arial" w:cs="Arial"/>
        </w:rPr>
        <w:t xml:space="preserve">. In addition, however, I was given an opportunity to observe lessons in various subjects. I was also given an opportunity to address an assembly at the school. I also had a chance of visiting other schools such as Ashford School, High Weald Academy and </w:t>
      </w:r>
      <w:proofErr w:type="spellStart"/>
      <w:r w:rsidRPr="00497F6D">
        <w:rPr>
          <w:rFonts w:ascii="Arial" w:hAnsi="Arial" w:cs="Arial"/>
        </w:rPr>
        <w:t>Harrietsham</w:t>
      </w:r>
      <w:proofErr w:type="spellEnd"/>
      <w:r w:rsidRPr="00497F6D">
        <w:rPr>
          <w:rFonts w:ascii="Arial" w:hAnsi="Arial" w:cs="Arial"/>
        </w:rPr>
        <w:t xml:space="preserve"> Church of England Primary School.</w:t>
      </w:r>
    </w:p>
    <w:p w14:paraId="09B98C0C" w14:textId="77777777" w:rsidR="005C0F64" w:rsidRPr="00497F6D" w:rsidRDefault="005C0F64" w:rsidP="005C0F64">
      <w:pPr>
        <w:jc w:val="both"/>
        <w:rPr>
          <w:rFonts w:ascii="Arial" w:hAnsi="Arial" w:cs="Arial"/>
        </w:rPr>
      </w:pPr>
      <w:r w:rsidRPr="00497F6D">
        <w:rPr>
          <w:rFonts w:ascii="Arial" w:hAnsi="Arial" w:cs="Arial"/>
        </w:rPr>
        <w:t>During the visit to Swadelands School and all the other schools, I encountered the following:</w:t>
      </w:r>
    </w:p>
    <w:p w14:paraId="267FB52A" w14:textId="77777777" w:rsidR="005C0F64" w:rsidRPr="00497F6D" w:rsidRDefault="005C0F64" w:rsidP="005C0F64">
      <w:pPr>
        <w:jc w:val="both"/>
        <w:rPr>
          <w:rFonts w:ascii="Arial" w:hAnsi="Arial" w:cs="Arial"/>
        </w:rPr>
      </w:pPr>
    </w:p>
    <w:p w14:paraId="079531D6" w14:textId="77777777" w:rsidR="005C0F64" w:rsidRPr="00497F6D" w:rsidRDefault="005C0F64" w:rsidP="005C0F64">
      <w:pPr>
        <w:jc w:val="both"/>
        <w:rPr>
          <w:rFonts w:ascii="Arial" w:hAnsi="Arial" w:cs="Arial"/>
        </w:rPr>
      </w:pPr>
    </w:p>
    <w:p w14:paraId="2E3E6CFF"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Time management</w:t>
      </w:r>
    </w:p>
    <w:p w14:paraId="2BE834CD"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Use of technology when teaching</w:t>
      </w:r>
      <w:bookmarkStart w:id="0" w:name="_GoBack"/>
      <w:bookmarkEnd w:id="0"/>
    </w:p>
    <w:p w14:paraId="063E5EDD"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Student centered approach to lessons</w:t>
      </w:r>
    </w:p>
    <w:p w14:paraId="21C9F537"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Leadership development in students</w:t>
      </w:r>
    </w:p>
    <w:p w14:paraId="5BD109E8"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Mutual relationship between students and teachers</w:t>
      </w:r>
    </w:p>
    <w:p w14:paraId="7D75FBB1"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Discipline of students</w:t>
      </w:r>
    </w:p>
    <w:p w14:paraId="3245C384"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Physical education in schools</w:t>
      </w:r>
    </w:p>
    <w:p w14:paraId="396A6F80"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Assistance given to students who have individual learning problems</w:t>
      </w:r>
    </w:p>
    <w:p w14:paraId="43446574"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Sharing of resources between schools</w:t>
      </w:r>
    </w:p>
    <w:p w14:paraId="31F4F8D2" w14:textId="77777777" w:rsidR="005C0F64" w:rsidRPr="00497F6D" w:rsidRDefault="005C0F64" w:rsidP="005C0F64">
      <w:pPr>
        <w:pStyle w:val="ListParagraph"/>
        <w:numPr>
          <w:ilvl w:val="0"/>
          <w:numId w:val="4"/>
        </w:numPr>
        <w:jc w:val="both"/>
        <w:rPr>
          <w:rFonts w:ascii="Arial" w:hAnsi="Arial" w:cs="Arial"/>
          <w:b/>
          <w:sz w:val="24"/>
          <w:szCs w:val="24"/>
        </w:rPr>
      </w:pPr>
      <w:r w:rsidRPr="00497F6D">
        <w:rPr>
          <w:rFonts w:ascii="Arial" w:hAnsi="Arial" w:cs="Arial"/>
          <w:b/>
          <w:sz w:val="24"/>
          <w:szCs w:val="24"/>
        </w:rPr>
        <w:t>Classroom management by teachers</w:t>
      </w:r>
    </w:p>
    <w:p w14:paraId="31E53F0C" w14:textId="77777777" w:rsidR="005C0F64" w:rsidRPr="00497F6D" w:rsidRDefault="005C0F64" w:rsidP="005C0F64">
      <w:pPr>
        <w:pStyle w:val="ListParagraph"/>
        <w:jc w:val="both"/>
        <w:rPr>
          <w:rFonts w:ascii="Arial" w:hAnsi="Arial" w:cs="Arial"/>
          <w:b/>
          <w:sz w:val="24"/>
          <w:szCs w:val="24"/>
        </w:rPr>
      </w:pPr>
    </w:p>
    <w:p w14:paraId="42B07C16" w14:textId="77777777" w:rsidR="005C0F64" w:rsidRPr="00497F6D" w:rsidRDefault="005C0F64" w:rsidP="005C0F64">
      <w:pPr>
        <w:pStyle w:val="ListParagraph"/>
        <w:jc w:val="both"/>
        <w:rPr>
          <w:rFonts w:ascii="Arial" w:hAnsi="Arial" w:cs="Arial"/>
          <w:b/>
          <w:sz w:val="24"/>
          <w:szCs w:val="24"/>
        </w:rPr>
      </w:pPr>
    </w:p>
    <w:p w14:paraId="0C55CCED" w14:textId="77777777" w:rsidR="005C0F64" w:rsidRPr="00497F6D" w:rsidRDefault="005C0F64" w:rsidP="005C0F64">
      <w:pPr>
        <w:jc w:val="both"/>
        <w:rPr>
          <w:rFonts w:ascii="Arial" w:hAnsi="Arial" w:cs="Arial"/>
        </w:rPr>
      </w:pPr>
      <w:r w:rsidRPr="00497F6D">
        <w:rPr>
          <w:rFonts w:ascii="Arial" w:hAnsi="Arial" w:cs="Arial"/>
        </w:rPr>
        <w:t xml:space="preserve">All these that I saw have significant, positive impact on teaching and learning. As a result, I am tempted to regard them all as the highlights of my visit to the UK because they are all interconnected in achieving progress in teaching and learning. However, </w:t>
      </w:r>
      <w:r w:rsidRPr="00497F6D">
        <w:rPr>
          <w:rFonts w:ascii="Arial" w:hAnsi="Arial" w:cs="Arial"/>
          <w:b/>
        </w:rPr>
        <w:t>“Assistance given to students with individual learning difficulties”</w:t>
      </w:r>
      <w:r w:rsidRPr="00497F6D">
        <w:rPr>
          <w:rFonts w:ascii="Arial" w:hAnsi="Arial" w:cs="Arial"/>
        </w:rPr>
        <w:t xml:space="preserve"> caught my eye the most. </w:t>
      </w:r>
    </w:p>
    <w:p w14:paraId="5D62B03D" w14:textId="77777777" w:rsidR="005C0F64" w:rsidRPr="00497F6D" w:rsidRDefault="005C0F64" w:rsidP="005C0F64">
      <w:pPr>
        <w:jc w:val="both"/>
        <w:rPr>
          <w:rFonts w:ascii="Arial" w:hAnsi="Arial" w:cs="Arial"/>
        </w:rPr>
      </w:pPr>
    </w:p>
    <w:p w14:paraId="2E0FFDF6" w14:textId="77777777" w:rsidR="005C0F64" w:rsidRPr="00497F6D" w:rsidRDefault="005C0F64" w:rsidP="005C0F64">
      <w:pPr>
        <w:jc w:val="both"/>
        <w:rPr>
          <w:rFonts w:ascii="Arial" w:hAnsi="Arial" w:cs="Arial"/>
        </w:rPr>
      </w:pPr>
      <w:r w:rsidRPr="00497F6D">
        <w:rPr>
          <w:rFonts w:ascii="Arial" w:hAnsi="Arial" w:cs="Arial"/>
        </w:rPr>
        <w:t xml:space="preserve">Teachers in UK feel indebted to slow learners and therefore find it necessary to organize special lessons for such. It all starts with need to identify such students quickly enough and assist them accordingly so that they too have a chance to progress in their education. I have realized the special lessons are driven by teacher’s concern the students with learning difficulties. </w:t>
      </w:r>
    </w:p>
    <w:p w14:paraId="15A28597" w14:textId="77777777" w:rsidR="005C0F64" w:rsidRPr="00497F6D" w:rsidRDefault="005C0F64" w:rsidP="005C0F64">
      <w:pPr>
        <w:jc w:val="both"/>
        <w:rPr>
          <w:rFonts w:ascii="Arial" w:hAnsi="Arial" w:cs="Arial"/>
        </w:rPr>
      </w:pPr>
    </w:p>
    <w:p w14:paraId="16EB9CCB" w14:textId="77777777" w:rsidR="005C0F64" w:rsidRPr="00497F6D" w:rsidRDefault="005C0F64" w:rsidP="005C0F64">
      <w:pPr>
        <w:jc w:val="both"/>
        <w:rPr>
          <w:rFonts w:ascii="Arial" w:hAnsi="Arial" w:cs="Arial"/>
        </w:rPr>
      </w:pPr>
      <w:r w:rsidRPr="00497F6D">
        <w:rPr>
          <w:rFonts w:ascii="Arial" w:hAnsi="Arial" w:cs="Arial"/>
        </w:rPr>
        <w:lastRenderedPageBreak/>
        <w:t xml:space="preserve">The concern is then translated into taking an action – arranging for individual assistance. This is what is very outstanding in UK. As a school, we have a lot of such students who if provided with this approach, can improve and be able to make a difference in their education. I am mindful that we usually have much bigger classes than in UK; however, teachers are already able to identify the slow learners. What is lacking at the moment is concern for their inability. </w:t>
      </w:r>
    </w:p>
    <w:p w14:paraId="35F8F614" w14:textId="77777777" w:rsidR="005C0F64" w:rsidRPr="00497F6D" w:rsidRDefault="005C0F64" w:rsidP="005C0F64">
      <w:pPr>
        <w:jc w:val="both"/>
        <w:rPr>
          <w:rFonts w:ascii="Arial" w:hAnsi="Arial" w:cs="Arial"/>
        </w:rPr>
      </w:pPr>
    </w:p>
    <w:p w14:paraId="1DFA566D" w14:textId="67EACE4B" w:rsidR="005C0F64" w:rsidRPr="00497F6D" w:rsidRDefault="005C0F64" w:rsidP="005C0F64">
      <w:pPr>
        <w:jc w:val="both"/>
        <w:rPr>
          <w:rFonts w:ascii="Arial" w:hAnsi="Arial" w:cs="Arial"/>
        </w:rPr>
      </w:pPr>
      <w:r w:rsidRPr="00497F6D">
        <w:rPr>
          <w:rFonts w:ascii="Arial" w:hAnsi="Arial" w:cs="Arial"/>
        </w:rPr>
        <w:t>I hope I will be able to influence my teachers. This is the only way we can raise pass rate during national examinations. What is already imbedded in teachers here is that we rejoice when many of our learners pass; and I believe that this approach will bring more passes than we have now and therefore more joy!!!</w:t>
      </w:r>
    </w:p>
    <w:p w14:paraId="2B052726" w14:textId="77777777" w:rsidR="005C0F64" w:rsidRPr="00497F6D" w:rsidRDefault="005C0F64" w:rsidP="005C0F64">
      <w:pPr>
        <w:jc w:val="both"/>
        <w:rPr>
          <w:rFonts w:ascii="Arial" w:hAnsi="Arial" w:cs="Arial"/>
        </w:rPr>
      </w:pPr>
    </w:p>
    <w:p w14:paraId="43788EBD" w14:textId="7FBB9406" w:rsidR="00BD2BE0" w:rsidRPr="00497F6D" w:rsidRDefault="005C0F64" w:rsidP="005C0F64">
      <w:pPr>
        <w:widowControl w:val="0"/>
        <w:autoSpaceDE w:val="0"/>
        <w:autoSpaceDN w:val="0"/>
        <w:adjustRightInd w:val="0"/>
        <w:rPr>
          <w:rFonts w:ascii="Arial" w:hAnsi="Arial" w:cs="Arial"/>
          <w:color w:val="404040"/>
        </w:rPr>
      </w:pPr>
      <w:r w:rsidRPr="00497F6D">
        <w:rPr>
          <w:rFonts w:ascii="Arial" w:hAnsi="Arial" w:cs="Arial"/>
        </w:rPr>
        <w:t>I am glad that Starfish aims at bring a difference in the lives of our learners. I hope that my visit to the UK will help to bring a difference at my school.</w:t>
      </w:r>
    </w:p>
    <w:p w14:paraId="0308B205" w14:textId="77777777" w:rsidR="00BD2BE0" w:rsidRPr="00497F6D" w:rsidRDefault="00BD2BE0" w:rsidP="00E5416A">
      <w:pPr>
        <w:widowControl w:val="0"/>
        <w:autoSpaceDE w:val="0"/>
        <w:autoSpaceDN w:val="0"/>
        <w:adjustRightInd w:val="0"/>
        <w:rPr>
          <w:rFonts w:ascii="Arial" w:hAnsi="Arial" w:cs="Arial"/>
          <w:color w:val="404040"/>
        </w:rPr>
      </w:pPr>
    </w:p>
    <w:p w14:paraId="7FA2169F" w14:textId="4CD5B98F" w:rsidR="00BD2BE0" w:rsidRPr="00497F6D" w:rsidRDefault="005C0F64" w:rsidP="00E5416A">
      <w:pPr>
        <w:widowControl w:val="0"/>
        <w:autoSpaceDE w:val="0"/>
        <w:autoSpaceDN w:val="0"/>
        <w:adjustRightInd w:val="0"/>
        <w:rPr>
          <w:rFonts w:ascii="Arial" w:hAnsi="Arial" w:cs="Arial"/>
          <w:b/>
        </w:rPr>
      </w:pPr>
      <w:r w:rsidRPr="00497F6D">
        <w:rPr>
          <w:rFonts w:ascii="Arial" w:hAnsi="Arial" w:cs="Arial"/>
          <w:b/>
        </w:rPr>
        <w:t xml:space="preserve">Denis </w:t>
      </w:r>
      <w:proofErr w:type="spellStart"/>
      <w:r w:rsidRPr="00497F6D">
        <w:rPr>
          <w:rFonts w:ascii="Arial" w:hAnsi="Arial" w:cs="Arial"/>
          <w:b/>
        </w:rPr>
        <w:t>Kakolo</w:t>
      </w:r>
      <w:proofErr w:type="spellEnd"/>
    </w:p>
    <w:p w14:paraId="3E3C7F1D" w14:textId="77777777" w:rsidR="005C0F64" w:rsidRPr="00497F6D" w:rsidRDefault="005C0F64" w:rsidP="00E5416A">
      <w:pPr>
        <w:widowControl w:val="0"/>
        <w:autoSpaceDE w:val="0"/>
        <w:autoSpaceDN w:val="0"/>
        <w:adjustRightInd w:val="0"/>
        <w:rPr>
          <w:rFonts w:ascii="Arial" w:hAnsi="Arial" w:cs="Arial"/>
          <w:b/>
          <w:color w:val="404040"/>
        </w:rPr>
      </w:pPr>
    </w:p>
    <w:p w14:paraId="084AC36F" w14:textId="77777777" w:rsidR="00BD2BE0" w:rsidRPr="00497F6D" w:rsidRDefault="00BD2BE0" w:rsidP="00E5416A">
      <w:pPr>
        <w:widowControl w:val="0"/>
        <w:autoSpaceDE w:val="0"/>
        <w:autoSpaceDN w:val="0"/>
        <w:adjustRightInd w:val="0"/>
        <w:rPr>
          <w:rFonts w:ascii="Arial" w:hAnsi="Arial" w:cs="Arial"/>
          <w:color w:val="404040"/>
        </w:rPr>
      </w:pPr>
    </w:p>
    <w:p w14:paraId="3738327F" w14:textId="77777777" w:rsidR="00BD2BE0" w:rsidRPr="00497F6D" w:rsidRDefault="00BD2BE0" w:rsidP="00E5416A">
      <w:pPr>
        <w:widowControl w:val="0"/>
        <w:autoSpaceDE w:val="0"/>
        <w:autoSpaceDN w:val="0"/>
        <w:adjustRightInd w:val="0"/>
        <w:rPr>
          <w:rFonts w:ascii="Arial" w:hAnsi="Arial" w:cs="Arial"/>
          <w:color w:val="404040"/>
        </w:rPr>
      </w:pPr>
    </w:p>
    <w:p w14:paraId="01F5FC52" w14:textId="77777777" w:rsidR="00BD2BE0" w:rsidRPr="00497F6D" w:rsidRDefault="00BD2BE0" w:rsidP="00E5416A">
      <w:pPr>
        <w:widowControl w:val="0"/>
        <w:autoSpaceDE w:val="0"/>
        <w:autoSpaceDN w:val="0"/>
        <w:adjustRightInd w:val="0"/>
        <w:rPr>
          <w:rFonts w:ascii="Arial" w:hAnsi="Arial" w:cs="Arial"/>
          <w:color w:val="404040"/>
        </w:rPr>
      </w:pPr>
    </w:p>
    <w:p w14:paraId="54DD8285" w14:textId="77777777" w:rsidR="00BD2BE0" w:rsidRPr="00497F6D" w:rsidRDefault="00BD2BE0" w:rsidP="00E5416A">
      <w:pPr>
        <w:widowControl w:val="0"/>
        <w:autoSpaceDE w:val="0"/>
        <w:autoSpaceDN w:val="0"/>
        <w:adjustRightInd w:val="0"/>
        <w:rPr>
          <w:rFonts w:ascii="Arial" w:hAnsi="Arial" w:cs="Arial"/>
          <w:color w:val="404040"/>
        </w:rPr>
      </w:pPr>
    </w:p>
    <w:p w14:paraId="112DD229" w14:textId="77777777" w:rsidR="00BD2BE0" w:rsidRPr="00497F6D" w:rsidRDefault="00BD2BE0" w:rsidP="00E5416A">
      <w:pPr>
        <w:widowControl w:val="0"/>
        <w:autoSpaceDE w:val="0"/>
        <w:autoSpaceDN w:val="0"/>
        <w:adjustRightInd w:val="0"/>
        <w:rPr>
          <w:rFonts w:ascii="Arial" w:hAnsi="Arial" w:cs="Arial"/>
          <w:color w:val="404040"/>
        </w:rPr>
      </w:pPr>
    </w:p>
    <w:p w14:paraId="25E42D63" w14:textId="77777777" w:rsidR="00BD2BE0" w:rsidRPr="00497F6D" w:rsidRDefault="00BD2BE0" w:rsidP="00E5416A">
      <w:pPr>
        <w:widowControl w:val="0"/>
        <w:autoSpaceDE w:val="0"/>
        <w:autoSpaceDN w:val="0"/>
        <w:adjustRightInd w:val="0"/>
        <w:rPr>
          <w:rFonts w:ascii="Arial" w:hAnsi="Arial" w:cs="Arial"/>
          <w:color w:val="404040"/>
        </w:rPr>
      </w:pPr>
    </w:p>
    <w:p w14:paraId="3DADF52C" w14:textId="77777777" w:rsidR="00BD2BE0" w:rsidRPr="00497F6D" w:rsidRDefault="00BD2BE0" w:rsidP="00E5416A">
      <w:pPr>
        <w:widowControl w:val="0"/>
        <w:autoSpaceDE w:val="0"/>
        <w:autoSpaceDN w:val="0"/>
        <w:adjustRightInd w:val="0"/>
        <w:rPr>
          <w:rFonts w:ascii="Arial" w:hAnsi="Arial" w:cs="Arial"/>
          <w:color w:val="404040"/>
        </w:rPr>
      </w:pPr>
    </w:p>
    <w:p w14:paraId="55A37A64" w14:textId="77777777" w:rsidR="00BD2BE0" w:rsidRPr="00497F6D" w:rsidRDefault="00BD2BE0" w:rsidP="00E5416A">
      <w:pPr>
        <w:widowControl w:val="0"/>
        <w:autoSpaceDE w:val="0"/>
        <w:autoSpaceDN w:val="0"/>
        <w:adjustRightInd w:val="0"/>
        <w:rPr>
          <w:rFonts w:ascii="Arial" w:hAnsi="Arial" w:cs="Arial"/>
          <w:color w:val="404040"/>
        </w:rPr>
      </w:pPr>
    </w:p>
    <w:p w14:paraId="7B9B2D42" w14:textId="77777777" w:rsidR="00BD2BE0" w:rsidRPr="00497F6D" w:rsidRDefault="00BD2BE0" w:rsidP="00E5416A">
      <w:pPr>
        <w:widowControl w:val="0"/>
        <w:autoSpaceDE w:val="0"/>
        <w:autoSpaceDN w:val="0"/>
        <w:adjustRightInd w:val="0"/>
        <w:rPr>
          <w:rFonts w:ascii="Arial" w:hAnsi="Arial" w:cs="Arial"/>
          <w:color w:val="404040"/>
        </w:rPr>
      </w:pPr>
    </w:p>
    <w:p w14:paraId="0B244281" w14:textId="77777777" w:rsidR="00BD2BE0" w:rsidRPr="00497F6D" w:rsidRDefault="00BD2BE0" w:rsidP="00E5416A">
      <w:pPr>
        <w:widowControl w:val="0"/>
        <w:autoSpaceDE w:val="0"/>
        <w:autoSpaceDN w:val="0"/>
        <w:adjustRightInd w:val="0"/>
        <w:rPr>
          <w:rFonts w:ascii="Arial" w:hAnsi="Arial" w:cs="Arial"/>
          <w:color w:val="404040"/>
        </w:rPr>
      </w:pPr>
    </w:p>
    <w:p w14:paraId="0917F65B" w14:textId="77777777" w:rsidR="00BD2BE0" w:rsidRPr="00497F6D" w:rsidRDefault="00BD2BE0" w:rsidP="00E5416A">
      <w:pPr>
        <w:widowControl w:val="0"/>
        <w:autoSpaceDE w:val="0"/>
        <w:autoSpaceDN w:val="0"/>
        <w:adjustRightInd w:val="0"/>
        <w:rPr>
          <w:rFonts w:ascii="Arial" w:hAnsi="Arial" w:cs="Arial"/>
          <w:color w:val="404040"/>
        </w:rPr>
      </w:pPr>
    </w:p>
    <w:p w14:paraId="7752A9F7" w14:textId="77777777" w:rsidR="00BD2BE0" w:rsidRPr="00497F6D" w:rsidRDefault="00BD2BE0" w:rsidP="00E5416A">
      <w:pPr>
        <w:widowControl w:val="0"/>
        <w:autoSpaceDE w:val="0"/>
        <w:autoSpaceDN w:val="0"/>
        <w:adjustRightInd w:val="0"/>
        <w:rPr>
          <w:rFonts w:ascii="Arial" w:hAnsi="Arial" w:cs="Arial"/>
          <w:color w:val="404040"/>
        </w:rPr>
      </w:pPr>
    </w:p>
    <w:p w14:paraId="394F6FAD" w14:textId="77777777" w:rsidR="00BD2BE0" w:rsidRPr="00497F6D" w:rsidRDefault="00BD2BE0" w:rsidP="00E5416A">
      <w:pPr>
        <w:widowControl w:val="0"/>
        <w:autoSpaceDE w:val="0"/>
        <w:autoSpaceDN w:val="0"/>
        <w:adjustRightInd w:val="0"/>
        <w:rPr>
          <w:rFonts w:ascii="Arial" w:hAnsi="Arial" w:cs="Arial"/>
          <w:color w:val="404040"/>
        </w:rPr>
      </w:pPr>
    </w:p>
    <w:p w14:paraId="377C1EEF" w14:textId="77777777" w:rsidR="00BD2BE0" w:rsidRPr="00497F6D" w:rsidRDefault="00BD2BE0" w:rsidP="00E5416A">
      <w:pPr>
        <w:widowControl w:val="0"/>
        <w:autoSpaceDE w:val="0"/>
        <w:autoSpaceDN w:val="0"/>
        <w:adjustRightInd w:val="0"/>
        <w:rPr>
          <w:rFonts w:ascii="Arial" w:hAnsi="Arial" w:cs="Arial"/>
          <w:color w:val="404040"/>
        </w:rPr>
      </w:pPr>
    </w:p>
    <w:p w14:paraId="2FBB7D8F" w14:textId="77777777" w:rsidR="00BD2BE0" w:rsidRPr="00497F6D" w:rsidRDefault="00BD2BE0" w:rsidP="00E5416A">
      <w:pPr>
        <w:widowControl w:val="0"/>
        <w:autoSpaceDE w:val="0"/>
        <w:autoSpaceDN w:val="0"/>
        <w:adjustRightInd w:val="0"/>
        <w:rPr>
          <w:rFonts w:ascii="Arial" w:hAnsi="Arial" w:cs="Arial"/>
          <w:color w:val="404040"/>
        </w:rPr>
      </w:pPr>
    </w:p>
    <w:p w14:paraId="46CC9C68" w14:textId="77777777" w:rsidR="00BD2BE0" w:rsidRPr="00497F6D" w:rsidRDefault="00BD2BE0" w:rsidP="00E5416A">
      <w:pPr>
        <w:widowControl w:val="0"/>
        <w:autoSpaceDE w:val="0"/>
        <w:autoSpaceDN w:val="0"/>
        <w:adjustRightInd w:val="0"/>
        <w:rPr>
          <w:rFonts w:ascii="Arial" w:hAnsi="Arial" w:cs="Arial"/>
          <w:color w:val="404040"/>
        </w:rPr>
      </w:pPr>
    </w:p>
    <w:p w14:paraId="32992A3C" w14:textId="77777777" w:rsidR="00BD2BE0" w:rsidRPr="00497F6D" w:rsidRDefault="00BD2BE0" w:rsidP="00E5416A">
      <w:pPr>
        <w:widowControl w:val="0"/>
        <w:autoSpaceDE w:val="0"/>
        <w:autoSpaceDN w:val="0"/>
        <w:adjustRightInd w:val="0"/>
        <w:rPr>
          <w:rFonts w:ascii="Arial" w:hAnsi="Arial" w:cs="Arial"/>
          <w:color w:val="404040"/>
        </w:rPr>
      </w:pPr>
    </w:p>
    <w:p w14:paraId="38F5FB37" w14:textId="77777777" w:rsidR="00BD2BE0" w:rsidRPr="00497F6D" w:rsidRDefault="00BD2BE0" w:rsidP="00E5416A">
      <w:pPr>
        <w:widowControl w:val="0"/>
        <w:autoSpaceDE w:val="0"/>
        <w:autoSpaceDN w:val="0"/>
        <w:adjustRightInd w:val="0"/>
        <w:rPr>
          <w:rFonts w:ascii="Arial" w:hAnsi="Arial" w:cs="Arial"/>
          <w:color w:val="404040"/>
        </w:rPr>
      </w:pPr>
    </w:p>
    <w:p w14:paraId="4FB34864" w14:textId="77777777" w:rsidR="00BD2BE0" w:rsidRPr="00497F6D" w:rsidRDefault="00BD2BE0" w:rsidP="00E5416A">
      <w:pPr>
        <w:widowControl w:val="0"/>
        <w:autoSpaceDE w:val="0"/>
        <w:autoSpaceDN w:val="0"/>
        <w:adjustRightInd w:val="0"/>
        <w:rPr>
          <w:rFonts w:ascii="Arial" w:hAnsi="Arial" w:cs="Arial"/>
          <w:color w:val="404040"/>
        </w:rPr>
      </w:pPr>
    </w:p>
    <w:p w14:paraId="2BED153F" w14:textId="77777777" w:rsidR="00BD2BE0" w:rsidRPr="00497F6D" w:rsidRDefault="00BD2BE0" w:rsidP="00E5416A">
      <w:pPr>
        <w:widowControl w:val="0"/>
        <w:autoSpaceDE w:val="0"/>
        <w:autoSpaceDN w:val="0"/>
        <w:adjustRightInd w:val="0"/>
        <w:rPr>
          <w:rFonts w:ascii="Arial" w:hAnsi="Arial" w:cs="Arial"/>
          <w:color w:val="404040"/>
        </w:rPr>
      </w:pPr>
    </w:p>
    <w:p w14:paraId="4154E176" w14:textId="77777777" w:rsidR="00BD2BE0" w:rsidRPr="00497F6D" w:rsidRDefault="00BD2BE0" w:rsidP="00E5416A">
      <w:pPr>
        <w:widowControl w:val="0"/>
        <w:autoSpaceDE w:val="0"/>
        <w:autoSpaceDN w:val="0"/>
        <w:adjustRightInd w:val="0"/>
        <w:rPr>
          <w:rFonts w:ascii="Arial" w:hAnsi="Arial" w:cs="Arial"/>
          <w:color w:val="404040"/>
        </w:rPr>
      </w:pPr>
    </w:p>
    <w:p w14:paraId="705A41F5" w14:textId="77777777" w:rsidR="00BD2BE0" w:rsidRPr="00497F6D" w:rsidRDefault="00BD2BE0" w:rsidP="00E5416A">
      <w:pPr>
        <w:widowControl w:val="0"/>
        <w:autoSpaceDE w:val="0"/>
        <w:autoSpaceDN w:val="0"/>
        <w:adjustRightInd w:val="0"/>
        <w:rPr>
          <w:rFonts w:ascii="Arial" w:hAnsi="Arial" w:cs="Arial"/>
          <w:color w:val="404040"/>
        </w:rPr>
      </w:pPr>
    </w:p>
    <w:p w14:paraId="51A148E4" w14:textId="77777777" w:rsidR="00BD2BE0" w:rsidRPr="00497F6D" w:rsidRDefault="00BD2BE0" w:rsidP="00E5416A">
      <w:pPr>
        <w:widowControl w:val="0"/>
        <w:autoSpaceDE w:val="0"/>
        <w:autoSpaceDN w:val="0"/>
        <w:adjustRightInd w:val="0"/>
        <w:rPr>
          <w:rFonts w:ascii="Arial" w:hAnsi="Arial" w:cs="Arial"/>
          <w:color w:val="404040"/>
        </w:rPr>
      </w:pPr>
    </w:p>
    <w:p w14:paraId="69C8FA04" w14:textId="77777777" w:rsidR="00BD2BE0" w:rsidRPr="00497F6D" w:rsidRDefault="00BD2BE0" w:rsidP="00E5416A">
      <w:pPr>
        <w:widowControl w:val="0"/>
        <w:autoSpaceDE w:val="0"/>
        <w:autoSpaceDN w:val="0"/>
        <w:adjustRightInd w:val="0"/>
        <w:rPr>
          <w:rFonts w:ascii="Arial" w:hAnsi="Arial" w:cs="Arial"/>
          <w:color w:val="404040"/>
        </w:rPr>
      </w:pPr>
    </w:p>
    <w:p w14:paraId="5E2C583F" w14:textId="77777777" w:rsidR="00BD2BE0" w:rsidRPr="00497F6D" w:rsidRDefault="00BD2BE0" w:rsidP="00E5416A">
      <w:pPr>
        <w:widowControl w:val="0"/>
        <w:autoSpaceDE w:val="0"/>
        <w:autoSpaceDN w:val="0"/>
        <w:adjustRightInd w:val="0"/>
        <w:rPr>
          <w:rFonts w:ascii="Arial" w:hAnsi="Arial" w:cs="Arial"/>
          <w:color w:val="404040"/>
        </w:rPr>
      </w:pPr>
    </w:p>
    <w:p w14:paraId="66425F32" w14:textId="77777777" w:rsidR="00BD2BE0" w:rsidRPr="00497F6D" w:rsidRDefault="00BD2BE0" w:rsidP="00E5416A">
      <w:pPr>
        <w:widowControl w:val="0"/>
        <w:autoSpaceDE w:val="0"/>
        <w:autoSpaceDN w:val="0"/>
        <w:adjustRightInd w:val="0"/>
        <w:rPr>
          <w:rFonts w:ascii="Arial" w:hAnsi="Arial" w:cs="Arial"/>
          <w:color w:val="404040"/>
        </w:rPr>
      </w:pPr>
    </w:p>
    <w:p w14:paraId="1B4AFA1A" w14:textId="77777777" w:rsidR="00BD2BE0" w:rsidRPr="00497F6D" w:rsidRDefault="00BD2BE0" w:rsidP="00E5416A">
      <w:pPr>
        <w:widowControl w:val="0"/>
        <w:autoSpaceDE w:val="0"/>
        <w:autoSpaceDN w:val="0"/>
        <w:adjustRightInd w:val="0"/>
        <w:rPr>
          <w:rFonts w:ascii="Arial" w:hAnsi="Arial" w:cs="Arial"/>
          <w:color w:val="404040"/>
        </w:rPr>
      </w:pPr>
    </w:p>
    <w:p w14:paraId="2669715E" w14:textId="77777777" w:rsidR="00BD2BE0" w:rsidRPr="005C0F64" w:rsidRDefault="00BD2BE0" w:rsidP="00E5416A">
      <w:pPr>
        <w:widowControl w:val="0"/>
        <w:autoSpaceDE w:val="0"/>
        <w:autoSpaceDN w:val="0"/>
        <w:adjustRightInd w:val="0"/>
        <w:rPr>
          <w:rFonts w:asciiTheme="minorHAnsi" w:hAnsiTheme="minorHAnsi" w:cs="Arial"/>
          <w:color w:val="404040"/>
          <w:sz w:val="20"/>
          <w:szCs w:val="20"/>
        </w:rPr>
      </w:pPr>
    </w:p>
    <w:p w14:paraId="362EE649" w14:textId="77777777" w:rsidR="00BD2BE0" w:rsidRDefault="00BD2BE0" w:rsidP="00E5416A">
      <w:pPr>
        <w:widowControl w:val="0"/>
        <w:autoSpaceDE w:val="0"/>
        <w:autoSpaceDN w:val="0"/>
        <w:adjustRightInd w:val="0"/>
        <w:rPr>
          <w:rFonts w:ascii="Arial" w:hAnsi="Arial" w:cs="Arial"/>
          <w:color w:val="404040"/>
          <w:sz w:val="20"/>
          <w:szCs w:val="20"/>
        </w:rPr>
      </w:pPr>
    </w:p>
    <w:p w14:paraId="40454EC5" w14:textId="77777777" w:rsidR="00BD2BE0" w:rsidRDefault="00BD2BE0" w:rsidP="00E5416A">
      <w:pPr>
        <w:widowControl w:val="0"/>
        <w:autoSpaceDE w:val="0"/>
        <w:autoSpaceDN w:val="0"/>
        <w:adjustRightInd w:val="0"/>
        <w:rPr>
          <w:rFonts w:ascii="Arial" w:hAnsi="Arial" w:cs="Arial"/>
          <w:color w:val="404040"/>
          <w:sz w:val="20"/>
          <w:szCs w:val="20"/>
        </w:rPr>
      </w:pPr>
    </w:p>
    <w:p w14:paraId="3DEBA3A6" w14:textId="77777777" w:rsidR="00BD2BE0" w:rsidRDefault="00BD2BE0" w:rsidP="00E5416A">
      <w:pPr>
        <w:widowControl w:val="0"/>
        <w:autoSpaceDE w:val="0"/>
        <w:autoSpaceDN w:val="0"/>
        <w:adjustRightInd w:val="0"/>
        <w:rPr>
          <w:rFonts w:ascii="Arial" w:hAnsi="Arial" w:cs="Arial"/>
          <w:color w:val="404040"/>
          <w:sz w:val="20"/>
          <w:szCs w:val="20"/>
        </w:rPr>
      </w:pPr>
    </w:p>
    <w:p w14:paraId="13F1E71B" w14:textId="77777777" w:rsidR="00BD2BE0" w:rsidRDefault="00BD2BE0" w:rsidP="00E5416A">
      <w:pPr>
        <w:widowControl w:val="0"/>
        <w:autoSpaceDE w:val="0"/>
        <w:autoSpaceDN w:val="0"/>
        <w:adjustRightInd w:val="0"/>
        <w:rPr>
          <w:rFonts w:ascii="Arial" w:hAnsi="Arial" w:cs="Arial"/>
          <w:color w:val="404040"/>
          <w:sz w:val="20"/>
          <w:szCs w:val="20"/>
        </w:rPr>
      </w:pPr>
    </w:p>
    <w:p w14:paraId="680E5ACC" w14:textId="77777777" w:rsidR="00BD2BE0" w:rsidRDefault="00BD2BE0" w:rsidP="00E5416A">
      <w:pPr>
        <w:widowControl w:val="0"/>
        <w:autoSpaceDE w:val="0"/>
        <w:autoSpaceDN w:val="0"/>
        <w:adjustRightInd w:val="0"/>
        <w:rPr>
          <w:rFonts w:ascii="Arial" w:hAnsi="Arial" w:cs="Arial"/>
          <w:color w:val="404040"/>
          <w:sz w:val="20"/>
          <w:szCs w:val="20"/>
        </w:rPr>
      </w:pPr>
    </w:p>
    <w:p w14:paraId="0523A2A6" w14:textId="1D1294AB" w:rsidR="009043C3" w:rsidRDefault="00902539" w:rsidP="00135E5A">
      <w:pPr>
        <w:widowControl w:val="0"/>
        <w:autoSpaceDE w:val="0"/>
        <w:autoSpaceDN w:val="0"/>
        <w:adjustRightInd w:val="0"/>
        <w:rPr>
          <w:rFonts w:ascii="Arial" w:hAnsi="Arial" w:cs="Arial"/>
          <w:color w:val="404040"/>
          <w:sz w:val="20"/>
          <w:szCs w:val="20"/>
        </w:rPr>
      </w:pPr>
      <w:r>
        <w:rPr>
          <w:rFonts w:ascii="Arial" w:hAnsi="Arial" w:cs="Arial"/>
          <w:noProof/>
          <w:color w:val="404040"/>
          <w:sz w:val="20"/>
          <w:szCs w:val="20"/>
        </w:rPr>
        <w:drawing>
          <wp:inline distT="0" distB="0" distL="0" distR="0" wp14:anchorId="6CDE368A" wp14:editId="4760DDEC">
            <wp:extent cx="5486400" cy="28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fish Malawi New Logo - Letter footer.gif"/>
                    <pic:cNvPicPr/>
                  </pic:nvPicPr>
                  <pic:blipFill>
                    <a:blip r:embed="rId8">
                      <a:extLst>
                        <a:ext uri="{28A0092B-C50C-407E-A947-70E740481C1C}">
                          <a14:useLocalDpi xmlns:a14="http://schemas.microsoft.com/office/drawing/2010/main" val="0"/>
                        </a:ext>
                      </a:extLst>
                    </a:blip>
                    <a:stretch>
                      <a:fillRect/>
                    </a:stretch>
                  </pic:blipFill>
                  <pic:spPr>
                    <a:xfrm>
                      <a:off x="0" y="0"/>
                      <a:ext cx="5486400" cy="288925"/>
                    </a:xfrm>
                    <a:prstGeom prst="rect">
                      <a:avLst/>
                    </a:prstGeom>
                  </pic:spPr>
                </pic:pic>
              </a:graphicData>
            </a:graphic>
          </wp:inline>
        </w:drawing>
      </w:r>
    </w:p>
    <w:sectPr w:rsidR="009043C3" w:rsidSect="00E06E5D">
      <w:pgSz w:w="12240" w:h="15840"/>
      <w:pgMar w:top="624"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nifont">
    <w:altName w:val="Trebuchet MS"/>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BA79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26734B"/>
    <w:multiLevelType w:val="hybridMultilevel"/>
    <w:tmpl w:val="C2A25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69"/>
    <w:rsid w:val="00011635"/>
    <w:rsid w:val="00044E14"/>
    <w:rsid w:val="00074896"/>
    <w:rsid w:val="00082DDF"/>
    <w:rsid w:val="000A32E7"/>
    <w:rsid w:val="000A44F0"/>
    <w:rsid w:val="000B6537"/>
    <w:rsid w:val="000D49BB"/>
    <w:rsid w:val="000E0966"/>
    <w:rsid w:val="00135E5A"/>
    <w:rsid w:val="001521E2"/>
    <w:rsid w:val="0015428E"/>
    <w:rsid w:val="00187059"/>
    <w:rsid w:val="001B2E18"/>
    <w:rsid w:val="001B7151"/>
    <w:rsid w:val="001D55F2"/>
    <w:rsid w:val="002064CB"/>
    <w:rsid w:val="00291E45"/>
    <w:rsid w:val="00320C39"/>
    <w:rsid w:val="00322D95"/>
    <w:rsid w:val="003342F4"/>
    <w:rsid w:val="003E0988"/>
    <w:rsid w:val="00445683"/>
    <w:rsid w:val="0045582B"/>
    <w:rsid w:val="00481971"/>
    <w:rsid w:val="00491934"/>
    <w:rsid w:val="00497F6D"/>
    <w:rsid w:val="004F0BA0"/>
    <w:rsid w:val="004F2D84"/>
    <w:rsid w:val="0051744B"/>
    <w:rsid w:val="005577DB"/>
    <w:rsid w:val="00561802"/>
    <w:rsid w:val="00571B00"/>
    <w:rsid w:val="005A7FD7"/>
    <w:rsid w:val="005C0F64"/>
    <w:rsid w:val="00694DB5"/>
    <w:rsid w:val="006E0E69"/>
    <w:rsid w:val="007064A3"/>
    <w:rsid w:val="00720203"/>
    <w:rsid w:val="00771C71"/>
    <w:rsid w:val="00793A50"/>
    <w:rsid w:val="007A6DD0"/>
    <w:rsid w:val="007E6AE9"/>
    <w:rsid w:val="007F7C6C"/>
    <w:rsid w:val="008509E7"/>
    <w:rsid w:val="008B7102"/>
    <w:rsid w:val="008C5EC9"/>
    <w:rsid w:val="008F5CDD"/>
    <w:rsid w:val="00902539"/>
    <w:rsid w:val="009043C3"/>
    <w:rsid w:val="009B30C1"/>
    <w:rsid w:val="009E5086"/>
    <w:rsid w:val="00A42E39"/>
    <w:rsid w:val="00AB1D86"/>
    <w:rsid w:val="00B168D3"/>
    <w:rsid w:val="00B47FB7"/>
    <w:rsid w:val="00B52DF8"/>
    <w:rsid w:val="00B70E7C"/>
    <w:rsid w:val="00BC02EF"/>
    <w:rsid w:val="00BD2BE0"/>
    <w:rsid w:val="00CA755B"/>
    <w:rsid w:val="00CB6FA3"/>
    <w:rsid w:val="00D049E7"/>
    <w:rsid w:val="00D151D4"/>
    <w:rsid w:val="00D23451"/>
    <w:rsid w:val="00D3639A"/>
    <w:rsid w:val="00D76577"/>
    <w:rsid w:val="00D859A1"/>
    <w:rsid w:val="00DB25DA"/>
    <w:rsid w:val="00DB3A3C"/>
    <w:rsid w:val="00E06E5D"/>
    <w:rsid w:val="00E27EAB"/>
    <w:rsid w:val="00E42914"/>
    <w:rsid w:val="00E5035D"/>
    <w:rsid w:val="00E5416A"/>
    <w:rsid w:val="00EC6020"/>
    <w:rsid w:val="00ED0B8A"/>
    <w:rsid w:val="00EF02DE"/>
    <w:rsid w:val="00EF47CF"/>
    <w:rsid w:val="00F81930"/>
    <w:rsid w:val="00F84531"/>
    <w:rsid w:val="00F94D6F"/>
    <w:rsid w:val="00FB7A8F"/>
    <w:rsid w:val="00FF36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 w:type="paragraph" w:styleId="ListParagraph">
    <w:name w:val="List Paragraph"/>
    <w:basedOn w:val="Normal"/>
    <w:uiPriority w:val="34"/>
    <w:qFormat/>
    <w:rsid w:val="005C0F64"/>
    <w:pPr>
      <w:spacing w:after="200" w:line="276" w:lineRule="auto"/>
      <w:ind w:left="720"/>
      <w:contextualSpacing/>
    </w:pPr>
    <w:rPr>
      <w:rFonts w:ascii="Century Gothic" w:eastAsiaTheme="minorHAnsi" w:hAnsi="Century Gothic"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E69"/>
    <w:rPr>
      <w:sz w:val="24"/>
      <w:szCs w:val="24"/>
      <w:lang w:val="en-US"/>
    </w:rPr>
  </w:style>
  <w:style w:type="paragraph" w:styleId="Heading1">
    <w:name w:val="heading 1"/>
    <w:basedOn w:val="Normal"/>
    <w:next w:val="Normal"/>
    <w:qFormat/>
    <w:rsid w:val="006E0E69"/>
    <w:pPr>
      <w:keepNext/>
      <w:jc w:val="center"/>
      <w:outlineLvl w:val="0"/>
    </w:pPr>
    <w:rPr>
      <w:rFonts w:ascii="Annifont" w:hAnsi="Annifont"/>
      <w:b/>
      <w:bCs/>
      <w:color w:val="FFCC00"/>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5E5A"/>
    <w:pPr>
      <w:tabs>
        <w:tab w:val="center" w:pos="4320"/>
        <w:tab w:val="right" w:pos="8640"/>
      </w:tabs>
    </w:pPr>
    <w:rPr>
      <w:rFonts w:ascii="Cambria" w:eastAsia="Cambria" w:hAnsi="Cambria"/>
    </w:rPr>
  </w:style>
  <w:style w:type="character" w:customStyle="1" w:styleId="FooterChar">
    <w:name w:val="Footer Char"/>
    <w:basedOn w:val="DefaultParagraphFont"/>
    <w:link w:val="Footer"/>
    <w:uiPriority w:val="99"/>
    <w:rsid w:val="00135E5A"/>
    <w:rPr>
      <w:rFonts w:ascii="Cambria" w:eastAsia="Cambria" w:hAnsi="Cambria"/>
      <w:sz w:val="24"/>
      <w:szCs w:val="24"/>
      <w:lang w:val="en-US"/>
    </w:rPr>
  </w:style>
  <w:style w:type="character" w:styleId="Hyperlink">
    <w:name w:val="Hyperlink"/>
    <w:basedOn w:val="DefaultParagraphFont"/>
    <w:rsid w:val="00135E5A"/>
    <w:rPr>
      <w:color w:val="0000FF" w:themeColor="hyperlink"/>
      <w:u w:val="single"/>
    </w:rPr>
  </w:style>
  <w:style w:type="character" w:styleId="FollowedHyperlink">
    <w:name w:val="FollowedHyperlink"/>
    <w:basedOn w:val="DefaultParagraphFont"/>
    <w:rsid w:val="00135E5A"/>
    <w:rPr>
      <w:color w:val="800080" w:themeColor="followedHyperlink"/>
      <w:u w:val="single"/>
    </w:rPr>
  </w:style>
  <w:style w:type="paragraph" w:styleId="BalloonText">
    <w:name w:val="Balloon Text"/>
    <w:basedOn w:val="Normal"/>
    <w:link w:val="BalloonTextChar"/>
    <w:rsid w:val="00BC02EF"/>
    <w:rPr>
      <w:rFonts w:ascii="Lucida Grande" w:hAnsi="Lucida Grande" w:cs="Lucida Grande"/>
      <w:sz w:val="18"/>
      <w:szCs w:val="18"/>
    </w:rPr>
  </w:style>
  <w:style w:type="character" w:customStyle="1" w:styleId="BalloonTextChar">
    <w:name w:val="Balloon Text Char"/>
    <w:basedOn w:val="DefaultParagraphFont"/>
    <w:link w:val="BalloonText"/>
    <w:rsid w:val="00BC02EF"/>
    <w:rPr>
      <w:rFonts w:ascii="Lucida Grande" w:hAnsi="Lucida Grande" w:cs="Lucida Grande"/>
      <w:sz w:val="18"/>
      <w:szCs w:val="18"/>
      <w:lang w:val="en-US"/>
    </w:rPr>
  </w:style>
  <w:style w:type="paragraph" w:styleId="ListParagraph">
    <w:name w:val="List Paragraph"/>
    <w:basedOn w:val="Normal"/>
    <w:uiPriority w:val="34"/>
    <w:qFormat/>
    <w:rsid w:val="005C0F64"/>
    <w:pPr>
      <w:spacing w:after="200" w:line="276" w:lineRule="auto"/>
      <w:ind w:left="720"/>
      <w:contextualSpacing/>
    </w:pPr>
    <w:rPr>
      <w:rFonts w:ascii="Century Gothic" w:eastAsiaTheme="minorHAnsi" w:hAnsi="Century Gothic"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80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FB9AD-D57D-6F49-B1C8-109EE5D8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420</Words>
  <Characters>2395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Starfish Malawi</Company>
  <LinksUpToDate>false</LinksUpToDate>
  <CharactersWithSpaces>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Simon Thompson</cp:lastModifiedBy>
  <cp:revision>4</cp:revision>
  <cp:lastPrinted>2014-02-12T00:53:00Z</cp:lastPrinted>
  <dcterms:created xsi:type="dcterms:W3CDTF">2014-09-12T22:29:00Z</dcterms:created>
  <dcterms:modified xsi:type="dcterms:W3CDTF">2014-09-12T22:32:00Z</dcterms:modified>
</cp:coreProperties>
</file>