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122DA" w14:textId="77777777" w:rsidR="0089283D" w:rsidRPr="008A4A64" w:rsidRDefault="0089283D" w:rsidP="00CF0350">
      <w:pPr>
        <w:spacing w:after="120" w:line="240" w:lineRule="auto"/>
        <w:rPr>
          <w:rFonts w:ascii="Times New Roman" w:hAnsi="Times New Roman" w:cs="Times New Roman"/>
        </w:rPr>
      </w:pPr>
    </w:p>
    <w:p w14:paraId="3672B779" w14:textId="77777777" w:rsidR="00326624" w:rsidRPr="008A4A64" w:rsidRDefault="00BE3FA2" w:rsidP="006C5746">
      <w:pPr>
        <w:shd w:val="clear" w:color="auto" w:fill="FFFFFF" w:themeFill="background1"/>
        <w:spacing w:line="240" w:lineRule="auto"/>
        <w:ind w:left="720" w:right="879"/>
        <w:jc w:val="center"/>
        <w:rPr>
          <w:rFonts w:ascii="Times New Roman" w:hAnsi="Times New Roman" w:cs="Times New Roman"/>
          <w:bCs/>
          <w:i/>
          <w:iCs/>
        </w:rPr>
      </w:pPr>
      <w:r w:rsidRPr="008A4A64">
        <w:rPr>
          <w:rFonts w:ascii="Times New Roman" w:hAnsi="Times New Roman" w:cs="Times New Roman"/>
          <w:bCs/>
          <w:i/>
          <w:iCs/>
        </w:rPr>
        <w:t>Capacity Building and Professional Development of Water Governance and Regional</w:t>
      </w:r>
      <w:r w:rsidR="00D5757A" w:rsidRPr="008A4A64">
        <w:rPr>
          <w:rFonts w:ascii="Times New Roman" w:hAnsi="Times New Roman" w:cs="Times New Roman"/>
          <w:bCs/>
          <w:i/>
          <w:iCs/>
        </w:rPr>
        <w:t xml:space="preserve">                                                         </w:t>
      </w:r>
      <w:r w:rsidRPr="008A4A64">
        <w:rPr>
          <w:rFonts w:ascii="Times New Roman" w:hAnsi="Times New Roman" w:cs="Times New Roman"/>
          <w:bCs/>
          <w:i/>
          <w:iCs/>
        </w:rPr>
        <w:t xml:space="preserve"> Development Practitioners in the Mekong, Salween and Red river basins</w:t>
      </w:r>
      <w:r w:rsidR="00D5757A" w:rsidRPr="008A4A64">
        <w:rPr>
          <w:rFonts w:ascii="Times New Roman" w:hAnsi="Times New Roman" w:cs="Times New Roman"/>
          <w:bCs/>
          <w:i/>
          <w:iCs/>
        </w:rPr>
        <w:t xml:space="preserve"> (MK31, 32 and 33)</w:t>
      </w:r>
    </w:p>
    <w:p w14:paraId="69F57239" w14:textId="77777777" w:rsidR="00D5757A" w:rsidRPr="008A4A64" w:rsidRDefault="00D5757A" w:rsidP="006C5746">
      <w:pPr>
        <w:pStyle w:val="NoSpacing"/>
        <w:ind w:left="720" w:right="879"/>
        <w:jc w:val="center"/>
        <w:rPr>
          <w:rFonts w:ascii="Times New Roman" w:hAnsi="Times New Roman" w:cs="Times New Roman"/>
          <w:bCs/>
          <w:sz w:val="34"/>
          <w:szCs w:val="34"/>
        </w:rPr>
      </w:pPr>
      <w:r w:rsidRPr="008A4A64">
        <w:rPr>
          <w:rFonts w:ascii="Times New Roman" w:hAnsi="Times New Roman" w:cs="Times New Roman"/>
          <w:bCs/>
          <w:sz w:val="34"/>
          <w:szCs w:val="34"/>
        </w:rPr>
        <w:t>Workshop on Preparing Detailed Research Design</w:t>
      </w:r>
    </w:p>
    <w:p w14:paraId="082BE9AC" w14:textId="77777777" w:rsidR="00D5757A" w:rsidRPr="008A4A64" w:rsidRDefault="00D5757A" w:rsidP="006C5746">
      <w:pPr>
        <w:pStyle w:val="NoSpacing"/>
        <w:ind w:left="720" w:right="879"/>
        <w:rPr>
          <w:rFonts w:ascii="Times New Roman" w:hAnsi="Times New Roman" w:cs="Times New Roman"/>
          <w:sz w:val="6"/>
          <w:szCs w:val="6"/>
        </w:rPr>
      </w:pPr>
    </w:p>
    <w:p w14:paraId="17B033B8" w14:textId="77777777" w:rsidR="00D5757A" w:rsidRPr="008A4A64" w:rsidRDefault="00D5757A" w:rsidP="006C5746">
      <w:pPr>
        <w:pStyle w:val="NoSpacing"/>
        <w:ind w:left="720" w:right="879"/>
        <w:jc w:val="center"/>
        <w:rPr>
          <w:rFonts w:ascii="Times New Roman" w:hAnsi="Times New Roman" w:cs="Times New Roman"/>
          <w:sz w:val="14"/>
          <w:szCs w:val="14"/>
        </w:rPr>
      </w:pPr>
    </w:p>
    <w:p w14:paraId="5DBCD137" w14:textId="77777777" w:rsidR="00D5757A" w:rsidRPr="008A4A64" w:rsidRDefault="00D5757A" w:rsidP="006C5746">
      <w:pPr>
        <w:pStyle w:val="NoSpacing"/>
        <w:ind w:left="720" w:right="879"/>
        <w:jc w:val="center"/>
        <w:rPr>
          <w:rFonts w:ascii="Times New Roman" w:hAnsi="Times New Roman" w:cs="Times New Roman"/>
          <w:sz w:val="24"/>
          <w:szCs w:val="24"/>
        </w:rPr>
      </w:pPr>
      <w:r w:rsidRPr="008A4A64">
        <w:rPr>
          <w:rFonts w:ascii="Times New Roman" w:hAnsi="Times New Roman" w:cs="Times New Roman"/>
          <w:sz w:val="24"/>
          <w:szCs w:val="24"/>
        </w:rPr>
        <w:t xml:space="preserve">Vietnam Academy of Water Resources </w:t>
      </w:r>
      <w:proofErr w:type="spellStart"/>
      <w:r w:rsidRPr="008A4A64">
        <w:rPr>
          <w:rFonts w:ascii="Times New Roman" w:hAnsi="Times New Roman" w:cs="Times New Roman"/>
          <w:sz w:val="24"/>
          <w:szCs w:val="24"/>
        </w:rPr>
        <w:t>Headquater</w:t>
      </w:r>
      <w:proofErr w:type="spellEnd"/>
      <w:r w:rsidRPr="008A4A64">
        <w:rPr>
          <w:rFonts w:ascii="Times New Roman" w:hAnsi="Times New Roman" w:cs="Times New Roman"/>
          <w:sz w:val="24"/>
          <w:szCs w:val="24"/>
        </w:rPr>
        <w:t xml:space="preserve">, Hanoi </w:t>
      </w:r>
    </w:p>
    <w:p w14:paraId="2FB30DBD" w14:textId="77777777" w:rsidR="006C5746" w:rsidRPr="008A4A64" w:rsidRDefault="006C5746" w:rsidP="006C5746">
      <w:pPr>
        <w:pStyle w:val="NoSpacing"/>
        <w:ind w:left="720" w:right="879"/>
        <w:jc w:val="center"/>
        <w:rPr>
          <w:rFonts w:ascii="Times New Roman" w:hAnsi="Times New Roman" w:cs="Times New Roman"/>
          <w:sz w:val="14"/>
          <w:szCs w:val="14"/>
        </w:rPr>
      </w:pPr>
    </w:p>
    <w:p w14:paraId="0322CE93" w14:textId="5D9ECE20" w:rsidR="00D5757A" w:rsidRPr="008A4A64" w:rsidRDefault="00D5757A" w:rsidP="006C5746">
      <w:pPr>
        <w:pStyle w:val="NoSpacing"/>
        <w:ind w:left="720" w:right="879"/>
        <w:jc w:val="center"/>
        <w:rPr>
          <w:rFonts w:ascii="Times New Roman" w:hAnsi="Times New Roman" w:cs="Times New Roman"/>
          <w:sz w:val="24"/>
          <w:szCs w:val="24"/>
        </w:rPr>
      </w:pPr>
      <w:r w:rsidRPr="008A4A64">
        <w:rPr>
          <w:rFonts w:ascii="Times New Roman" w:hAnsi="Times New Roman" w:cs="Times New Roman"/>
          <w:sz w:val="24"/>
          <w:szCs w:val="24"/>
        </w:rPr>
        <w:t xml:space="preserve">20 to </w:t>
      </w:r>
      <w:proofErr w:type="gramStart"/>
      <w:r w:rsidRPr="008A4A64">
        <w:rPr>
          <w:rFonts w:ascii="Times New Roman" w:hAnsi="Times New Roman" w:cs="Times New Roman"/>
          <w:sz w:val="24"/>
          <w:szCs w:val="24"/>
        </w:rPr>
        <w:t>22</w:t>
      </w:r>
      <w:r w:rsidRPr="008A4A64">
        <w:rPr>
          <w:rFonts w:ascii="Times New Roman" w:hAnsi="Times New Roman" w:cs="Times New Roman"/>
          <w:sz w:val="24"/>
          <w:szCs w:val="24"/>
          <w:vertAlign w:val="superscript"/>
        </w:rPr>
        <w:t>nd</w:t>
      </w:r>
      <w:r w:rsidR="00487D0C" w:rsidRPr="008A4A64">
        <w:rPr>
          <w:rFonts w:ascii="Times New Roman" w:hAnsi="Times New Roman" w:cs="Times New Roman"/>
          <w:sz w:val="24"/>
          <w:szCs w:val="24"/>
        </w:rPr>
        <w:t xml:space="preserve">  JUNE</w:t>
      </w:r>
      <w:proofErr w:type="gramEnd"/>
      <w:r w:rsidRPr="008A4A64">
        <w:rPr>
          <w:rFonts w:ascii="Times New Roman" w:hAnsi="Times New Roman" w:cs="Times New Roman"/>
          <w:sz w:val="24"/>
          <w:szCs w:val="24"/>
        </w:rPr>
        <w:t>, 2015</w:t>
      </w:r>
    </w:p>
    <w:p w14:paraId="695B98BE" w14:textId="77777777" w:rsidR="006C5746" w:rsidRPr="008A4A64" w:rsidRDefault="006C5746" w:rsidP="006C5746">
      <w:pPr>
        <w:pStyle w:val="NoSpacing"/>
        <w:ind w:left="720" w:right="879"/>
        <w:jc w:val="center"/>
        <w:rPr>
          <w:rFonts w:ascii="Times New Roman" w:hAnsi="Times New Roman" w:cs="Times New Roman"/>
          <w:sz w:val="24"/>
          <w:szCs w:val="24"/>
        </w:rPr>
      </w:pPr>
    </w:p>
    <w:p w14:paraId="79FFABD4" w14:textId="77777777" w:rsidR="00D5757A" w:rsidRPr="008A4A64" w:rsidRDefault="00380F3A" w:rsidP="006C5746">
      <w:pPr>
        <w:shd w:val="clear" w:color="auto" w:fill="FFFFFF" w:themeFill="background1"/>
        <w:spacing w:line="240" w:lineRule="auto"/>
        <w:ind w:left="720" w:right="879"/>
        <w:rPr>
          <w:rFonts w:ascii="Times New Roman" w:hAnsi="Times New Roman" w:cs="Times New Roman"/>
          <w:sz w:val="24"/>
          <w:szCs w:val="24"/>
        </w:rPr>
      </w:pPr>
      <w:r w:rsidRPr="008A4A64">
        <w:rPr>
          <w:rFonts w:ascii="Times New Roman" w:hAnsi="Times New Roman" w:cs="Times New Roman"/>
          <w:sz w:val="24"/>
          <w:szCs w:val="24"/>
        </w:rPr>
        <w:t>Background</w:t>
      </w:r>
    </w:p>
    <w:p w14:paraId="606FF00E" w14:textId="77777777" w:rsidR="00380F3A" w:rsidRPr="008A4A64" w:rsidRDefault="00380F3A" w:rsidP="006C5746">
      <w:pPr>
        <w:shd w:val="clear" w:color="auto" w:fill="FFFFFF" w:themeFill="background1"/>
        <w:spacing w:line="240" w:lineRule="auto"/>
        <w:ind w:left="720" w:right="879"/>
        <w:rPr>
          <w:rFonts w:ascii="Times New Roman" w:hAnsi="Times New Roman" w:cs="Times New Roman"/>
          <w:bCs/>
          <w:sz w:val="24"/>
          <w:szCs w:val="24"/>
        </w:rPr>
      </w:pPr>
      <w:r w:rsidRPr="008A4A64">
        <w:rPr>
          <w:rFonts w:ascii="Times New Roman" w:hAnsi="Times New Roman" w:cs="Times New Roman"/>
          <w:bCs/>
          <w:sz w:val="24"/>
          <w:szCs w:val="24"/>
        </w:rPr>
        <w:t>For millions of people across Southeast Asia, water resources are inextricably linked to local livelihoods and wellbeing, agricultural production and food security, and local economies. Water resources are also linked to large-scale development plans, including for irrigation and hydropower development. The “</w:t>
      </w:r>
      <w:r w:rsidRPr="008A4A64">
        <w:rPr>
          <w:rFonts w:ascii="Times New Roman" w:hAnsi="Times New Roman" w:cs="Times New Roman"/>
          <w:bCs/>
          <w:i/>
          <w:iCs/>
          <w:sz w:val="24"/>
          <w:szCs w:val="24"/>
        </w:rPr>
        <w:t>Capacity Building and Professional Development of Water Governance and Regional  Development Practitioners in the Mekong, Salween and Red river basins (MK31, 32 and 33)</w:t>
      </w:r>
      <w:r w:rsidRPr="008A4A64">
        <w:rPr>
          <w:rFonts w:ascii="Times New Roman" w:hAnsi="Times New Roman" w:cs="Times New Roman"/>
          <w:bCs/>
          <w:sz w:val="24"/>
          <w:szCs w:val="24"/>
        </w:rPr>
        <w:t xml:space="preserve">” project will strengthen the capacity for undertaking research and policy engagement of scholars and practitioners of water, land and energy use, management and governance in the Red, Mekong and Salween river basins. A particular cross-cutting focus of the project is research on gender and other forms of social marginalization. It also intends to build a learning community amongst these scholars and practitioners. </w:t>
      </w:r>
    </w:p>
    <w:p w14:paraId="415935A8" w14:textId="77777777" w:rsidR="00380F3A" w:rsidRPr="008A4A64" w:rsidRDefault="00380F3A" w:rsidP="006C5746">
      <w:pPr>
        <w:shd w:val="clear" w:color="auto" w:fill="FFFFFF" w:themeFill="background1"/>
        <w:spacing w:line="240" w:lineRule="auto"/>
        <w:ind w:left="720" w:right="879"/>
        <w:rPr>
          <w:rFonts w:ascii="Times New Roman" w:hAnsi="Times New Roman" w:cs="Times New Roman"/>
          <w:bCs/>
          <w:sz w:val="24"/>
          <w:szCs w:val="24"/>
        </w:rPr>
      </w:pPr>
      <w:r w:rsidRPr="008A4A64">
        <w:rPr>
          <w:rFonts w:ascii="Times New Roman" w:hAnsi="Times New Roman" w:cs="Times New Roman"/>
          <w:bCs/>
          <w:sz w:val="24"/>
          <w:szCs w:val="24"/>
        </w:rPr>
        <w:t>The project will achieve this through a 16-month mentored fellowship program for 12 research fellows from each river basin.  Each research fellow will produce timely and needed research, and share their findings with government officials, researchers, civil society, community representatives and the private sector relevant to their particular research project including through producing a conference paper, a policy brief and two blogs, and joining a policy-relevant international conference or seminar. At least four research fellows’ projects from each river basin will focus principally on gender. The capacity of research fellows will also be strengthened through mentorship, as well as joining workshops for the fellows and “water governance curriculum” training organized by the consortium partners. Eight research fellows</w:t>
      </w:r>
      <w:r w:rsidR="006C5746" w:rsidRPr="008A4A64">
        <w:rPr>
          <w:rFonts w:ascii="Times New Roman" w:hAnsi="Times New Roman" w:cs="Times New Roman"/>
          <w:bCs/>
          <w:sz w:val="24"/>
          <w:szCs w:val="24"/>
        </w:rPr>
        <w:t xml:space="preserve"> from each river basin</w:t>
      </w:r>
      <w:r w:rsidRPr="008A4A64">
        <w:rPr>
          <w:rFonts w:ascii="Times New Roman" w:hAnsi="Times New Roman" w:cs="Times New Roman"/>
          <w:bCs/>
          <w:sz w:val="24"/>
          <w:szCs w:val="24"/>
        </w:rPr>
        <w:t xml:space="preserve"> will be invited to extend their fellowships to produce a book chapter or academic paper based on their research.</w:t>
      </w:r>
    </w:p>
    <w:p w14:paraId="166C4F71" w14:textId="77777777" w:rsidR="00380F3A" w:rsidRPr="008A4A64" w:rsidRDefault="006C5746" w:rsidP="006C5746">
      <w:pPr>
        <w:shd w:val="clear" w:color="auto" w:fill="FFFFFF" w:themeFill="background1"/>
        <w:spacing w:line="240" w:lineRule="auto"/>
        <w:ind w:left="720" w:right="879"/>
        <w:rPr>
          <w:rFonts w:ascii="Times New Roman" w:hAnsi="Times New Roman" w:cs="Times New Roman"/>
          <w:sz w:val="24"/>
          <w:szCs w:val="24"/>
        </w:rPr>
      </w:pPr>
      <w:r w:rsidRPr="008A4A64">
        <w:rPr>
          <w:rFonts w:ascii="Times New Roman" w:hAnsi="Times New Roman" w:cs="Times New Roman"/>
          <w:sz w:val="24"/>
          <w:szCs w:val="24"/>
        </w:rPr>
        <w:t>Workshop objectives</w:t>
      </w:r>
    </w:p>
    <w:p w14:paraId="54305A9F" w14:textId="77777777" w:rsidR="00380F3A" w:rsidRPr="008A4A64" w:rsidRDefault="006C5746" w:rsidP="006C5746">
      <w:pPr>
        <w:pStyle w:val="ListParagraph"/>
        <w:numPr>
          <w:ilvl w:val="0"/>
          <w:numId w:val="4"/>
        </w:numPr>
        <w:shd w:val="clear" w:color="auto" w:fill="FFFFFF" w:themeFill="background1"/>
        <w:spacing w:line="240" w:lineRule="auto"/>
        <w:ind w:left="1080" w:right="879"/>
        <w:rPr>
          <w:rFonts w:ascii="Times New Roman" w:hAnsi="Times New Roman" w:cs="Times New Roman"/>
          <w:bCs/>
          <w:sz w:val="24"/>
          <w:szCs w:val="24"/>
        </w:rPr>
      </w:pPr>
      <w:r w:rsidRPr="008A4A64">
        <w:rPr>
          <w:rFonts w:ascii="Times New Roman" w:hAnsi="Times New Roman" w:cs="Times New Roman"/>
          <w:bCs/>
          <w:sz w:val="24"/>
          <w:szCs w:val="24"/>
        </w:rPr>
        <w:t>For research fellows and project staff to meet and get to know each other</w:t>
      </w:r>
    </w:p>
    <w:p w14:paraId="5E1164EB" w14:textId="152B663E" w:rsidR="00475CD8" w:rsidRPr="008A4A64" w:rsidRDefault="00475CD8" w:rsidP="006C5746">
      <w:pPr>
        <w:pStyle w:val="ListParagraph"/>
        <w:numPr>
          <w:ilvl w:val="0"/>
          <w:numId w:val="4"/>
        </w:numPr>
        <w:shd w:val="clear" w:color="auto" w:fill="FFFFFF" w:themeFill="background1"/>
        <w:spacing w:line="240" w:lineRule="auto"/>
        <w:ind w:left="1080" w:right="879"/>
        <w:rPr>
          <w:rFonts w:ascii="Times New Roman" w:hAnsi="Times New Roman" w:cs="Times New Roman"/>
          <w:bCs/>
          <w:sz w:val="24"/>
          <w:szCs w:val="24"/>
        </w:rPr>
      </w:pPr>
      <w:r w:rsidRPr="008A4A64">
        <w:rPr>
          <w:rFonts w:ascii="Times New Roman" w:hAnsi="Times New Roman" w:cs="Times New Roman"/>
          <w:bCs/>
          <w:sz w:val="24"/>
          <w:szCs w:val="24"/>
        </w:rPr>
        <w:t>For research fellows to refine research question</w:t>
      </w:r>
      <w:r w:rsidR="00F33D11" w:rsidRPr="008A4A64">
        <w:rPr>
          <w:rFonts w:ascii="Times New Roman" w:hAnsi="Times New Roman" w:cs="Times New Roman"/>
          <w:bCs/>
          <w:sz w:val="24"/>
          <w:szCs w:val="24"/>
        </w:rPr>
        <w:t>s</w:t>
      </w:r>
      <w:r w:rsidRPr="008A4A64">
        <w:rPr>
          <w:rFonts w:ascii="Times New Roman" w:hAnsi="Times New Roman" w:cs="Times New Roman"/>
          <w:bCs/>
          <w:sz w:val="24"/>
          <w:szCs w:val="24"/>
        </w:rPr>
        <w:t xml:space="preserve"> and objectives based on WLE’s concept</w:t>
      </w:r>
    </w:p>
    <w:p w14:paraId="5C597F6F" w14:textId="77777777" w:rsidR="006C5746" w:rsidRPr="008A4A64" w:rsidRDefault="006C5746" w:rsidP="006C5746">
      <w:pPr>
        <w:pStyle w:val="ListParagraph"/>
        <w:numPr>
          <w:ilvl w:val="0"/>
          <w:numId w:val="4"/>
        </w:numPr>
        <w:shd w:val="clear" w:color="auto" w:fill="FFFFFF" w:themeFill="background1"/>
        <w:spacing w:line="240" w:lineRule="auto"/>
        <w:ind w:left="1080" w:right="879"/>
        <w:rPr>
          <w:rFonts w:ascii="Times New Roman" w:hAnsi="Times New Roman" w:cs="Times New Roman"/>
          <w:bCs/>
          <w:sz w:val="24"/>
          <w:szCs w:val="24"/>
        </w:rPr>
      </w:pPr>
      <w:r w:rsidRPr="008A4A64">
        <w:rPr>
          <w:rFonts w:ascii="Times New Roman" w:hAnsi="Times New Roman" w:cs="Times New Roman"/>
          <w:bCs/>
          <w:sz w:val="24"/>
          <w:szCs w:val="24"/>
        </w:rPr>
        <w:t>For research fellows to produce a detailed research design, based on the fellowship application</w:t>
      </w:r>
    </w:p>
    <w:p w14:paraId="707AAD06" w14:textId="77777777" w:rsidR="00326624" w:rsidRPr="008A4A64" w:rsidRDefault="006C5746" w:rsidP="006C5746">
      <w:pPr>
        <w:pStyle w:val="ListParagraph"/>
        <w:numPr>
          <w:ilvl w:val="0"/>
          <w:numId w:val="4"/>
        </w:numPr>
        <w:shd w:val="clear" w:color="auto" w:fill="FFFFFF" w:themeFill="background1"/>
        <w:spacing w:line="240" w:lineRule="auto"/>
        <w:ind w:left="1080" w:right="879"/>
        <w:rPr>
          <w:rFonts w:ascii="Times New Roman" w:hAnsi="Times New Roman" w:cs="Times New Roman"/>
          <w:bCs/>
          <w:sz w:val="24"/>
          <w:szCs w:val="24"/>
        </w:rPr>
      </w:pPr>
      <w:r w:rsidRPr="008A4A64">
        <w:rPr>
          <w:rFonts w:ascii="Times New Roman" w:hAnsi="Times New Roman" w:cs="Times New Roman"/>
          <w:bCs/>
          <w:sz w:val="24"/>
          <w:szCs w:val="24"/>
        </w:rPr>
        <w:t>For research fellows to understand the administrative arrangements for the project, including narrative and financial reporting and relationship with mentor and buddy mentor</w:t>
      </w:r>
    </w:p>
    <w:p w14:paraId="2D4CA801" w14:textId="77777777" w:rsidR="006C5746" w:rsidRPr="008A4A64" w:rsidRDefault="006C5746">
      <w:pPr>
        <w:rPr>
          <w:rFonts w:ascii="Times New Roman" w:hAnsi="Times New Roman" w:cs="Times New Roman"/>
          <w:sz w:val="24"/>
          <w:szCs w:val="24"/>
        </w:rPr>
      </w:pPr>
      <w:r w:rsidRPr="008A4A64">
        <w:rPr>
          <w:rFonts w:ascii="Times New Roman" w:hAnsi="Times New Roman" w:cs="Times New Roman"/>
          <w:sz w:val="24"/>
          <w:szCs w:val="24"/>
        </w:rPr>
        <w:br w:type="page"/>
      </w:r>
    </w:p>
    <w:p w14:paraId="70D60CB2" w14:textId="77777777" w:rsidR="006C5746" w:rsidRPr="008A4A64" w:rsidRDefault="00F10628" w:rsidP="00F10628">
      <w:pPr>
        <w:shd w:val="clear" w:color="auto" w:fill="FFFFFF" w:themeFill="background1"/>
        <w:spacing w:line="240" w:lineRule="auto"/>
        <w:jc w:val="center"/>
        <w:rPr>
          <w:rFonts w:ascii="Times New Roman" w:hAnsi="Times New Roman" w:cs="Times New Roman"/>
          <w:bCs/>
          <w:sz w:val="34"/>
          <w:szCs w:val="34"/>
        </w:rPr>
      </w:pPr>
      <w:r w:rsidRPr="008A4A64">
        <w:rPr>
          <w:rFonts w:ascii="Times New Roman" w:hAnsi="Times New Roman" w:cs="Times New Roman"/>
          <w:bCs/>
          <w:sz w:val="34"/>
          <w:szCs w:val="34"/>
        </w:rPr>
        <w:lastRenderedPageBreak/>
        <w:t>Agenda</w:t>
      </w:r>
    </w:p>
    <w:p w14:paraId="318E2719" w14:textId="58FE7FA0" w:rsidR="00A55D66" w:rsidRPr="008A4A64" w:rsidRDefault="00A55D66" w:rsidP="00392F27">
      <w:pPr>
        <w:pStyle w:val="NoSpacing"/>
        <w:ind w:left="720" w:right="879"/>
        <w:jc w:val="center"/>
        <w:rPr>
          <w:rFonts w:ascii="Times New Roman" w:hAnsi="Times New Roman" w:cs="Times New Roman"/>
          <w:sz w:val="24"/>
          <w:szCs w:val="24"/>
        </w:rPr>
      </w:pPr>
      <w:r w:rsidRPr="008A4A64">
        <w:rPr>
          <w:rFonts w:ascii="Times New Roman" w:hAnsi="Times New Roman" w:cs="Times New Roman"/>
          <w:sz w:val="24"/>
          <w:szCs w:val="24"/>
        </w:rPr>
        <w:t xml:space="preserve">Vietnam Academy of Water Resources </w:t>
      </w:r>
      <w:proofErr w:type="spellStart"/>
      <w:r w:rsidRPr="008A4A64">
        <w:rPr>
          <w:rFonts w:ascii="Times New Roman" w:hAnsi="Times New Roman" w:cs="Times New Roman"/>
          <w:sz w:val="24"/>
          <w:szCs w:val="24"/>
        </w:rPr>
        <w:t>Headquater</w:t>
      </w:r>
      <w:proofErr w:type="spellEnd"/>
      <w:r w:rsidRPr="008A4A64">
        <w:rPr>
          <w:rFonts w:ascii="Times New Roman" w:hAnsi="Times New Roman" w:cs="Times New Roman"/>
          <w:sz w:val="24"/>
          <w:szCs w:val="24"/>
        </w:rPr>
        <w:t xml:space="preserve">, Hanoi </w:t>
      </w:r>
    </w:p>
    <w:p w14:paraId="6D3C334A" w14:textId="77777777" w:rsidR="00F10628" w:rsidRPr="008A4A64" w:rsidRDefault="00F10628" w:rsidP="00F10628">
      <w:pPr>
        <w:shd w:val="clear" w:color="auto" w:fill="FFFFFF" w:themeFill="background1"/>
        <w:spacing w:line="240" w:lineRule="auto"/>
        <w:jc w:val="center"/>
        <w:rPr>
          <w:rFonts w:ascii="Times New Roman" w:hAnsi="Times New Roman" w:cs="Times New Roman"/>
          <w:sz w:val="2"/>
          <w:szCs w:val="2"/>
        </w:rPr>
      </w:pPr>
    </w:p>
    <w:tbl>
      <w:tblPr>
        <w:tblStyle w:val="TableGrid"/>
        <w:tblW w:w="4547" w:type="pct"/>
        <w:tblInd w:w="534" w:type="dxa"/>
        <w:tblLayout w:type="fixed"/>
        <w:tblLook w:val="04A0" w:firstRow="1" w:lastRow="0" w:firstColumn="1" w:lastColumn="0" w:noHBand="0" w:noVBand="1"/>
      </w:tblPr>
      <w:tblGrid>
        <w:gridCol w:w="1844"/>
        <w:gridCol w:w="5289"/>
        <w:gridCol w:w="90"/>
        <w:gridCol w:w="3267"/>
      </w:tblGrid>
      <w:tr w:rsidR="00BE3FA2" w:rsidRPr="008A4A64" w14:paraId="471D3B39" w14:textId="77777777" w:rsidTr="00A22817">
        <w:trPr>
          <w:trHeight w:val="70"/>
        </w:trPr>
        <w:tc>
          <w:tcPr>
            <w:tcW w:w="5000" w:type="pct"/>
            <w:gridSpan w:val="4"/>
            <w:shd w:val="clear" w:color="auto" w:fill="FFC000"/>
            <w:vAlign w:val="center"/>
          </w:tcPr>
          <w:p w14:paraId="39889086" w14:textId="77777777" w:rsidR="00BE3FA2" w:rsidRPr="008A4A64" w:rsidRDefault="00BE3FA2" w:rsidP="00C361E4">
            <w:pPr>
              <w:spacing w:after="120"/>
              <w:jc w:val="center"/>
              <w:rPr>
                <w:rFonts w:ascii="Times New Roman" w:hAnsi="Times New Roman" w:cs="Times New Roman"/>
                <w:sz w:val="32"/>
                <w:szCs w:val="32"/>
              </w:rPr>
            </w:pPr>
            <w:r w:rsidRPr="008A4A64">
              <w:rPr>
                <w:rFonts w:ascii="Times New Roman" w:hAnsi="Times New Roman" w:cs="Times New Roman"/>
                <w:sz w:val="32"/>
                <w:szCs w:val="32"/>
              </w:rPr>
              <w:t>DAY 1</w:t>
            </w:r>
            <w:r w:rsidR="00C361E4" w:rsidRPr="008A4A64">
              <w:rPr>
                <w:rFonts w:ascii="Times New Roman" w:hAnsi="Times New Roman" w:cs="Times New Roman"/>
                <w:sz w:val="32"/>
                <w:szCs w:val="32"/>
              </w:rPr>
              <w:t>: Saturday 20</w:t>
            </w:r>
            <w:r w:rsidR="00C361E4" w:rsidRPr="008A4A64">
              <w:rPr>
                <w:rFonts w:ascii="Times New Roman" w:hAnsi="Times New Roman" w:cs="Times New Roman"/>
                <w:sz w:val="32"/>
                <w:szCs w:val="32"/>
                <w:vertAlign w:val="superscript"/>
              </w:rPr>
              <w:t>th</w:t>
            </w:r>
            <w:r w:rsidR="00C361E4" w:rsidRPr="008A4A64">
              <w:rPr>
                <w:rFonts w:ascii="Times New Roman" w:hAnsi="Times New Roman" w:cs="Times New Roman"/>
                <w:sz w:val="32"/>
                <w:szCs w:val="32"/>
              </w:rPr>
              <w:t xml:space="preserve"> June </w:t>
            </w:r>
          </w:p>
        </w:tc>
      </w:tr>
      <w:tr w:rsidR="00F10628" w:rsidRPr="008A4A64" w14:paraId="5AD6D80B" w14:textId="77777777" w:rsidTr="004502EB">
        <w:trPr>
          <w:trHeight w:val="412"/>
        </w:trPr>
        <w:tc>
          <w:tcPr>
            <w:tcW w:w="879" w:type="pct"/>
            <w:vAlign w:val="center"/>
          </w:tcPr>
          <w:p w14:paraId="4775CBAE" w14:textId="77777777" w:rsidR="00F10628" w:rsidRPr="008A4A64" w:rsidRDefault="00F10628" w:rsidP="00D67040">
            <w:pPr>
              <w:spacing w:after="120"/>
              <w:jc w:val="center"/>
              <w:rPr>
                <w:rFonts w:ascii="Times New Roman" w:hAnsi="Times New Roman" w:cs="Times New Roman"/>
              </w:rPr>
            </w:pPr>
            <w:r w:rsidRPr="008A4A64">
              <w:rPr>
                <w:rFonts w:ascii="Times New Roman" w:hAnsi="Times New Roman" w:cs="Times New Roman"/>
              </w:rPr>
              <w:t>Time</w:t>
            </w:r>
          </w:p>
        </w:tc>
        <w:tc>
          <w:tcPr>
            <w:tcW w:w="2564" w:type="pct"/>
            <w:gridSpan w:val="2"/>
            <w:vAlign w:val="center"/>
          </w:tcPr>
          <w:p w14:paraId="0D13A11D" w14:textId="77777777" w:rsidR="00F10628" w:rsidRPr="008A4A64" w:rsidRDefault="00F10628" w:rsidP="00D67040">
            <w:pPr>
              <w:spacing w:after="120"/>
              <w:jc w:val="center"/>
              <w:rPr>
                <w:rFonts w:ascii="Times New Roman" w:hAnsi="Times New Roman" w:cs="Times New Roman"/>
              </w:rPr>
            </w:pPr>
            <w:r w:rsidRPr="008A4A64">
              <w:rPr>
                <w:rFonts w:ascii="Times New Roman" w:hAnsi="Times New Roman" w:cs="Times New Roman"/>
              </w:rPr>
              <w:t>Activity</w:t>
            </w:r>
          </w:p>
        </w:tc>
        <w:tc>
          <w:tcPr>
            <w:tcW w:w="1557" w:type="pct"/>
            <w:vAlign w:val="center"/>
          </w:tcPr>
          <w:p w14:paraId="45189347" w14:textId="77777777" w:rsidR="00F10628" w:rsidRPr="008A4A64" w:rsidRDefault="00F10628" w:rsidP="00F10628">
            <w:pPr>
              <w:spacing w:after="120"/>
              <w:jc w:val="center"/>
              <w:rPr>
                <w:rFonts w:ascii="Times New Roman" w:hAnsi="Times New Roman" w:cs="Times New Roman"/>
              </w:rPr>
            </w:pPr>
            <w:r w:rsidRPr="008A4A64">
              <w:rPr>
                <w:rFonts w:ascii="Times New Roman" w:hAnsi="Times New Roman" w:cs="Times New Roman"/>
              </w:rPr>
              <w:t>Duty / Remark</w:t>
            </w:r>
          </w:p>
        </w:tc>
      </w:tr>
      <w:tr w:rsidR="00F10628" w:rsidRPr="008A4A64" w14:paraId="7B77AED5" w14:textId="77777777" w:rsidTr="004502EB">
        <w:trPr>
          <w:trHeight w:val="279"/>
        </w:trPr>
        <w:tc>
          <w:tcPr>
            <w:tcW w:w="879" w:type="pct"/>
            <w:vAlign w:val="center"/>
          </w:tcPr>
          <w:p w14:paraId="7F2B023F" w14:textId="77777777" w:rsidR="00F10628" w:rsidRPr="008A4A64" w:rsidRDefault="00F10628" w:rsidP="004371D5">
            <w:pPr>
              <w:spacing w:after="120"/>
              <w:jc w:val="center"/>
              <w:rPr>
                <w:rFonts w:ascii="Times New Roman" w:hAnsi="Times New Roman" w:cs="Times New Roman"/>
              </w:rPr>
            </w:pPr>
            <w:r w:rsidRPr="008A4A64">
              <w:rPr>
                <w:rFonts w:ascii="Times New Roman" w:hAnsi="Times New Roman" w:cs="Times New Roman"/>
              </w:rPr>
              <w:t>By 13:00</w:t>
            </w:r>
          </w:p>
        </w:tc>
        <w:tc>
          <w:tcPr>
            <w:tcW w:w="2564" w:type="pct"/>
            <w:gridSpan w:val="2"/>
            <w:vAlign w:val="center"/>
          </w:tcPr>
          <w:p w14:paraId="30022C70" w14:textId="77777777" w:rsidR="00F10628" w:rsidRPr="008A4A64" w:rsidRDefault="00F10628" w:rsidP="004502EB">
            <w:pPr>
              <w:spacing w:after="120"/>
              <w:rPr>
                <w:rFonts w:ascii="Times New Roman" w:hAnsi="Times New Roman" w:cs="Times New Roman"/>
              </w:rPr>
            </w:pPr>
            <w:r w:rsidRPr="008A4A64">
              <w:rPr>
                <w:rFonts w:ascii="Times New Roman" w:hAnsi="Times New Roman" w:cs="Times New Roman"/>
              </w:rPr>
              <w:t>Hotel check-in</w:t>
            </w:r>
          </w:p>
        </w:tc>
        <w:tc>
          <w:tcPr>
            <w:tcW w:w="1557" w:type="pct"/>
            <w:vAlign w:val="center"/>
          </w:tcPr>
          <w:p w14:paraId="5E6FA0C6" w14:textId="77777777" w:rsidR="00F10628" w:rsidRPr="008A4A64" w:rsidRDefault="00F10628" w:rsidP="004502EB">
            <w:pPr>
              <w:spacing w:after="120"/>
              <w:rPr>
                <w:rFonts w:ascii="Times New Roman" w:hAnsi="Times New Roman" w:cs="Times New Roman"/>
              </w:rPr>
            </w:pPr>
            <w:r w:rsidRPr="008A4A64">
              <w:rPr>
                <w:rFonts w:ascii="Times New Roman" w:hAnsi="Times New Roman" w:cs="Times New Roman"/>
              </w:rPr>
              <w:t>MK31 and MK32 participants to have  checked-in at Asian hotel</w:t>
            </w:r>
          </w:p>
        </w:tc>
      </w:tr>
      <w:tr w:rsidR="00F10628" w:rsidRPr="008A4A64" w14:paraId="34211D12" w14:textId="77777777" w:rsidTr="004502EB">
        <w:trPr>
          <w:trHeight w:val="70"/>
        </w:trPr>
        <w:tc>
          <w:tcPr>
            <w:tcW w:w="879" w:type="pct"/>
            <w:vAlign w:val="center"/>
          </w:tcPr>
          <w:p w14:paraId="397B1897" w14:textId="77777777" w:rsidR="00F10628" w:rsidRPr="008A4A64" w:rsidRDefault="00F10628" w:rsidP="004371D5">
            <w:pPr>
              <w:spacing w:after="120"/>
              <w:jc w:val="center"/>
              <w:rPr>
                <w:rFonts w:ascii="Times New Roman" w:hAnsi="Times New Roman" w:cs="Times New Roman"/>
              </w:rPr>
            </w:pPr>
            <w:r w:rsidRPr="008A4A64">
              <w:rPr>
                <w:rFonts w:ascii="Times New Roman" w:hAnsi="Times New Roman" w:cs="Times New Roman"/>
              </w:rPr>
              <w:t>13:00-17:00</w:t>
            </w:r>
          </w:p>
        </w:tc>
        <w:tc>
          <w:tcPr>
            <w:tcW w:w="2564" w:type="pct"/>
            <w:gridSpan w:val="2"/>
            <w:vAlign w:val="center"/>
          </w:tcPr>
          <w:p w14:paraId="426B3265" w14:textId="77777777" w:rsidR="00F10628" w:rsidRPr="008A4A64" w:rsidRDefault="00F10628" w:rsidP="004502EB">
            <w:pPr>
              <w:spacing w:after="120"/>
              <w:rPr>
                <w:rFonts w:ascii="Times New Roman" w:hAnsi="Times New Roman" w:cs="Times New Roman"/>
              </w:rPr>
            </w:pPr>
            <w:r w:rsidRPr="008A4A64">
              <w:rPr>
                <w:rFonts w:ascii="Times New Roman" w:hAnsi="Times New Roman" w:cs="Times New Roman"/>
              </w:rPr>
              <w:t>Site visit: Red river</w:t>
            </w:r>
          </w:p>
        </w:tc>
        <w:tc>
          <w:tcPr>
            <w:tcW w:w="1557" w:type="pct"/>
            <w:vAlign w:val="center"/>
          </w:tcPr>
          <w:p w14:paraId="257928DB" w14:textId="77777777" w:rsidR="00F10628" w:rsidRPr="008A4A64" w:rsidRDefault="00F10628" w:rsidP="004502EB">
            <w:pPr>
              <w:spacing w:after="120"/>
              <w:rPr>
                <w:rFonts w:ascii="Times New Roman" w:hAnsi="Times New Roman" w:cs="Times New Roman"/>
              </w:rPr>
            </w:pPr>
            <w:r w:rsidRPr="008A4A64">
              <w:rPr>
                <w:rFonts w:ascii="Times New Roman" w:hAnsi="Times New Roman" w:cs="Times New Roman"/>
              </w:rPr>
              <w:t xml:space="preserve"> (MK33 will arrange)</w:t>
            </w:r>
          </w:p>
        </w:tc>
      </w:tr>
      <w:tr w:rsidR="00F10628" w:rsidRPr="008A4A64" w14:paraId="03A57AE3" w14:textId="77777777" w:rsidTr="004502EB">
        <w:trPr>
          <w:trHeight w:val="70"/>
        </w:trPr>
        <w:tc>
          <w:tcPr>
            <w:tcW w:w="879" w:type="pct"/>
            <w:vAlign w:val="center"/>
          </w:tcPr>
          <w:p w14:paraId="75650843" w14:textId="77777777" w:rsidR="00F10628" w:rsidRPr="008A4A64" w:rsidRDefault="00F10628" w:rsidP="004371D5">
            <w:pPr>
              <w:spacing w:after="120"/>
              <w:jc w:val="center"/>
              <w:rPr>
                <w:rFonts w:ascii="Times New Roman" w:hAnsi="Times New Roman" w:cs="Times New Roman"/>
              </w:rPr>
            </w:pPr>
            <w:r w:rsidRPr="008A4A64">
              <w:rPr>
                <w:rFonts w:ascii="Times New Roman" w:hAnsi="Times New Roman" w:cs="Times New Roman"/>
              </w:rPr>
              <w:t>18:00</w:t>
            </w:r>
          </w:p>
        </w:tc>
        <w:tc>
          <w:tcPr>
            <w:tcW w:w="2564" w:type="pct"/>
            <w:gridSpan w:val="2"/>
            <w:vAlign w:val="center"/>
          </w:tcPr>
          <w:p w14:paraId="3FFAF28B" w14:textId="77777777" w:rsidR="00F10628" w:rsidRPr="008A4A64" w:rsidRDefault="00F10628" w:rsidP="004502EB">
            <w:pPr>
              <w:spacing w:after="120"/>
              <w:rPr>
                <w:rFonts w:ascii="Times New Roman" w:hAnsi="Times New Roman" w:cs="Times New Roman"/>
              </w:rPr>
            </w:pPr>
            <w:r w:rsidRPr="008A4A64">
              <w:rPr>
                <w:rFonts w:ascii="Times New Roman" w:hAnsi="Times New Roman" w:cs="Times New Roman"/>
              </w:rPr>
              <w:t>Welcome dinner</w:t>
            </w:r>
          </w:p>
        </w:tc>
        <w:tc>
          <w:tcPr>
            <w:tcW w:w="1557" w:type="pct"/>
            <w:vAlign w:val="center"/>
          </w:tcPr>
          <w:p w14:paraId="1937903F" w14:textId="77777777" w:rsidR="00F10628" w:rsidRPr="008A4A64" w:rsidRDefault="00F10628" w:rsidP="004502EB">
            <w:pPr>
              <w:spacing w:after="120"/>
              <w:rPr>
                <w:rFonts w:ascii="Times New Roman" w:hAnsi="Times New Roman" w:cs="Times New Roman"/>
              </w:rPr>
            </w:pPr>
            <w:r w:rsidRPr="008A4A64">
              <w:rPr>
                <w:rFonts w:ascii="Times New Roman" w:hAnsi="Times New Roman" w:cs="Times New Roman"/>
              </w:rPr>
              <w:t>At Asian hotel restaurant (MK33 will arrange)</w:t>
            </w:r>
          </w:p>
        </w:tc>
      </w:tr>
      <w:tr w:rsidR="00BE3FA2" w:rsidRPr="008A4A64" w14:paraId="75F68F61" w14:textId="77777777" w:rsidTr="00A22817">
        <w:trPr>
          <w:trHeight w:val="70"/>
        </w:trPr>
        <w:tc>
          <w:tcPr>
            <w:tcW w:w="5000" w:type="pct"/>
            <w:gridSpan w:val="4"/>
            <w:shd w:val="clear" w:color="auto" w:fill="FFC000"/>
            <w:vAlign w:val="center"/>
          </w:tcPr>
          <w:p w14:paraId="7E67FA34" w14:textId="77777777" w:rsidR="00BE3FA2" w:rsidRPr="008A4A64" w:rsidRDefault="00BE3FA2" w:rsidP="004371D5">
            <w:pPr>
              <w:spacing w:after="120"/>
              <w:jc w:val="center"/>
              <w:rPr>
                <w:rFonts w:ascii="Times New Roman" w:hAnsi="Times New Roman" w:cs="Times New Roman"/>
              </w:rPr>
            </w:pPr>
            <w:r w:rsidRPr="008A4A64">
              <w:rPr>
                <w:rFonts w:ascii="Times New Roman" w:hAnsi="Times New Roman" w:cs="Times New Roman"/>
                <w:sz w:val="32"/>
                <w:szCs w:val="32"/>
              </w:rPr>
              <w:t>DAY 2</w:t>
            </w:r>
            <w:r w:rsidR="00C361E4" w:rsidRPr="008A4A64">
              <w:rPr>
                <w:rFonts w:ascii="Times New Roman" w:hAnsi="Times New Roman" w:cs="Times New Roman"/>
                <w:sz w:val="32"/>
                <w:szCs w:val="32"/>
              </w:rPr>
              <w:t>: Sunday 21</w:t>
            </w:r>
            <w:r w:rsidR="00C361E4" w:rsidRPr="008A4A64">
              <w:rPr>
                <w:rFonts w:ascii="Times New Roman" w:hAnsi="Times New Roman" w:cs="Times New Roman"/>
                <w:sz w:val="32"/>
                <w:szCs w:val="32"/>
                <w:vertAlign w:val="superscript"/>
              </w:rPr>
              <w:t>st</w:t>
            </w:r>
            <w:r w:rsidR="00C361E4" w:rsidRPr="008A4A64">
              <w:rPr>
                <w:rFonts w:ascii="Times New Roman" w:hAnsi="Times New Roman" w:cs="Times New Roman"/>
                <w:sz w:val="32"/>
                <w:szCs w:val="32"/>
              </w:rPr>
              <w:t xml:space="preserve"> June</w:t>
            </w:r>
          </w:p>
        </w:tc>
      </w:tr>
      <w:tr w:rsidR="004502EB" w:rsidRPr="008A4A64" w14:paraId="482BACA8" w14:textId="77777777" w:rsidTr="007B508E">
        <w:trPr>
          <w:trHeight w:val="412"/>
        </w:trPr>
        <w:tc>
          <w:tcPr>
            <w:tcW w:w="879" w:type="pct"/>
            <w:vAlign w:val="center"/>
          </w:tcPr>
          <w:p w14:paraId="0EE76B10" w14:textId="77777777" w:rsidR="004502EB" w:rsidRPr="008A4A64" w:rsidRDefault="004502EB" w:rsidP="004371D5">
            <w:pPr>
              <w:spacing w:after="120"/>
              <w:jc w:val="center"/>
              <w:rPr>
                <w:rFonts w:ascii="Times New Roman" w:hAnsi="Times New Roman" w:cs="Times New Roman"/>
              </w:rPr>
            </w:pPr>
            <w:r w:rsidRPr="008A4A64">
              <w:rPr>
                <w:rFonts w:ascii="Times New Roman" w:hAnsi="Times New Roman" w:cs="Times New Roman"/>
              </w:rPr>
              <w:t>Time</w:t>
            </w:r>
          </w:p>
        </w:tc>
        <w:tc>
          <w:tcPr>
            <w:tcW w:w="2521" w:type="pct"/>
            <w:vAlign w:val="center"/>
          </w:tcPr>
          <w:p w14:paraId="5F02EACD" w14:textId="77777777" w:rsidR="004502EB" w:rsidRPr="008A4A64" w:rsidRDefault="004502EB" w:rsidP="004371D5">
            <w:pPr>
              <w:spacing w:after="120"/>
              <w:jc w:val="center"/>
              <w:rPr>
                <w:rFonts w:ascii="Times New Roman" w:hAnsi="Times New Roman" w:cs="Times New Roman"/>
              </w:rPr>
            </w:pPr>
            <w:r w:rsidRPr="008A4A64">
              <w:rPr>
                <w:rFonts w:ascii="Times New Roman" w:hAnsi="Times New Roman" w:cs="Times New Roman"/>
              </w:rPr>
              <w:t>Agenda item</w:t>
            </w:r>
          </w:p>
        </w:tc>
        <w:tc>
          <w:tcPr>
            <w:tcW w:w="1600" w:type="pct"/>
            <w:gridSpan w:val="2"/>
            <w:vAlign w:val="center"/>
          </w:tcPr>
          <w:p w14:paraId="0DF697D6" w14:textId="77777777" w:rsidR="004502EB" w:rsidRPr="008A4A64" w:rsidRDefault="004502EB" w:rsidP="00A22817">
            <w:pPr>
              <w:spacing w:after="120"/>
              <w:jc w:val="center"/>
              <w:rPr>
                <w:rFonts w:ascii="Times New Roman" w:hAnsi="Times New Roman" w:cs="Times New Roman"/>
              </w:rPr>
            </w:pPr>
            <w:r w:rsidRPr="008A4A64">
              <w:rPr>
                <w:rFonts w:ascii="Times New Roman" w:hAnsi="Times New Roman" w:cs="Times New Roman"/>
              </w:rPr>
              <w:t>Duty / Remark</w:t>
            </w:r>
          </w:p>
        </w:tc>
      </w:tr>
      <w:tr w:rsidR="004502EB" w:rsidRPr="008A4A64" w14:paraId="48B44BAB" w14:textId="77777777" w:rsidTr="007B508E">
        <w:trPr>
          <w:trHeight w:val="412"/>
        </w:trPr>
        <w:tc>
          <w:tcPr>
            <w:tcW w:w="879" w:type="pct"/>
            <w:vAlign w:val="center"/>
          </w:tcPr>
          <w:p w14:paraId="4E8B808C" w14:textId="77777777" w:rsidR="004502EB" w:rsidRPr="008A4A64" w:rsidRDefault="004502EB" w:rsidP="004371D5">
            <w:pPr>
              <w:spacing w:after="120"/>
              <w:jc w:val="center"/>
              <w:rPr>
                <w:rFonts w:ascii="Times New Roman" w:hAnsi="Times New Roman" w:cs="Times New Roman"/>
              </w:rPr>
            </w:pPr>
            <w:r w:rsidRPr="008A4A64">
              <w:rPr>
                <w:rFonts w:ascii="Times New Roman" w:hAnsi="Times New Roman" w:cs="Times New Roman"/>
                <w:sz w:val="24"/>
                <w:szCs w:val="24"/>
              </w:rPr>
              <w:t>8:30-9:00</w:t>
            </w:r>
          </w:p>
        </w:tc>
        <w:tc>
          <w:tcPr>
            <w:tcW w:w="2521" w:type="pct"/>
            <w:vAlign w:val="center"/>
          </w:tcPr>
          <w:p w14:paraId="58CF5AB1" w14:textId="77777777" w:rsidR="004502EB" w:rsidRPr="008A4A64" w:rsidRDefault="004502EB" w:rsidP="004502EB">
            <w:pPr>
              <w:spacing w:after="120"/>
              <w:rPr>
                <w:rFonts w:ascii="Times New Roman" w:hAnsi="Times New Roman" w:cs="Times New Roman"/>
              </w:rPr>
            </w:pPr>
            <w:r w:rsidRPr="008A4A64">
              <w:rPr>
                <w:rFonts w:ascii="Times New Roman" w:hAnsi="Times New Roman" w:cs="Times New Roman"/>
                <w:sz w:val="24"/>
                <w:szCs w:val="24"/>
              </w:rPr>
              <w:t>Registration</w:t>
            </w:r>
          </w:p>
        </w:tc>
        <w:tc>
          <w:tcPr>
            <w:tcW w:w="1600" w:type="pct"/>
            <w:gridSpan w:val="2"/>
            <w:vAlign w:val="center"/>
          </w:tcPr>
          <w:p w14:paraId="25D71E5B" w14:textId="77777777" w:rsidR="004502EB" w:rsidRPr="008A4A64" w:rsidRDefault="004502EB" w:rsidP="004502EB">
            <w:pPr>
              <w:spacing w:after="120"/>
              <w:rPr>
                <w:rFonts w:ascii="Times New Roman" w:hAnsi="Times New Roman" w:cs="Times New Roman"/>
              </w:rPr>
            </w:pPr>
            <w:r w:rsidRPr="008A4A64">
              <w:rPr>
                <w:rFonts w:ascii="Times New Roman" w:hAnsi="Times New Roman" w:cs="Times New Roman"/>
              </w:rPr>
              <w:t>(MK33 will manage)</w:t>
            </w:r>
          </w:p>
        </w:tc>
      </w:tr>
      <w:tr w:rsidR="004502EB" w:rsidRPr="008A4A64" w14:paraId="685ECA15" w14:textId="77777777" w:rsidTr="007B508E">
        <w:trPr>
          <w:trHeight w:val="412"/>
        </w:trPr>
        <w:tc>
          <w:tcPr>
            <w:tcW w:w="879" w:type="pct"/>
            <w:vAlign w:val="center"/>
          </w:tcPr>
          <w:p w14:paraId="47C7CB51" w14:textId="77777777" w:rsidR="004502EB" w:rsidRPr="008A4A64" w:rsidRDefault="004502EB" w:rsidP="004371D5">
            <w:pPr>
              <w:spacing w:after="120"/>
              <w:jc w:val="center"/>
              <w:rPr>
                <w:rFonts w:ascii="Times New Roman" w:hAnsi="Times New Roman" w:cs="Times New Roman"/>
              </w:rPr>
            </w:pPr>
            <w:r w:rsidRPr="008A4A64">
              <w:rPr>
                <w:rFonts w:ascii="Times New Roman" w:hAnsi="Times New Roman" w:cs="Times New Roman"/>
                <w:sz w:val="24"/>
                <w:szCs w:val="24"/>
              </w:rPr>
              <w:t>9:00-9:05</w:t>
            </w:r>
          </w:p>
        </w:tc>
        <w:tc>
          <w:tcPr>
            <w:tcW w:w="2521" w:type="pct"/>
            <w:vAlign w:val="center"/>
          </w:tcPr>
          <w:p w14:paraId="56CFC75A" w14:textId="77777777" w:rsidR="004502EB" w:rsidRPr="008A4A64" w:rsidRDefault="004502EB" w:rsidP="004502EB">
            <w:pPr>
              <w:spacing w:after="120"/>
              <w:rPr>
                <w:rFonts w:ascii="Times New Roman" w:hAnsi="Times New Roman" w:cs="Times New Roman"/>
              </w:rPr>
            </w:pPr>
            <w:r w:rsidRPr="008A4A64">
              <w:rPr>
                <w:rFonts w:ascii="Times New Roman" w:hAnsi="Times New Roman" w:cs="Times New Roman"/>
                <w:sz w:val="24"/>
                <w:szCs w:val="24"/>
              </w:rPr>
              <w:t>Delegation introduction</w:t>
            </w:r>
          </w:p>
        </w:tc>
        <w:tc>
          <w:tcPr>
            <w:tcW w:w="1600" w:type="pct"/>
            <w:gridSpan w:val="2"/>
            <w:vAlign w:val="center"/>
          </w:tcPr>
          <w:p w14:paraId="7C1FBB3B" w14:textId="77777777" w:rsidR="004502EB" w:rsidRPr="008A4A64" w:rsidRDefault="004502EB" w:rsidP="004502EB">
            <w:pPr>
              <w:spacing w:after="120"/>
              <w:rPr>
                <w:rFonts w:ascii="Times New Roman" w:hAnsi="Times New Roman" w:cs="Times New Roman"/>
              </w:rPr>
            </w:pPr>
            <w:r w:rsidRPr="008A4A64">
              <w:rPr>
                <w:rFonts w:ascii="Times New Roman" w:hAnsi="Times New Roman" w:cs="Times New Roman"/>
                <w:sz w:val="24"/>
                <w:szCs w:val="24"/>
              </w:rPr>
              <w:t>Dr. Ha Hai Duong, VAWR</w:t>
            </w:r>
          </w:p>
        </w:tc>
      </w:tr>
      <w:tr w:rsidR="004502EB" w:rsidRPr="008A4A64" w14:paraId="19B31207" w14:textId="77777777" w:rsidTr="007B508E">
        <w:trPr>
          <w:trHeight w:val="412"/>
        </w:trPr>
        <w:tc>
          <w:tcPr>
            <w:tcW w:w="879" w:type="pct"/>
            <w:vAlign w:val="center"/>
          </w:tcPr>
          <w:p w14:paraId="177B6704" w14:textId="77777777" w:rsidR="004502EB" w:rsidRPr="008A4A64" w:rsidRDefault="004502EB" w:rsidP="004371D5">
            <w:pPr>
              <w:spacing w:after="120"/>
              <w:jc w:val="center"/>
              <w:rPr>
                <w:rFonts w:ascii="Times New Roman" w:hAnsi="Times New Roman" w:cs="Times New Roman"/>
              </w:rPr>
            </w:pPr>
            <w:r w:rsidRPr="008A4A64">
              <w:rPr>
                <w:rFonts w:ascii="Times New Roman" w:hAnsi="Times New Roman" w:cs="Times New Roman"/>
                <w:sz w:val="24"/>
                <w:szCs w:val="24"/>
              </w:rPr>
              <w:t>9:05-9:15</w:t>
            </w:r>
          </w:p>
        </w:tc>
        <w:tc>
          <w:tcPr>
            <w:tcW w:w="2521" w:type="pct"/>
            <w:vAlign w:val="center"/>
          </w:tcPr>
          <w:p w14:paraId="742BC0B1" w14:textId="77777777" w:rsidR="004502EB" w:rsidRPr="008A4A64" w:rsidRDefault="004502EB" w:rsidP="004502EB">
            <w:pPr>
              <w:spacing w:after="120"/>
              <w:rPr>
                <w:rFonts w:ascii="Times New Roman" w:hAnsi="Times New Roman" w:cs="Times New Roman"/>
              </w:rPr>
            </w:pPr>
            <w:r w:rsidRPr="008A4A64">
              <w:rPr>
                <w:rFonts w:ascii="Times New Roman" w:hAnsi="Times New Roman" w:cs="Times New Roman"/>
                <w:sz w:val="24"/>
                <w:szCs w:val="24"/>
              </w:rPr>
              <w:t>Welcome speech</w:t>
            </w:r>
          </w:p>
        </w:tc>
        <w:tc>
          <w:tcPr>
            <w:tcW w:w="1600" w:type="pct"/>
            <w:gridSpan w:val="2"/>
            <w:vAlign w:val="center"/>
          </w:tcPr>
          <w:p w14:paraId="4D8C4800" w14:textId="77777777" w:rsidR="004502EB" w:rsidRPr="008A4A64" w:rsidRDefault="004502EB" w:rsidP="004502EB">
            <w:pPr>
              <w:spacing w:after="120"/>
              <w:rPr>
                <w:rFonts w:ascii="Times New Roman" w:hAnsi="Times New Roman" w:cs="Times New Roman"/>
              </w:rPr>
            </w:pPr>
            <w:r w:rsidRPr="008A4A64">
              <w:rPr>
                <w:rFonts w:ascii="Times New Roman" w:hAnsi="Times New Roman" w:cs="Times New Roman"/>
                <w:sz w:val="24"/>
                <w:szCs w:val="24"/>
              </w:rPr>
              <w:t xml:space="preserve">Representative of VAWR </w:t>
            </w:r>
          </w:p>
        </w:tc>
      </w:tr>
      <w:tr w:rsidR="004502EB" w:rsidRPr="008A4A64" w14:paraId="074C07EF" w14:textId="77777777" w:rsidTr="007B508E">
        <w:trPr>
          <w:trHeight w:val="412"/>
        </w:trPr>
        <w:tc>
          <w:tcPr>
            <w:tcW w:w="879" w:type="pct"/>
            <w:vAlign w:val="center"/>
          </w:tcPr>
          <w:p w14:paraId="05C74AD9" w14:textId="77777777" w:rsidR="004502EB" w:rsidRPr="008A4A64" w:rsidRDefault="004502EB" w:rsidP="004371D5">
            <w:pPr>
              <w:spacing w:after="120"/>
              <w:jc w:val="center"/>
              <w:rPr>
                <w:rFonts w:ascii="Times New Roman" w:hAnsi="Times New Roman" w:cs="Times New Roman"/>
              </w:rPr>
            </w:pPr>
            <w:r w:rsidRPr="008A4A64">
              <w:rPr>
                <w:rFonts w:ascii="Times New Roman" w:hAnsi="Times New Roman" w:cs="Times New Roman"/>
                <w:sz w:val="24"/>
                <w:szCs w:val="24"/>
              </w:rPr>
              <w:t>9:15-9:30</w:t>
            </w:r>
          </w:p>
        </w:tc>
        <w:tc>
          <w:tcPr>
            <w:tcW w:w="2521" w:type="pct"/>
            <w:vAlign w:val="center"/>
          </w:tcPr>
          <w:p w14:paraId="498F1211" w14:textId="77777777" w:rsidR="004502EB" w:rsidRPr="008A4A64" w:rsidRDefault="004502EB" w:rsidP="007B508E">
            <w:pPr>
              <w:spacing w:after="120"/>
              <w:rPr>
                <w:rFonts w:ascii="Times New Roman" w:hAnsi="Times New Roman" w:cs="Times New Roman"/>
                <w:bCs/>
              </w:rPr>
            </w:pPr>
            <w:r w:rsidRPr="008A4A64">
              <w:rPr>
                <w:rFonts w:ascii="Times New Roman" w:hAnsi="Times New Roman" w:cs="Times New Roman"/>
                <w:bCs/>
              </w:rPr>
              <w:t xml:space="preserve">Welcome remarks from </w:t>
            </w:r>
            <w:r w:rsidR="007B508E" w:rsidRPr="008A4A64">
              <w:rPr>
                <w:rFonts w:ascii="Times New Roman" w:hAnsi="Times New Roman" w:cs="Times New Roman"/>
                <w:bCs/>
              </w:rPr>
              <w:t>representative of Australian Embassy</w:t>
            </w:r>
          </w:p>
        </w:tc>
        <w:tc>
          <w:tcPr>
            <w:tcW w:w="1600" w:type="pct"/>
            <w:gridSpan w:val="2"/>
            <w:vAlign w:val="center"/>
          </w:tcPr>
          <w:p w14:paraId="10B4E89A" w14:textId="77777777" w:rsidR="004502EB" w:rsidRPr="008A4A64" w:rsidRDefault="007B508E" w:rsidP="004502EB">
            <w:pPr>
              <w:spacing w:after="120"/>
              <w:rPr>
                <w:rFonts w:ascii="Times New Roman" w:hAnsi="Times New Roman" w:cs="Times New Roman"/>
              </w:rPr>
            </w:pPr>
            <w:r w:rsidRPr="008A4A64">
              <w:rPr>
                <w:rFonts w:ascii="Times New Roman" w:hAnsi="Times New Roman" w:cs="Times New Roman"/>
                <w:bCs/>
              </w:rPr>
              <w:t>Representative of Australian Embassy</w:t>
            </w:r>
          </w:p>
        </w:tc>
      </w:tr>
      <w:tr w:rsidR="007B508E" w:rsidRPr="008A4A64" w14:paraId="5C4D38F8" w14:textId="77777777" w:rsidTr="007B508E">
        <w:trPr>
          <w:trHeight w:val="412"/>
        </w:trPr>
        <w:tc>
          <w:tcPr>
            <w:tcW w:w="879" w:type="pct"/>
            <w:vAlign w:val="center"/>
          </w:tcPr>
          <w:p w14:paraId="0AD900D8" w14:textId="77777777" w:rsidR="007B508E" w:rsidRPr="008A4A64" w:rsidRDefault="007B508E"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9:30-9:45</w:t>
            </w:r>
          </w:p>
        </w:tc>
        <w:tc>
          <w:tcPr>
            <w:tcW w:w="2521" w:type="pct"/>
            <w:vAlign w:val="center"/>
          </w:tcPr>
          <w:p w14:paraId="4202079B" w14:textId="77777777" w:rsidR="007B508E" w:rsidRPr="008A4A64" w:rsidRDefault="007B508E" w:rsidP="007B508E">
            <w:pPr>
              <w:spacing w:after="120"/>
              <w:rPr>
                <w:rFonts w:ascii="Times New Roman" w:hAnsi="Times New Roman" w:cs="Times New Roman"/>
                <w:bCs/>
              </w:rPr>
            </w:pPr>
            <w:r w:rsidRPr="008A4A64">
              <w:rPr>
                <w:rFonts w:ascii="Times New Roman" w:hAnsi="Times New Roman" w:cs="Times New Roman"/>
                <w:bCs/>
              </w:rPr>
              <w:t>Introduction to the WLE program</w:t>
            </w:r>
          </w:p>
        </w:tc>
        <w:tc>
          <w:tcPr>
            <w:tcW w:w="1600" w:type="pct"/>
            <w:gridSpan w:val="2"/>
            <w:vAlign w:val="center"/>
          </w:tcPr>
          <w:p w14:paraId="62EA946E" w14:textId="77777777" w:rsidR="007B508E" w:rsidRPr="008A4A64" w:rsidRDefault="00C361E4" w:rsidP="004502EB">
            <w:pPr>
              <w:spacing w:after="120"/>
              <w:rPr>
                <w:rFonts w:ascii="Times New Roman" w:hAnsi="Times New Roman" w:cs="Times New Roman"/>
                <w:bCs/>
              </w:rPr>
            </w:pPr>
            <w:r w:rsidRPr="008A4A64">
              <w:rPr>
                <w:rFonts w:ascii="Times New Roman" w:hAnsi="Times New Roman" w:cs="Times New Roman"/>
                <w:bCs/>
              </w:rPr>
              <w:t xml:space="preserve">Dr. </w:t>
            </w:r>
            <w:r w:rsidR="007B508E" w:rsidRPr="008A4A64">
              <w:rPr>
                <w:rFonts w:ascii="Times New Roman" w:hAnsi="Times New Roman" w:cs="Times New Roman"/>
                <w:bCs/>
              </w:rPr>
              <w:t xml:space="preserve">Kim </w:t>
            </w:r>
            <w:proofErr w:type="spellStart"/>
            <w:r w:rsidR="007B508E" w:rsidRPr="008A4A64">
              <w:rPr>
                <w:rFonts w:ascii="Times New Roman" w:hAnsi="Times New Roman" w:cs="Times New Roman"/>
                <w:bCs/>
              </w:rPr>
              <w:t>Geheb</w:t>
            </w:r>
            <w:proofErr w:type="spellEnd"/>
          </w:p>
        </w:tc>
      </w:tr>
      <w:tr w:rsidR="007B508E" w:rsidRPr="008A4A64" w14:paraId="1E25D391" w14:textId="77777777" w:rsidTr="007B508E">
        <w:trPr>
          <w:trHeight w:val="412"/>
        </w:trPr>
        <w:tc>
          <w:tcPr>
            <w:tcW w:w="879" w:type="pct"/>
            <w:vAlign w:val="center"/>
          </w:tcPr>
          <w:p w14:paraId="198F6959" w14:textId="77777777" w:rsidR="007B508E" w:rsidRPr="008A4A64" w:rsidRDefault="007B508E"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9:45-10:00</w:t>
            </w:r>
          </w:p>
        </w:tc>
        <w:tc>
          <w:tcPr>
            <w:tcW w:w="2521" w:type="pct"/>
            <w:vAlign w:val="center"/>
          </w:tcPr>
          <w:p w14:paraId="2DC93A59" w14:textId="77777777" w:rsidR="007B508E" w:rsidRPr="008A4A64" w:rsidRDefault="007B508E" w:rsidP="007B508E">
            <w:pPr>
              <w:spacing w:after="120"/>
              <w:rPr>
                <w:rFonts w:ascii="Times New Roman" w:hAnsi="Times New Roman" w:cs="Times New Roman"/>
                <w:bCs/>
              </w:rPr>
            </w:pPr>
            <w:r w:rsidRPr="008A4A64">
              <w:rPr>
                <w:rFonts w:ascii="Times New Roman" w:hAnsi="Times New Roman" w:cs="Times New Roman"/>
                <w:sz w:val="24"/>
                <w:szCs w:val="24"/>
              </w:rPr>
              <w:t>Brief introduction on MK31, MK32 and MK33 projects</w:t>
            </w:r>
          </w:p>
        </w:tc>
        <w:tc>
          <w:tcPr>
            <w:tcW w:w="1600" w:type="pct"/>
            <w:gridSpan w:val="2"/>
            <w:vAlign w:val="center"/>
          </w:tcPr>
          <w:p w14:paraId="1BD038F5" w14:textId="77777777" w:rsidR="007B508E" w:rsidRPr="008A4A64" w:rsidRDefault="007B508E" w:rsidP="004502EB">
            <w:pPr>
              <w:spacing w:after="120"/>
              <w:rPr>
                <w:rFonts w:ascii="Times New Roman" w:hAnsi="Times New Roman" w:cs="Times New Roman"/>
                <w:bCs/>
              </w:rPr>
            </w:pPr>
            <w:proofErr w:type="spellStart"/>
            <w:r w:rsidRPr="008A4A64">
              <w:rPr>
                <w:rFonts w:ascii="Times New Roman" w:hAnsi="Times New Roman" w:cs="Times New Roman"/>
                <w:bCs/>
              </w:rPr>
              <w:t>Dr</w:t>
            </w:r>
            <w:proofErr w:type="spellEnd"/>
            <w:r w:rsidRPr="008A4A64">
              <w:rPr>
                <w:rFonts w:ascii="Times New Roman" w:hAnsi="Times New Roman" w:cs="Times New Roman"/>
                <w:bCs/>
              </w:rPr>
              <w:t xml:space="preserve"> Carl Middleton (CSDS), Dr. Kanokwan Manorom (MSSRC) and </w:t>
            </w:r>
            <w:r w:rsidRPr="008A4A64">
              <w:rPr>
                <w:rFonts w:ascii="Times New Roman" w:hAnsi="Times New Roman" w:cs="Times New Roman"/>
                <w:sz w:val="24"/>
                <w:szCs w:val="24"/>
              </w:rPr>
              <w:t>Dr. Ha Hai Duong (VAWR)</w:t>
            </w:r>
          </w:p>
        </w:tc>
      </w:tr>
      <w:tr w:rsidR="007B508E" w:rsidRPr="008A4A64" w14:paraId="6A87623F" w14:textId="77777777" w:rsidTr="007B508E">
        <w:trPr>
          <w:trHeight w:val="412"/>
        </w:trPr>
        <w:tc>
          <w:tcPr>
            <w:tcW w:w="879" w:type="pct"/>
            <w:vAlign w:val="center"/>
          </w:tcPr>
          <w:p w14:paraId="2C321CDF" w14:textId="77777777" w:rsidR="007B508E" w:rsidRPr="008A4A64" w:rsidRDefault="007B508E"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10:00-10:30</w:t>
            </w:r>
          </w:p>
        </w:tc>
        <w:tc>
          <w:tcPr>
            <w:tcW w:w="2521" w:type="pct"/>
            <w:vAlign w:val="center"/>
          </w:tcPr>
          <w:p w14:paraId="198A5D86" w14:textId="77777777" w:rsidR="007B508E" w:rsidRPr="008A4A64" w:rsidRDefault="007B508E" w:rsidP="007B508E">
            <w:pPr>
              <w:spacing w:after="120"/>
              <w:rPr>
                <w:rFonts w:ascii="Times New Roman" w:hAnsi="Times New Roman" w:cs="Times New Roman"/>
                <w:bCs/>
              </w:rPr>
            </w:pPr>
            <w:r w:rsidRPr="008A4A64">
              <w:rPr>
                <w:rFonts w:ascii="Times New Roman" w:hAnsi="Times New Roman" w:cs="Times New Roman"/>
                <w:sz w:val="24"/>
                <w:szCs w:val="24"/>
              </w:rPr>
              <w:t>Self-introduction exercises</w:t>
            </w:r>
          </w:p>
        </w:tc>
        <w:tc>
          <w:tcPr>
            <w:tcW w:w="1600" w:type="pct"/>
            <w:gridSpan w:val="2"/>
            <w:vAlign w:val="center"/>
          </w:tcPr>
          <w:p w14:paraId="6C328E3B" w14:textId="77777777" w:rsidR="007B508E" w:rsidRPr="008A4A64" w:rsidRDefault="007B508E" w:rsidP="004502EB">
            <w:pPr>
              <w:spacing w:after="120"/>
              <w:rPr>
                <w:rFonts w:ascii="Times New Roman" w:hAnsi="Times New Roman" w:cs="Times New Roman"/>
                <w:bCs/>
              </w:rPr>
            </w:pPr>
            <w:r w:rsidRPr="008A4A64">
              <w:rPr>
                <w:rFonts w:ascii="Times New Roman" w:hAnsi="Times New Roman" w:cs="Times New Roman"/>
                <w:sz w:val="24"/>
                <w:szCs w:val="24"/>
              </w:rPr>
              <w:t>All participants</w:t>
            </w:r>
          </w:p>
        </w:tc>
      </w:tr>
      <w:tr w:rsidR="007B508E" w:rsidRPr="008A4A64" w14:paraId="77ADD5F6" w14:textId="77777777" w:rsidTr="007B508E">
        <w:trPr>
          <w:trHeight w:val="412"/>
        </w:trPr>
        <w:tc>
          <w:tcPr>
            <w:tcW w:w="879" w:type="pct"/>
            <w:vAlign w:val="center"/>
          </w:tcPr>
          <w:p w14:paraId="66D0EB9E" w14:textId="77777777" w:rsidR="007B508E" w:rsidRPr="008A4A64" w:rsidRDefault="007B508E"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10:30-10:45</w:t>
            </w:r>
          </w:p>
        </w:tc>
        <w:tc>
          <w:tcPr>
            <w:tcW w:w="2521" w:type="pct"/>
            <w:vAlign w:val="center"/>
          </w:tcPr>
          <w:p w14:paraId="77EBF957" w14:textId="77777777" w:rsidR="007B508E" w:rsidRPr="008A4A64" w:rsidRDefault="007B508E" w:rsidP="007B508E">
            <w:pPr>
              <w:spacing w:after="120"/>
              <w:rPr>
                <w:rFonts w:ascii="Times New Roman" w:hAnsi="Times New Roman" w:cs="Times New Roman"/>
                <w:bCs/>
              </w:rPr>
            </w:pPr>
            <w:r w:rsidRPr="008A4A64">
              <w:rPr>
                <w:rFonts w:ascii="Times New Roman" w:hAnsi="Times New Roman" w:cs="Times New Roman"/>
                <w:sz w:val="24"/>
                <w:szCs w:val="24"/>
              </w:rPr>
              <w:t>Tea break</w:t>
            </w:r>
          </w:p>
        </w:tc>
        <w:tc>
          <w:tcPr>
            <w:tcW w:w="1600" w:type="pct"/>
            <w:gridSpan w:val="2"/>
            <w:vAlign w:val="center"/>
          </w:tcPr>
          <w:p w14:paraId="32C982DB" w14:textId="77777777" w:rsidR="007B508E" w:rsidRPr="008A4A64" w:rsidRDefault="007B508E" w:rsidP="004502EB">
            <w:pPr>
              <w:spacing w:after="120"/>
              <w:rPr>
                <w:rFonts w:ascii="Times New Roman" w:hAnsi="Times New Roman" w:cs="Times New Roman"/>
                <w:bCs/>
              </w:rPr>
            </w:pPr>
          </w:p>
        </w:tc>
      </w:tr>
      <w:tr w:rsidR="007B508E" w:rsidRPr="008A4A64" w14:paraId="66EB52F5" w14:textId="77777777" w:rsidTr="007B508E">
        <w:trPr>
          <w:trHeight w:val="412"/>
        </w:trPr>
        <w:tc>
          <w:tcPr>
            <w:tcW w:w="879" w:type="pct"/>
            <w:vAlign w:val="center"/>
          </w:tcPr>
          <w:p w14:paraId="62F6265E" w14:textId="77777777" w:rsidR="007B508E" w:rsidRPr="008A4A64" w:rsidRDefault="007B508E"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10:45-11:00</w:t>
            </w:r>
          </w:p>
        </w:tc>
        <w:tc>
          <w:tcPr>
            <w:tcW w:w="2521" w:type="pct"/>
            <w:vAlign w:val="center"/>
          </w:tcPr>
          <w:p w14:paraId="182AC27C" w14:textId="77777777" w:rsidR="007B508E" w:rsidRPr="008A4A64" w:rsidRDefault="007B508E" w:rsidP="007B508E">
            <w:pPr>
              <w:spacing w:after="120"/>
              <w:rPr>
                <w:rFonts w:ascii="Times New Roman" w:hAnsi="Times New Roman" w:cs="Times New Roman"/>
                <w:bCs/>
              </w:rPr>
            </w:pPr>
            <w:r w:rsidRPr="008A4A64">
              <w:rPr>
                <w:rFonts w:ascii="Times New Roman" w:hAnsi="Times New Roman" w:cs="Times New Roman"/>
                <w:bCs/>
              </w:rPr>
              <w:t>Introduction to “</w:t>
            </w:r>
            <w:proofErr w:type="spellStart"/>
            <w:r w:rsidRPr="008A4A64">
              <w:rPr>
                <w:rFonts w:ascii="Times New Roman" w:hAnsi="Times New Roman" w:cs="Times New Roman"/>
                <w:bCs/>
              </w:rPr>
              <w:t>WriteShop</w:t>
            </w:r>
            <w:proofErr w:type="spellEnd"/>
            <w:r w:rsidRPr="008A4A64">
              <w:rPr>
                <w:rFonts w:ascii="Times New Roman" w:hAnsi="Times New Roman" w:cs="Times New Roman"/>
                <w:bCs/>
              </w:rPr>
              <w:t xml:space="preserve">” design </w:t>
            </w:r>
          </w:p>
        </w:tc>
        <w:tc>
          <w:tcPr>
            <w:tcW w:w="1600" w:type="pct"/>
            <w:gridSpan w:val="2"/>
            <w:vAlign w:val="center"/>
          </w:tcPr>
          <w:p w14:paraId="3B73DCD3" w14:textId="77777777" w:rsidR="007B508E" w:rsidRPr="008A4A64" w:rsidRDefault="00C361E4" w:rsidP="004502EB">
            <w:pPr>
              <w:spacing w:after="120"/>
              <w:rPr>
                <w:rFonts w:ascii="Times New Roman" w:hAnsi="Times New Roman" w:cs="Times New Roman"/>
                <w:bCs/>
              </w:rPr>
            </w:pPr>
            <w:proofErr w:type="spellStart"/>
            <w:r w:rsidRPr="008A4A64">
              <w:rPr>
                <w:rFonts w:ascii="Times New Roman" w:hAnsi="Times New Roman" w:cs="Times New Roman"/>
                <w:bCs/>
              </w:rPr>
              <w:t>Dr</w:t>
            </w:r>
            <w:proofErr w:type="spellEnd"/>
            <w:r w:rsidRPr="008A4A64">
              <w:rPr>
                <w:rFonts w:ascii="Times New Roman" w:hAnsi="Times New Roman" w:cs="Times New Roman"/>
                <w:bCs/>
              </w:rPr>
              <w:t xml:space="preserve"> Carl Middleton (CSDS)</w:t>
            </w:r>
          </w:p>
        </w:tc>
      </w:tr>
      <w:tr w:rsidR="007B508E" w:rsidRPr="008A4A64" w14:paraId="6BAE0F17" w14:textId="77777777" w:rsidTr="007B508E">
        <w:trPr>
          <w:trHeight w:val="412"/>
        </w:trPr>
        <w:tc>
          <w:tcPr>
            <w:tcW w:w="879" w:type="pct"/>
            <w:vAlign w:val="center"/>
          </w:tcPr>
          <w:p w14:paraId="6CDA65B5" w14:textId="77777777" w:rsidR="007B508E" w:rsidRPr="008A4A64" w:rsidRDefault="007B508E"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11:00-11:30</w:t>
            </w:r>
          </w:p>
        </w:tc>
        <w:tc>
          <w:tcPr>
            <w:tcW w:w="2521" w:type="pct"/>
            <w:vAlign w:val="center"/>
          </w:tcPr>
          <w:p w14:paraId="117CAF64" w14:textId="77777777" w:rsidR="007B508E" w:rsidRPr="001823D1" w:rsidRDefault="00C361E4" w:rsidP="00C361E4">
            <w:pPr>
              <w:spacing w:after="120"/>
              <w:rPr>
                <w:rFonts w:ascii="Times New Roman" w:hAnsi="Times New Roman" w:cs="Times New Roman"/>
                <w:bCs/>
              </w:rPr>
            </w:pPr>
            <w:r w:rsidRPr="001823D1">
              <w:rPr>
                <w:rFonts w:ascii="Times New Roman" w:hAnsi="Times New Roman" w:cs="Times New Roman"/>
                <w:bCs/>
              </w:rPr>
              <w:t>Theory of Change: The concept of Research for Development</w:t>
            </w:r>
          </w:p>
        </w:tc>
        <w:tc>
          <w:tcPr>
            <w:tcW w:w="1600" w:type="pct"/>
            <w:gridSpan w:val="2"/>
            <w:vAlign w:val="center"/>
          </w:tcPr>
          <w:p w14:paraId="776152B0" w14:textId="77777777" w:rsidR="007B508E" w:rsidRPr="001823D1" w:rsidRDefault="00C361E4" w:rsidP="004502EB">
            <w:pPr>
              <w:spacing w:after="120"/>
              <w:rPr>
                <w:rFonts w:ascii="Times New Roman" w:hAnsi="Times New Roman" w:cs="Times New Roman"/>
                <w:bCs/>
              </w:rPr>
            </w:pPr>
            <w:r w:rsidRPr="001823D1">
              <w:rPr>
                <w:rFonts w:ascii="Times New Roman" w:hAnsi="Times New Roman" w:cs="Times New Roman"/>
                <w:bCs/>
              </w:rPr>
              <w:t xml:space="preserve">Dr. Kim </w:t>
            </w:r>
            <w:proofErr w:type="spellStart"/>
            <w:r w:rsidRPr="001823D1">
              <w:rPr>
                <w:rFonts w:ascii="Times New Roman" w:hAnsi="Times New Roman" w:cs="Times New Roman"/>
                <w:bCs/>
              </w:rPr>
              <w:t>Geheb</w:t>
            </w:r>
            <w:proofErr w:type="spellEnd"/>
            <w:r w:rsidRPr="001823D1">
              <w:rPr>
                <w:rFonts w:ascii="Times New Roman" w:hAnsi="Times New Roman" w:cs="Times New Roman"/>
                <w:bCs/>
              </w:rPr>
              <w:t xml:space="preserve"> (WLE)</w:t>
            </w:r>
          </w:p>
        </w:tc>
      </w:tr>
      <w:tr w:rsidR="007B508E" w:rsidRPr="008A4A64" w14:paraId="6F08882D" w14:textId="77777777" w:rsidTr="007B508E">
        <w:trPr>
          <w:trHeight w:val="412"/>
        </w:trPr>
        <w:tc>
          <w:tcPr>
            <w:tcW w:w="879" w:type="pct"/>
            <w:vAlign w:val="center"/>
          </w:tcPr>
          <w:p w14:paraId="0F85C797" w14:textId="77777777" w:rsidR="007B508E" w:rsidRPr="008A4A64" w:rsidRDefault="00C361E4"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11:30-12:00</w:t>
            </w:r>
          </w:p>
        </w:tc>
        <w:tc>
          <w:tcPr>
            <w:tcW w:w="2521" w:type="pct"/>
            <w:vAlign w:val="center"/>
          </w:tcPr>
          <w:p w14:paraId="1A46A46E" w14:textId="77777777" w:rsidR="007B508E" w:rsidRPr="001823D1" w:rsidRDefault="00C361E4" w:rsidP="007B508E">
            <w:pPr>
              <w:spacing w:after="120"/>
              <w:rPr>
                <w:rFonts w:ascii="Times New Roman" w:hAnsi="Times New Roman" w:cs="Times New Roman"/>
                <w:bCs/>
              </w:rPr>
            </w:pPr>
            <w:r w:rsidRPr="001823D1">
              <w:rPr>
                <w:rFonts w:ascii="Times New Roman" w:hAnsi="Times New Roman" w:cs="Times New Roman"/>
                <w:bCs/>
              </w:rPr>
              <w:t>Understanding and researching on gender</w:t>
            </w:r>
          </w:p>
        </w:tc>
        <w:tc>
          <w:tcPr>
            <w:tcW w:w="1600" w:type="pct"/>
            <w:gridSpan w:val="2"/>
            <w:vAlign w:val="center"/>
          </w:tcPr>
          <w:p w14:paraId="231EC8C2" w14:textId="2D9378BB" w:rsidR="007B508E" w:rsidRPr="001823D1" w:rsidRDefault="0076000D" w:rsidP="004502EB">
            <w:pPr>
              <w:spacing w:after="120"/>
              <w:rPr>
                <w:rFonts w:ascii="Times New Roman" w:hAnsi="Times New Roman" w:cs="Times New Roman"/>
                <w:bCs/>
                <w:sz w:val="24"/>
                <w:szCs w:val="24"/>
              </w:rPr>
            </w:pPr>
            <w:bookmarkStart w:id="0" w:name="OLE_LINK1"/>
            <w:r w:rsidRPr="001823D1">
              <w:rPr>
                <w:rFonts w:ascii="Times New Roman" w:hAnsi="Times New Roman" w:cs="Times New Roman"/>
                <w:color w:val="262626"/>
                <w:sz w:val="24"/>
                <w:szCs w:val="24"/>
              </w:rPr>
              <w:t xml:space="preserve">Dr. </w:t>
            </w:r>
            <w:r w:rsidR="008A4A64" w:rsidRPr="001823D1">
              <w:rPr>
                <w:rFonts w:ascii="Times New Roman" w:hAnsi="Times New Roman" w:cs="Times New Roman"/>
                <w:color w:val="262626"/>
                <w:sz w:val="24"/>
                <w:szCs w:val="24"/>
              </w:rPr>
              <w:t xml:space="preserve">Emma </w:t>
            </w:r>
            <w:proofErr w:type="spellStart"/>
            <w:r w:rsidR="008A4A64" w:rsidRPr="001823D1">
              <w:rPr>
                <w:rFonts w:ascii="Times New Roman" w:hAnsi="Times New Roman" w:cs="Times New Roman"/>
                <w:color w:val="262626"/>
                <w:sz w:val="24"/>
                <w:szCs w:val="24"/>
              </w:rPr>
              <w:t>Aguinot</w:t>
            </w:r>
            <w:bookmarkEnd w:id="0"/>
            <w:proofErr w:type="spellEnd"/>
            <w:r w:rsidR="008A4A64" w:rsidRPr="001823D1">
              <w:rPr>
                <w:rFonts w:ascii="Times New Roman" w:hAnsi="Times New Roman" w:cs="Times New Roman"/>
                <w:color w:val="262626"/>
                <w:sz w:val="24"/>
                <w:szCs w:val="24"/>
              </w:rPr>
              <w:t xml:space="preserve">, Oxfam </w:t>
            </w:r>
            <w:proofErr w:type="spellStart"/>
            <w:r w:rsidR="008A4A64" w:rsidRPr="001823D1">
              <w:rPr>
                <w:rFonts w:ascii="Times New Roman" w:hAnsi="Times New Roman" w:cs="Times New Roman"/>
                <w:color w:val="262626"/>
                <w:sz w:val="24"/>
                <w:szCs w:val="24"/>
              </w:rPr>
              <w:t>Novib</w:t>
            </w:r>
            <w:proofErr w:type="spellEnd"/>
          </w:p>
        </w:tc>
      </w:tr>
      <w:tr w:rsidR="00C361E4" w:rsidRPr="008A4A64" w14:paraId="52D9B20C" w14:textId="77777777" w:rsidTr="007B508E">
        <w:trPr>
          <w:trHeight w:val="412"/>
        </w:trPr>
        <w:tc>
          <w:tcPr>
            <w:tcW w:w="879" w:type="pct"/>
            <w:vAlign w:val="center"/>
          </w:tcPr>
          <w:p w14:paraId="355D0E0D" w14:textId="77777777" w:rsidR="00C361E4" w:rsidRPr="008A4A64" w:rsidRDefault="00C361E4"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12:00-13:30</w:t>
            </w:r>
          </w:p>
        </w:tc>
        <w:tc>
          <w:tcPr>
            <w:tcW w:w="2521" w:type="pct"/>
            <w:vAlign w:val="center"/>
          </w:tcPr>
          <w:p w14:paraId="4DF0CB2F" w14:textId="77777777" w:rsidR="00C361E4" w:rsidRPr="001823D1" w:rsidRDefault="00C361E4" w:rsidP="007B508E">
            <w:pPr>
              <w:spacing w:after="120"/>
              <w:rPr>
                <w:rFonts w:ascii="Times New Roman" w:hAnsi="Times New Roman" w:cs="Times New Roman"/>
                <w:bCs/>
              </w:rPr>
            </w:pPr>
            <w:r w:rsidRPr="001823D1">
              <w:rPr>
                <w:rFonts w:ascii="Times New Roman" w:hAnsi="Times New Roman" w:cs="Times New Roman"/>
                <w:bCs/>
              </w:rPr>
              <w:t>Lunch</w:t>
            </w:r>
          </w:p>
        </w:tc>
        <w:tc>
          <w:tcPr>
            <w:tcW w:w="1600" w:type="pct"/>
            <w:gridSpan w:val="2"/>
            <w:vAlign w:val="center"/>
          </w:tcPr>
          <w:p w14:paraId="29AFA856" w14:textId="6918A803" w:rsidR="00C361E4" w:rsidRPr="001823D1" w:rsidRDefault="00C361E4" w:rsidP="004D1441">
            <w:pPr>
              <w:spacing w:after="120"/>
              <w:rPr>
                <w:rFonts w:ascii="Times New Roman" w:hAnsi="Times New Roman" w:cs="Times New Roman"/>
                <w:bCs/>
              </w:rPr>
            </w:pPr>
            <w:r w:rsidRPr="001823D1">
              <w:rPr>
                <w:rFonts w:ascii="Times New Roman" w:hAnsi="Times New Roman" w:cs="Times New Roman"/>
              </w:rPr>
              <w:t xml:space="preserve">At </w:t>
            </w:r>
            <w:r w:rsidR="004D1441" w:rsidRPr="001823D1">
              <w:rPr>
                <w:rFonts w:ascii="Times New Roman" w:hAnsi="Times New Roman" w:cs="Times New Roman"/>
              </w:rPr>
              <w:t xml:space="preserve">VAWR </w:t>
            </w:r>
            <w:proofErr w:type="spellStart"/>
            <w:r w:rsidR="004D1441" w:rsidRPr="001823D1">
              <w:rPr>
                <w:rFonts w:ascii="Times New Roman" w:hAnsi="Times New Roman" w:cs="Times New Roman"/>
              </w:rPr>
              <w:t>Headquater</w:t>
            </w:r>
            <w:proofErr w:type="spellEnd"/>
            <w:r w:rsidR="004D1441" w:rsidRPr="001823D1">
              <w:rPr>
                <w:rFonts w:ascii="Times New Roman" w:hAnsi="Times New Roman" w:cs="Times New Roman"/>
              </w:rPr>
              <w:t xml:space="preserve"> </w:t>
            </w:r>
          </w:p>
        </w:tc>
      </w:tr>
      <w:tr w:rsidR="00C361E4" w:rsidRPr="008A4A64" w14:paraId="73F3F81D" w14:textId="77777777" w:rsidTr="007B508E">
        <w:trPr>
          <w:trHeight w:val="412"/>
        </w:trPr>
        <w:tc>
          <w:tcPr>
            <w:tcW w:w="879" w:type="pct"/>
            <w:vAlign w:val="center"/>
          </w:tcPr>
          <w:p w14:paraId="04906927" w14:textId="77777777" w:rsidR="00C361E4" w:rsidRPr="008A4A64" w:rsidRDefault="00C361E4"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13:30-13:45</w:t>
            </w:r>
          </w:p>
        </w:tc>
        <w:tc>
          <w:tcPr>
            <w:tcW w:w="2521" w:type="pct"/>
            <w:vAlign w:val="center"/>
          </w:tcPr>
          <w:p w14:paraId="331EBB23" w14:textId="77777777" w:rsidR="00C361E4" w:rsidRPr="008A4A64" w:rsidRDefault="00C361E4" w:rsidP="00C361E4">
            <w:pPr>
              <w:spacing w:after="120"/>
              <w:rPr>
                <w:rFonts w:ascii="Times New Roman" w:hAnsi="Times New Roman" w:cs="Times New Roman"/>
                <w:bCs/>
              </w:rPr>
            </w:pPr>
            <w:r w:rsidRPr="008A4A64">
              <w:rPr>
                <w:rFonts w:ascii="Times New Roman" w:hAnsi="Times New Roman" w:cs="Times New Roman"/>
                <w:bCs/>
              </w:rPr>
              <w:t>Framing your Research: Refining Your Problem Statement and Rationale</w:t>
            </w:r>
          </w:p>
        </w:tc>
        <w:tc>
          <w:tcPr>
            <w:tcW w:w="1600" w:type="pct"/>
            <w:gridSpan w:val="2"/>
            <w:vAlign w:val="center"/>
          </w:tcPr>
          <w:p w14:paraId="3CFDE982" w14:textId="77777777" w:rsidR="00C361E4" w:rsidRPr="008A4A64" w:rsidRDefault="00C361E4" w:rsidP="004502EB">
            <w:pPr>
              <w:spacing w:after="120"/>
              <w:rPr>
                <w:rFonts w:ascii="Times New Roman" w:hAnsi="Times New Roman" w:cs="Times New Roman"/>
              </w:rPr>
            </w:pPr>
            <w:proofErr w:type="spellStart"/>
            <w:r w:rsidRPr="008A4A64">
              <w:rPr>
                <w:rFonts w:ascii="Times New Roman" w:hAnsi="Times New Roman" w:cs="Times New Roman"/>
                <w:bCs/>
              </w:rPr>
              <w:t>Dr</w:t>
            </w:r>
            <w:proofErr w:type="spellEnd"/>
            <w:r w:rsidRPr="008A4A64">
              <w:rPr>
                <w:rFonts w:ascii="Times New Roman" w:hAnsi="Times New Roman" w:cs="Times New Roman"/>
                <w:bCs/>
              </w:rPr>
              <w:t xml:space="preserve"> Carl Middleton (CSDS)</w:t>
            </w:r>
          </w:p>
        </w:tc>
      </w:tr>
      <w:tr w:rsidR="00C361E4" w:rsidRPr="008A4A64" w14:paraId="2A6D4DDB" w14:textId="77777777" w:rsidTr="007B508E">
        <w:trPr>
          <w:trHeight w:val="412"/>
        </w:trPr>
        <w:tc>
          <w:tcPr>
            <w:tcW w:w="879" w:type="pct"/>
            <w:vAlign w:val="center"/>
          </w:tcPr>
          <w:p w14:paraId="71827335" w14:textId="77777777" w:rsidR="00C361E4" w:rsidRPr="008A4A64" w:rsidRDefault="00C361E4"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13:45-14:30</w:t>
            </w:r>
          </w:p>
        </w:tc>
        <w:tc>
          <w:tcPr>
            <w:tcW w:w="2521" w:type="pct"/>
            <w:vAlign w:val="center"/>
          </w:tcPr>
          <w:p w14:paraId="348AB011" w14:textId="77777777" w:rsidR="00C361E4" w:rsidRPr="008A4A64" w:rsidRDefault="00C361E4" w:rsidP="007B508E">
            <w:pPr>
              <w:spacing w:after="120"/>
              <w:rPr>
                <w:rFonts w:ascii="Times New Roman" w:hAnsi="Times New Roman" w:cs="Times New Roman"/>
                <w:bCs/>
              </w:rPr>
            </w:pPr>
            <w:r w:rsidRPr="008A4A64">
              <w:rPr>
                <w:rFonts w:ascii="Times New Roman" w:hAnsi="Times New Roman" w:cs="Times New Roman"/>
                <w:bCs/>
              </w:rPr>
              <w:t>Individual and small group work on “Framing your Research”</w:t>
            </w:r>
          </w:p>
        </w:tc>
        <w:tc>
          <w:tcPr>
            <w:tcW w:w="1600" w:type="pct"/>
            <w:gridSpan w:val="2"/>
            <w:vAlign w:val="center"/>
          </w:tcPr>
          <w:p w14:paraId="479140BC" w14:textId="77777777" w:rsidR="00C361E4" w:rsidRPr="008A4A64" w:rsidRDefault="00C361E4" w:rsidP="00C361E4">
            <w:pPr>
              <w:spacing w:after="120"/>
              <w:rPr>
                <w:rFonts w:ascii="Times New Roman" w:hAnsi="Times New Roman" w:cs="Times New Roman"/>
              </w:rPr>
            </w:pPr>
            <w:r w:rsidRPr="008A4A64">
              <w:rPr>
                <w:rFonts w:ascii="Times New Roman" w:hAnsi="Times New Roman" w:cs="Times New Roman"/>
              </w:rPr>
              <w:t>Group facilitators</w:t>
            </w:r>
          </w:p>
        </w:tc>
      </w:tr>
      <w:tr w:rsidR="00C361E4" w:rsidRPr="008A4A64" w14:paraId="03594D48" w14:textId="77777777" w:rsidTr="007B508E">
        <w:trPr>
          <w:trHeight w:val="412"/>
        </w:trPr>
        <w:tc>
          <w:tcPr>
            <w:tcW w:w="879" w:type="pct"/>
            <w:vAlign w:val="center"/>
          </w:tcPr>
          <w:p w14:paraId="3E509111" w14:textId="77777777" w:rsidR="00C361E4" w:rsidRPr="008A4A64" w:rsidRDefault="00C361E4"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14:30-14:45</w:t>
            </w:r>
          </w:p>
        </w:tc>
        <w:tc>
          <w:tcPr>
            <w:tcW w:w="2521" w:type="pct"/>
            <w:vAlign w:val="center"/>
          </w:tcPr>
          <w:p w14:paraId="33DA1018" w14:textId="77777777" w:rsidR="00C361E4" w:rsidRPr="008A4A64" w:rsidRDefault="00C361E4" w:rsidP="007B508E">
            <w:pPr>
              <w:spacing w:after="120"/>
              <w:rPr>
                <w:rFonts w:ascii="Times New Roman" w:hAnsi="Times New Roman" w:cs="Times New Roman"/>
                <w:bCs/>
              </w:rPr>
            </w:pPr>
            <w:r w:rsidRPr="008A4A64">
              <w:rPr>
                <w:rFonts w:ascii="Times New Roman" w:hAnsi="Times New Roman" w:cs="Times New Roman"/>
                <w:bCs/>
              </w:rPr>
              <w:t>Developing interesting research questions and meaningful objectives</w:t>
            </w:r>
          </w:p>
        </w:tc>
        <w:tc>
          <w:tcPr>
            <w:tcW w:w="1600" w:type="pct"/>
            <w:gridSpan w:val="2"/>
            <w:vAlign w:val="center"/>
          </w:tcPr>
          <w:p w14:paraId="4FA8372B" w14:textId="77777777" w:rsidR="00C361E4" w:rsidRPr="008A4A64" w:rsidRDefault="00C361E4" w:rsidP="004502EB">
            <w:pPr>
              <w:spacing w:after="120"/>
              <w:rPr>
                <w:rFonts w:ascii="Times New Roman" w:hAnsi="Times New Roman" w:cs="Times New Roman"/>
              </w:rPr>
            </w:pPr>
            <w:r w:rsidRPr="008A4A64">
              <w:rPr>
                <w:rFonts w:ascii="Times New Roman" w:hAnsi="Times New Roman" w:cs="Times New Roman"/>
              </w:rPr>
              <w:t xml:space="preserve">Dr. Hai </w:t>
            </w:r>
            <w:proofErr w:type="spellStart"/>
            <w:r w:rsidRPr="008A4A64">
              <w:rPr>
                <w:rFonts w:ascii="Times New Roman" w:hAnsi="Times New Roman" w:cs="Times New Roman"/>
              </w:rPr>
              <w:t>Hai</w:t>
            </w:r>
            <w:proofErr w:type="spellEnd"/>
            <w:r w:rsidRPr="008A4A64">
              <w:rPr>
                <w:rFonts w:ascii="Times New Roman" w:hAnsi="Times New Roman" w:cs="Times New Roman"/>
              </w:rPr>
              <w:t xml:space="preserve"> Duong (VAWR)</w:t>
            </w:r>
          </w:p>
        </w:tc>
      </w:tr>
      <w:tr w:rsidR="00C361E4" w:rsidRPr="008A4A64" w14:paraId="3C7CDDB0" w14:textId="77777777" w:rsidTr="007B508E">
        <w:trPr>
          <w:trHeight w:val="412"/>
        </w:trPr>
        <w:tc>
          <w:tcPr>
            <w:tcW w:w="879" w:type="pct"/>
            <w:vAlign w:val="center"/>
          </w:tcPr>
          <w:p w14:paraId="13F682C6" w14:textId="77777777" w:rsidR="00C361E4" w:rsidRPr="008A4A64" w:rsidRDefault="00C361E4"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14:45-15:30</w:t>
            </w:r>
          </w:p>
        </w:tc>
        <w:tc>
          <w:tcPr>
            <w:tcW w:w="2521" w:type="pct"/>
            <w:vAlign w:val="center"/>
          </w:tcPr>
          <w:p w14:paraId="7303A192" w14:textId="77777777" w:rsidR="00C361E4" w:rsidRPr="008A4A64" w:rsidRDefault="00C361E4" w:rsidP="00C361E4">
            <w:pPr>
              <w:spacing w:after="120"/>
              <w:rPr>
                <w:rFonts w:ascii="Times New Roman" w:hAnsi="Times New Roman" w:cs="Times New Roman"/>
                <w:bCs/>
              </w:rPr>
            </w:pPr>
            <w:r w:rsidRPr="008A4A64">
              <w:rPr>
                <w:rFonts w:ascii="Times New Roman" w:hAnsi="Times New Roman" w:cs="Times New Roman"/>
                <w:bCs/>
              </w:rPr>
              <w:t>Individual and small group work on “Research questions and objectives”</w:t>
            </w:r>
          </w:p>
        </w:tc>
        <w:tc>
          <w:tcPr>
            <w:tcW w:w="1600" w:type="pct"/>
            <w:gridSpan w:val="2"/>
            <w:vAlign w:val="center"/>
          </w:tcPr>
          <w:p w14:paraId="6D5A4E5B" w14:textId="77777777" w:rsidR="00C361E4" w:rsidRPr="008A4A64" w:rsidRDefault="00C361E4" w:rsidP="004502EB">
            <w:pPr>
              <w:spacing w:after="120"/>
              <w:rPr>
                <w:rFonts w:ascii="Times New Roman" w:hAnsi="Times New Roman" w:cs="Times New Roman"/>
              </w:rPr>
            </w:pPr>
            <w:r w:rsidRPr="008A4A64">
              <w:rPr>
                <w:rFonts w:ascii="Times New Roman" w:hAnsi="Times New Roman" w:cs="Times New Roman"/>
              </w:rPr>
              <w:t>Group facilitators</w:t>
            </w:r>
          </w:p>
        </w:tc>
      </w:tr>
      <w:tr w:rsidR="00C361E4" w:rsidRPr="008A4A64" w14:paraId="589C7BCF" w14:textId="77777777" w:rsidTr="007B508E">
        <w:trPr>
          <w:trHeight w:val="412"/>
        </w:trPr>
        <w:tc>
          <w:tcPr>
            <w:tcW w:w="879" w:type="pct"/>
            <w:vAlign w:val="center"/>
          </w:tcPr>
          <w:p w14:paraId="1D5180AE" w14:textId="77777777" w:rsidR="00C361E4" w:rsidRPr="008A4A64" w:rsidRDefault="00C361E4"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15:30-15:45</w:t>
            </w:r>
          </w:p>
        </w:tc>
        <w:tc>
          <w:tcPr>
            <w:tcW w:w="2521" w:type="pct"/>
            <w:vAlign w:val="center"/>
          </w:tcPr>
          <w:p w14:paraId="5AC26196" w14:textId="77777777" w:rsidR="00C361E4" w:rsidRPr="008A4A64" w:rsidRDefault="00C361E4" w:rsidP="007B508E">
            <w:pPr>
              <w:spacing w:after="120"/>
              <w:rPr>
                <w:rFonts w:ascii="Times New Roman" w:hAnsi="Times New Roman" w:cs="Times New Roman"/>
                <w:bCs/>
              </w:rPr>
            </w:pPr>
            <w:r w:rsidRPr="008A4A64">
              <w:rPr>
                <w:rFonts w:ascii="Times New Roman" w:hAnsi="Times New Roman" w:cs="Times New Roman"/>
                <w:bCs/>
              </w:rPr>
              <w:t>Tea break</w:t>
            </w:r>
          </w:p>
        </w:tc>
        <w:tc>
          <w:tcPr>
            <w:tcW w:w="1600" w:type="pct"/>
            <w:gridSpan w:val="2"/>
            <w:vAlign w:val="center"/>
          </w:tcPr>
          <w:p w14:paraId="6E26912E" w14:textId="77777777" w:rsidR="00C361E4" w:rsidRPr="008A4A64" w:rsidRDefault="00C361E4" w:rsidP="004502EB">
            <w:pPr>
              <w:spacing w:after="120"/>
              <w:rPr>
                <w:rFonts w:ascii="Times New Roman" w:hAnsi="Times New Roman" w:cs="Times New Roman"/>
              </w:rPr>
            </w:pPr>
          </w:p>
        </w:tc>
      </w:tr>
      <w:tr w:rsidR="00C361E4" w:rsidRPr="008A4A64" w14:paraId="75C466E1" w14:textId="77777777" w:rsidTr="007B508E">
        <w:trPr>
          <w:trHeight w:val="412"/>
        </w:trPr>
        <w:tc>
          <w:tcPr>
            <w:tcW w:w="879" w:type="pct"/>
            <w:vAlign w:val="center"/>
          </w:tcPr>
          <w:p w14:paraId="064695D6" w14:textId="77777777" w:rsidR="00C361E4" w:rsidRPr="008A4A64" w:rsidRDefault="00C361E4"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15:45-16:15</w:t>
            </w:r>
          </w:p>
        </w:tc>
        <w:tc>
          <w:tcPr>
            <w:tcW w:w="2521" w:type="pct"/>
            <w:vAlign w:val="center"/>
          </w:tcPr>
          <w:p w14:paraId="5CEED9DA" w14:textId="77777777" w:rsidR="00C361E4" w:rsidRPr="008A4A64" w:rsidRDefault="00C361E4" w:rsidP="007B508E">
            <w:pPr>
              <w:spacing w:after="120"/>
              <w:rPr>
                <w:rFonts w:ascii="Times New Roman" w:hAnsi="Times New Roman" w:cs="Times New Roman"/>
                <w:bCs/>
              </w:rPr>
            </w:pPr>
            <w:r w:rsidRPr="008A4A64">
              <w:rPr>
                <w:rFonts w:ascii="Times New Roman" w:hAnsi="Times New Roman" w:cs="Times New Roman"/>
                <w:bCs/>
              </w:rPr>
              <w:t>Research design and methods</w:t>
            </w:r>
          </w:p>
        </w:tc>
        <w:tc>
          <w:tcPr>
            <w:tcW w:w="1600" w:type="pct"/>
            <w:gridSpan w:val="2"/>
            <w:vAlign w:val="center"/>
          </w:tcPr>
          <w:p w14:paraId="5228795B" w14:textId="77777777" w:rsidR="00C361E4" w:rsidRPr="008A4A64" w:rsidRDefault="00C361E4" w:rsidP="004502EB">
            <w:pPr>
              <w:spacing w:after="120"/>
              <w:rPr>
                <w:rFonts w:ascii="Times New Roman" w:hAnsi="Times New Roman" w:cs="Times New Roman"/>
              </w:rPr>
            </w:pPr>
            <w:r w:rsidRPr="008A4A64">
              <w:rPr>
                <w:rFonts w:ascii="Times New Roman" w:hAnsi="Times New Roman" w:cs="Times New Roman"/>
              </w:rPr>
              <w:t>Dr. Kanokwan Manorom (MSSRC)</w:t>
            </w:r>
          </w:p>
        </w:tc>
      </w:tr>
      <w:tr w:rsidR="00C361E4" w:rsidRPr="008A4A64" w14:paraId="2F339445" w14:textId="77777777" w:rsidTr="007B508E">
        <w:trPr>
          <w:trHeight w:val="412"/>
        </w:trPr>
        <w:tc>
          <w:tcPr>
            <w:tcW w:w="879" w:type="pct"/>
            <w:vAlign w:val="center"/>
          </w:tcPr>
          <w:p w14:paraId="0AABC93E" w14:textId="77777777" w:rsidR="00C361E4" w:rsidRPr="008A4A64" w:rsidRDefault="00C361E4"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16:15-17:00</w:t>
            </w:r>
          </w:p>
        </w:tc>
        <w:tc>
          <w:tcPr>
            <w:tcW w:w="2521" w:type="pct"/>
            <w:vAlign w:val="center"/>
          </w:tcPr>
          <w:p w14:paraId="7B53FA9B" w14:textId="77777777" w:rsidR="00C361E4" w:rsidRPr="008A4A64" w:rsidRDefault="00C361E4" w:rsidP="007B508E">
            <w:pPr>
              <w:spacing w:after="120"/>
              <w:rPr>
                <w:rFonts w:ascii="Times New Roman" w:hAnsi="Times New Roman" w:cs="Times New Roman"/>
                <w:bCs/>
              </w:rPr>
            </w:pPr>
            <w:r w:rsidRPr="008A4A64">
              <w:rPr>
                <w:rFonts w:ascii="Times New Roman" w:hAnsi="Times New Roman" w:cs="Times New Roman"/>
                <w:bCs/>
              </w:rPr>
              <w:t>Individual and small group work on research design</w:t>
            </w:r>
          </w:p>
        </w:tc>
        <w:tc>
          <w:tcPr>
            <w:tcW w:w="1600" w:type="pct"/>
            <w:gridSpan w:val="2"/>
            <w:vAlign w:val="center"/>
          </w:tcPr>
          <w:p w14:paraId="5FC1F728" w14:textId="77777777" w:rsidR="00C361E4" w:rsidRPr="008A4A64" w:rsidRDefault="00C361E4" w:rsidP="004502EB">
            <w:pPr>
              <w:spacing w:after="120"/>
              <w:rPr>
                <w:rFonts w:ascii="Times New Roman" w:hAnsi="Times New Roman" w:cs="Times New Roman"/>
              </w:rPr>
            </w:pPr>
            <w:r w:rsidRPr="008A4A64">
              <w:rPr>
                <w:rFonts w:ascii="Times New Roman" w:hAnsi="Times New Roman" w:cs="Times New Roman"/>
              </w:rPr>
              <w:t>Group facilitators</w:t>
            </w:r>
          </w:p>
        </w:tc>
      </w:tr>
      <w:tr w:rsidR="00C361E4" w:rsidRPr="008A4A64" w14:paraId="3CA4F0AF" w14:textId="77777777" w:rsidTr="007B508E">
        <w:trPr>
          <w:trHeight w:val="412"/>
        </w:trPr>
        <w:tc>
          <w:tcPr>
            <w:tcW w:w="879" w:type="pct"/>
            <w:vAlign w:val="center"/>
          </w:tcPr>
          <w:p w14:paraId="68CBF3A1" w14:textId="77777777" w:rsidR="00C361E4" w:rsidRPr="008A4A64" w:rsidRDefault="00C361E4" w:rsidP="004371D5">
            <w:pPr>
              <w:spacing w:after="120"/>
              <w:jc w:val="center"/>
              <w:rPr>
                <w:rFonts w:ascii="Times New Roman" w:hAnsi="Times New Roman" w:cs="Times New Roman"/>
                <w:sz w:val="24"/>
                <w:szCs w:val="24"/>
              </w:rPr>
            </w:pPr>
            <w:r w:rsidRPr="008A4A64">
              <w:rPr>
                <w:rFonts w:ascii="Times New Roman" w:hAnsi="Times New Roman" w:cs="Times New Roman"/>
                <w:sz w:val="24"/>
                <w:szCs w:val="24"/>
              </w:rPr>
              <w:t>17:00-17:15</w:t>
            </w:r>
          </w:p>
        </w:tc>
        <w:tc>
          <w:tcPr>
            <w:tcW w:w="2521" w:type="pct"/>
            <w:vAlign w:val="center"/>
          </w:tcPr>
          <w:p w14:paraId="734E5C26" w14:textId="77777777" w:rsidR="00C361E4" w:rsidRPr="008A4A64" w:rsidRDefault="00C361E4" w:rsidP="007B508E">
            <w:pPr>
              <w:spacing w:after="120"/>
              <w:rPr>
                <w:rFonts w:ascii="Times New Roman" w:hAnsi="Times New Roman" w:cs="Times New Roman"/>
                <w:bCs/>
              </w:rPr>
            </w:pPr>
            <w:r w:rsidRPr="008A4A64">
              <w:rPr>
                <w:rFonts w:ascii="Times New Roman" w:hAnsi="Times New Roman" w:cs="Times New Roman"/>
                <w:bCs/>
              </w:rPr>
              <w:t>Wrap up and feedback from Day 1</w:t>
            </w:r>
          </w:p>
        </w:tc>
        <w:tc>
          <w:tcPr>
            <w:tcW w:w="1600" w:type="pct"/>
            <w:gridSpan w:val="2"/>
            <w:vAlign w:val="center"/>
          </w:tcPr>
          <w:p w14:paraId="203216E4" w14:textId="77777777" w:rsidR="00C361E4" w:rsidRPr="008A4A64" w:rsidRDefault="00C361E4" w:rsidP="004502EB">
            <w:pPr>
              <w:spacing w:after="120"/>
              <w:rPr>
                <w:rFonts w:ascii="Times New Roman" w:hAnsi="Times New Roman" w:cs="Times New Roman"/>
              </w:rPr>
            </w:pPr>
          </w:p>
        </w:tc>
      </w:tr>
      <w:tr w:rsidR="00316A3D" w:rsidRPr="008A4A64" w14:paraId="38ED9E61" w14:textId="77777777" w:rsidTr="00730A1F">
        <w:trPr>
          <w:trHeight w:val="96"/>
        </w:trPr>
        <w:tc>
          <w:tcPr>
            <w:tcW w:w="5000" w:type="pct"/>
            <w:gridSpan w:val="4"/>
            <w:shd w:val="clear" w:color="auto" w:fill="FFC000"/>
            <w:vAlign w:val="center"/>
          </w:tcPr>
          <w:p w14:paraId="1EB24AD5" w14:textId="77777777" w:rsidR="00316A3D" w:rsidRPr="008A4A64" w:rsidRDefault="00316A3D" w:rsidP="006752B1">
            <w:pPr>
              <w:spacing w:after="120"/>
              <w:jc w:val="center"/>
              <w:rPr>
                <w:rFonts w:ascii="Times New Roman" w:hAnsi="Times New Roman" w:cs="Times New Roman"/>
                <w:sz w:val="24"/>
                <w:szCs w:val="24"/>
              </w:rPr>
            </w:pPr>
            <w:r w:rsidRPr="008A4A64">
              <w:rPr>
                <w:rFonts w:ascii="Times New Roman" w:hAnsi="Times New Roman" w:cs="Times New Roman"/>
                <w:sz w:val="32"/>
                <w:szCs w:val="32"/>
              </w:rPr>
              <w:t>DAY 3</w:t>
            </w:r>
            <w:r w:rsidR="00F66C26" w:rsidRPr="008A4A64">
              <w:rPr>
                <w:rFonts w:ascii="Times New Roman" w:hAnsi="Times New Roman" w:cs="Times New Roman"/>
                <w:sz w:val="32"/>
                <w:szCs w:val="32"/>
              </w:rPr>
              <w:t>: Monday 22</w:t>
            </w:r>
            <w:r w:rsidR="00F66C26" w:rsidRPr="008A4A64">
              <w:rPr>
                <w:rFonts w:ascii="Times New Roman" w:hAnsi="Times New Roman" w:cs="Times New Roman"/>
                <w:sz w:val="32"/>
                <w:szCs w:val="32"/>
                <w:vertAlign w:val="superscript"/>
              </w:rPr>
              <w:t>nd</w:t>
            </w:r>
            <w:r w:rsidR="00F66C26" w:rsidRPr="008A4A64">
              <w:rPr>
                <w:rFonts w:ascii="Times New Roman" w:hAnsi="Times New Roman" w:cs="Times New Roman"/>
                <w:sz w:val="32"/>
                <w:szCs w:val="32"/>
              </w:rPr>
              <w:t xml:space="preserve"> June</w:t>
            </w:r>
          </w:p>
        </w:tc>
      </w:tr>
      <w:tr w:rsidR="009840D2" w:rsidRPr="008A4A64" w14:paraId="6D7E15E0" w14:textId="77777777" w:rsidTr="009840D2">
        <w:trPr>
          <w:trHeight w:val="70"/>
        </w:trPr>
        <w:tc>
          <w:tcPr>
            <w:tcW w:w="879" w:type="pct"/>
            <w:vAlign w:val="center"/>
          </w:tcPr>
          <w:p w14:paraId="0EE1B048" w14:textId="77777777" w:rsidR="009840D2" w:rsidRPr="008A4A64" w:rsidRDefault="009840D2" w:rsidP="00730A1F">
            <w:pPr>
              <w:spacing w:after="120"/>
              <w:jc w:val="center"/>
              <w:rPr>
                <w:rFonts w:ascii="Times New Roman" w:hAnsi="Times New Roman" w:cs="Times New Roman"/>
                <w:sz w:val="24"/>
                <w:szCs w:val="24"/>
              </w:rPr>
            </w:pPr>
            <w:r w:rsidRPr="008A4A64">
              <w:rPr>
                <w:rFonts w:ascii="Times New Roman" w:hAnsi="Times New Roman" w:cs="Times New Roman"/>
                <w:sz w:val="24"/>
                <w:szCs w:val="24"/>
              </w:rPr>
              <w:t>9:00-9:15</w:t>
            </w:r>
          </w:p>
        </w:tc>
        <w:tc>
          <w:tcPr>
            <w:tcW w:w="2521" w:type="pct"/>
            <w:vAlign w:val="center"/>
          </w:tcPr>
          <w:p w14:paraId="033460C0" w14:textId="77777777" w:rsidR="009840D2" w:rsidRPr="008A4A64" w:rsidRDefault="009840D2" w:rsidP="009840D2">
            <w:pPr>
              <w:spacing w:after="120"/>
              <w:rPr>
                <w:rFonts w:ascii="Times New Roman" w:hAnsi="Times New Roman" w:cs="Times New Roman"/>
                <w:sz w:val="24"/>
                <w:szCs w:val="24"/>
              </w:rPr>
            </w:pPr>
            <w:r w:rsidRPr="008A4A64">
              <w:rPr>
                <w:rFonts w:ascii="Times New Roman" w:hAnsi="Times New Roman" w:cs="Times New Roman"/>
                <w:sz w:val="24"/>
                <w:szCs w:val="24"/>
              </w:rPr>
              <w:t>Welcome and participant check in/ revised expectations</w:t>
            </w:r>
          </w:p>
        </w:tc>
        <w:tc>
          <w:tcPr>
            <w:tcW w:w="1600" w:type="pct"/>
            <w:gridSpan w:val="2"/>
            <w:vAlign w:val="center"/>
          </w:tcPr>
          <w:p w14:paraId="0B7047C5" w14:textId="77777777" w:rsidR="009840D2" w:rsidRPr="008A4A64" w:rsidRDefault="009840D2" w:rsidP="009840D2">
            <w:pPr>
              <w:spacing w:after="120"/>
              <w:rPr>
                <w:rFonts w:ascii="Times New Roman" w:hAnsi="Times New Roman" w:cs="Times New Roman"/>
                <w:sz w:val="24"/>
                <w:szCs w:val="24"/>
              </w:rPr>
            </w:pPr>
          </w:p>
        </w:tc>
      </w:tr>
      <w:tr w:rsidR="009840D2" w:rsidRPr="008A4A64" w14:paraId="183C9D1A" w14:textId="77777777" w:rsidTr="009840D2">
        <w:trPr>
          <w:trHeight w:val="70"/>
        </w:trPr>
        <w:tc>
          <w:tcPr>
            <w:tcW w:w="879" w:type="pct"/>
            <w:vAlign w:val="center"/>
          </w:tcPr>
          <w:p w14:paraId="43A7D869" w14:textId="7150D2CD" w:rsidR="009840D2" w:rsidRPr="008A4A64" w:rsidRDefault="00A07204" w:rsidP="00730A1F">
            <w:pPr>
              <w:spacing w:after="120"/>
              <w:jc w:val="center"/>
              <w:rPr>
                <w:rFonts w:ascii="Times New Roman" w:hAnsi="Times New Roman" w:cs="Times New Roman"/>
                <w:sz w:val="24"/>
                <w:szCs w:val="24"/>
              </w:rPr>
            </w:pPr>
            <w:r>
              <w:rPr>
                <w:rFonts w:ascii="Times New Roman" w:hAnsi="Times New Roman" w:cs="Times New Roman"/>
                <w:sz w:val="24"/>
                <w:szCs w:val="24"/>
              </w:rPr>
              <w:t>9:15-9:30</w:t>
            </w:r>
          </w:p>
        </w:tc>
        <w:tc>
          <w:tcPr>
            <w:tcW w:w="2521" w:type="pct"/>
            <w:vAlign w:val="center"/>
          </w:tcPr>
          <w:p w14:paraId="1925FC9A" w14:textId="77777777" w:rsidR="009840D2" w:rsidRPr="008A4A64" w:rsidRDefault="009840D2" w:rsidP="009840D2">
            <w:pPr>
              <w:spacing w:after="120"/>
              <w:rPr>
                <w:rFonts w:ascii="Times New Roman" w:hAnsi="Times New Roman" w:cs="Times New Roman"/>
                <w:sz w:val="24"/>
                <w:szCs w:val="24"/>
              </w:rPr>
            </w:pPr>
            <w:r w:rsidRPr="008A4A64">
              <w:rPr>
                <w:rFonts w:ascii="Times New Roman" w:hAnsi="Times New Roman" w:cs="Times New Roman"/>
                <w:sz w:val="24"/>
                <w:szCs w:val="24"/>
              </w:rPr>
              <w:t>Designing research with impact: Outcomes and how to achieve them</w:t>
            </w:r>
          </w:p>
        </w:tc>
        <w:tc>
          <w:tcPr>
            <w:tcW w:w="1600" w:type="pct"/>
            <w:gridSpan w:val="2"/>
            <w:vAlign w:val="center"/>
          </w:tcPr>
          <w:p w14:paraId="61586C38" w14:textId="77777777" w:rsidR="009840D2" w:rsidRPr="008A4A64" w:rsidRDefault="009840D2" w:rsidP="009840D2">
            <w:pPr>
              <w:spacing w:after="120"/>
              <w:rPr>
                <w:rFonts w:ascii="Times New Roman" w:hAnsi="Times New Roman" w:cs="Times New Roman"/>
                <w:sz w:val="24"/>
                <w:szCs w:val="24"/>
              </w:rPr>
            </w:pPr>
            <w:r w:rsidRPr="008A4A64">
              <w:rPr>
                <w:rFonts w:ascii="Times New Roman" w:hAnsi="Times New Roman" w:cs="Times New Roman"/>
                <w:bCs/>
              </w:rPr>
              <w:t xml:space="preserve">Dr. Kim </w:t>
            </w:r>
            <w:proofErr w:type="spellStart"/>
            <w:r w:rsidRPr="008A4A64">
              <w:rPr>
                <w:rFonts w:ascii="Times New Roman" w:hAnsi="Times New Roman" w:cs="Times New Roman"/>
                <w:bCs/>
              </w:rPr>
              <w:t>Geheb</w:t>
            </w:r>
            <w:proofErr w:type="spellEnd"/>
            <w:r w:rsidRPr="008A4A64">
              <w:rPr>
                <w:rFonts w:ascii="Times New Roman" w:hAnsi="Times New Roman" w:cs="Times New Roman"/>
                <w:bCs/>
              </w:rPr>
              <w:t xml:space="preserve"> (WLE)</w:t>
            </w:r>
          </w:p>
        </w:tc>
      </w:tr>
      <w:tr w:rsidR="009840D2" w:rsidRPr="008A4A64" w14:paraId="15050206" w14:textId="77777777" w:rsidTr="009840D2">
        <w:trPr>
          <w:trHeight w:val="70"/>
        </w:trPr>
        <w:tc>
          <w:tcPr>
            <w:tcW w:w="879" w:type="pct"/>
            <w:vAlign w:val="center"/>
          </w:tcPr>
          <w:p w14:paraId="6863B27A" w14:textId="2419CD9C" w:rsidR="009840D2" w:rsidRPr="008A4A64" w:rsidRDefault="00A07204" w:rsidP="00730A1F">
            <w:pPr>
              <w:spacing w:after="120"/>
              <w:jc w:val="center"/>
              <w:rPr>
                <w:rFonts w:ascii="Times New Roman" w:hAnsi="Times New Roman" w:cs="Times New Roman"/>
                <w:sz w:val="24"/>
                <w:szCs w:val="24"/>
              </w:rPr>
            </w:pPr>
            <w:r>
              <w:rPr>
                <w:rFonts w:ascii="Times New Roman" w:hAnsi="Times New Roman" w:cs="Times New Roman"/>
                <w:sz w:val="24"/>
                <w:szCs w:val="24"/>
              </w:rPr>
              <w:t>9:30</w:t>
            </w:r>
            <w:r w:rsidR="009840D2" w:rsidRPr="008A4A64">
              <w:rPr>
                <w:rFonts w:ascii="Times New Roman" w:hAnsi="Times New Roman" w:cs="Times New Roman"/>
                <w:sz w:val="24"/>
                <w:szCs w:val="24"/>
              </w:rPr>
              <w:t>-10:30</w:t>
            </w:r>
          </w:p>
        </w:tc>
        <w:tc>
          <w:tcPr>
            <w:tcW w:w="2521" w:type="pct"/>
            <w:vAlign w:val="center"/>
          </w:tcPr>
          <w:p w14:paraId="53C2EFD3" w14:textId="751321BF" w:rsidR="009840D2" w:rsidRPr="008A4A64" w:rsidRDefault="009840D2" w:rsidP="009840D2">
            <w:pPr>
              <w:spacing w:after="120"/>
              <w:rPr>
                <w:rFonts w:ascii="Times New Roman" w:hAnsi="Times New Roman" w:cs="Times New Roman"/>
                <w:sz w:val="24"/>
                <w:szCs w:val="24"/>
              </w:rPr>
            </w:pPr>
            <w:r w:rsidRPr="00A07204">
              <w:rPr>
                <w:rFonts w:ascii="Times New Roman" w:hAnsi="Times New Roman" w:cs="Times New Roman"/>
                <w:sz w:val="24"/>
                <w:szCs w:val="24"/>
              </w:rPr>
              <w:t>Individual and small group work on “outcomes”</w:t>
            </w:r>
            <w:r w:rsidR="00A07204">
              <w:rPr>
                <w:rFonts w:ascii="Times New Roman" w:hAnsi="Times New Roman" w:cs="Times New Roman"/>
                <w:sz w:val="24"/>
                <w:szCs w:val="24"/>
              </w:rPr>
              <w:t xml:space="preserve"> + “</w:t>
            </w:r>
            <w:r w:rsidR="00A07204" w:rsidRPr="00493BC5">
              <w:rPr>
                <w:rFonts w:ascii="Times New Roman" w:hAnsi="Times New Roman" w:cs="Times New Roman"/>
                <w:sz w:val="24"/>
                <w:szCs w:val="24"/>
              </w:rPr>
              <w:t>How will you communicate your research and to who</w:t>
            </w:r>
            <w:r w:rsidR="00A07204">
              <w:rPr>
                <w:rFonts w:ascii="Times New Roman" w:hAnsi="Times New Roman" w:cs="Times New Roman"/>
                <w:sz w:val="24"/>
                <w:szCs w:val="24"/>
              </w:rPr>
              <w:t>”</w:t>
            </w:r>
          </w:p>
        </w:tc>
        <w:tc>
          <w:tcPr>
            <w:tcW w:w="1600" w:type="pct"/>
            <w:gridSpan w:val="2"/>
            <w:vAlign w:val="center"/>
          </w:tcPr>
          <w:p w14:paraId="78775501" w14:textId="77777777" w:rsidR="009840D2" w:rsidRPr="008A4A64" w:rsidRDefault="009840D2" w:rsidP="009840D2">
            <w:pPr>
              <w:spacing w:after="120"/>
              <w:rPr>
                <w:rFonts w:ascii="Times New Roman" w:hAnsi="Times New Roman" w:cs="Times New Roman"/>
                <w:sz w:val="24"/>
                <w:szCs w:val="24"/>
              </w:rPr>
            </w:pPr>
            <w:r w:rsidRPr="008A4A64">
              <w:rPr>
                <w:rFonts w:ascii="Times New Roman" w:hAnsi="Times New Roman" w:cs="Times New Roman"/>
              </w:rPr>
              <w:t>Group facilitators</w:t>
            </w:r>
          </w:p>
        </w:tc>
      </w:tr>
      <w:tr w:rsidR="009840D2" w:rsidRPr="008A4A64" w14:paraId="3AE8E1F9" w14:textId="77777777" w:rsidTr="009840D2">
        <w:trPr>
          <w:trHeight w:val="70"/>
        </w:trPr>
        <w:tc>
          <w:tcPr>
            <w:tcW w:w="879" w:type="pct"/>
            <w:vAlign w:val="center"/>
          </w:tcPr>
          <w:p w14:paraId="7C2B60FD" w14:textId="77777777" w:rsidR="009840D2" w:rsidRPr="008A4A64" w:rsidRDefault="009840D2" w:rsidP="0029186D">
            <w:pPr>
              <w:spacing w:after="120"/>
              <w:jc w:val="center"/>
              <w:rPr>
                <w:rFonts w:ascii="Times New Roman" w:hAnsi="Times New Roman" w:cs="Times New Roman"/>
                <w:sz w:val="24"/>
                <w:szCs w:val="24"/>
              </w:rPr>
            </w:pPr>
            <w:r w:rsidRPr="008A4A64">
              <w:rPr>
                <w:rFonts w:ascii="Times New Roman" w:hAnsi="Times New Roman" w:cs="Times New Roman"/>
                <w:sz w:val="24"/>
                <w:szCs w:val="24"/>
              </w:rPr>
              <w:t>10:30-10:45</w:t>
            </w:r>
          </w:p>
        </w:tc>
        <w:tc>
          <w:tcPr>
            <w:tcW w:w="2521" w:type="pct"/>
            <w:vAlign w:val="center"/>
          </w:tcPr>
          <w:p w14:paraId="2734CEAF" w14:textId="77777777" w:rsidR="009840D2" w:rsidRPr="008A4A64" w:rsidRDefault="009840D2" w:rsidP="0029186D">
            <w:pPr>
              <w:spacing w:after="120"/>
              <w:rPr>
                <w:rFonts w:ascii="Times New Roman" w:hAnsi="Times New Roman" w:cs="Times New Roman"/>
                <w:bCs/>
              </w:rPr>
            </w:pPr>
            <w:r w:rsidRPr="008A4A64">
              <w:rPr>
                <w:rFonts w:ascii="Times New Roman" w:hAnsi="Times New Roman" w:cs="Times New Roman"/>
                <w:sz w:val="24"/>
                <w:szCs w:val="24"/>
              </w:rPr>
              <w:t>Tea break</w:t>
            </w:r>
          </w:p>
        </w:tc>
        <w:tc>
          <w:tcPr>
            <w:tcW w:w="1600" w:type="pct"/>
            <w:gridSpan w:val="2"/>
            <w:vAlign w:val="center"/>
          </w:tcPr>
          <w:p w14:paraId="2FE9E452" w14:textId="77777777" w:rsidR="009840D2" w:rsidRPr="008A4A64" w:rsidRDefault="009840D2" w:rsidP="009840D2">
            <w:pPr>
              <w:spacing w:after="120"/>
              <w:rPr>
                <w:rFonts w:ascii="Times New Roman" w:hAnsi="Times New Roman" w:cs="Times New Roman"/>
                <w:sz w:val="24"/>
                <w:szCs w:val="24"/>
              </w:rPr>
            </w:pPr>
          </w:p>
        </w:tc>
      </w:tr>
      <w:tr w:rsidR="009840D2" w:rsidRPr="008A4A64" w14:paraId="55351E93" w14:textId="77777777" w:rsidTr="009840D2">
        <w:trPr>
          <w:trHeight w:val="70"/>
        </w:trPr>
        <w:tc>
          <w:tcPr>
            <w:tcW w:w="879" w:type="pct"/>
            <w:vAlign w:val="center"/>
          </w:tcPr>
          <w:p w14:paraId="1331F28A" w14:textId="77777777" w:rsidR="009840D2" w:rsidRPr="008A4A64" w:rsidRDefault="009840D2" w:rsidP="00730A1F">
            <w:pPr>
              <w:spacing w:after="120"/>
              <w:jc w:val="center"/>
              <w:rPr>
                <w:rFonts w:ascii="Times New Roman" w:hAnsi="Times New Roman" w:cs="Times New Roman"/>
                <w:sz w:val="24"/>
                <w:szCs w:val="24"/>
              </w:rPr>
            </w:pPr>
            <w:r w:rsidRPr="008A4A64">
              <w:rPr>
                <w:rFonts w:ascii="Times New Roman" w:hAnsi="Times New Roman" w:cs="Times New Roman"/>
                <w:sz w:val="24"/>
                <w:szCs w:val="24"/>
              </w:rPr>
              <w:t>10:45-11:00</w:t>
            </w:r>
          </w:p>
        </w:tc>
        <w:tc>
          <w:tcPr>
            <w:tcW w:w="2521" w:type="pct"/>
            <w:vAlign w:val="center"/>
          </w:tcPr>
          <w:p w14:paraId="7E324CE1" w14:textId="3B7F1D7E" w:rsidR="009840D2" w:rsidRPr="008A4A64" w:rsidRDefault="009840D2" w:rsidP="00A07204">
            <w:pPr>
              <w:spacing w:after="120"/>
              <w:rPr>
                <w:rFonts w:ascii="Times New Roman" w:hAnsi="Times New Roman" w:cs="Times New Roman"/>
                <w:sz w:val="24"/>
                <w:szCs w:val="24"/>
              </w:rPr>
            </w:pPr>
            <w:r w:rsidRPr="008A4A64">
              <w:rPr>
                <w:rFonts w:ascii="Times New Roman" w:hAnsi="Times New Roman" w:cs="Times New Roman"/>
                <w:sz w:val="24"/>
                <w:szCs w:val="24"/>
              </w:rPr>
              <w:t>How to design your budget / prepare your work plan</w:t>
            </w:r>
            <w:r w:rsidR="00A07204">
              <w:rPr>
                <w:rFonts w:ascii="Times New Roman" w:hAnsi="Times New Roman" w:cs="Times New Roman"/>
                <w:sz w:val="24"/>
                <w:szCs w:val="24"/>
              </w:rPr>
              <w:t>; Project report and financial report; Competitive grants</w:t>
            </w:r>
          </w:p>
        </w:tc>
        <w:tc>
          <w:tcPr>
            <w:tcW w:w="1600" w:type="pct"/>
            <w:gridSpan w:val="2"/>
            <w:vAlign w:val="center"/>
          </w:tcPr>
          <w:p w14:paraId="6ABC4F25" w14:textId="12BB2E98" w:rsidR="009840D2" w:rsidRPr="008A4A64" w:rsidRDefault="005A34AC" w:rsidP="009840D2">
            <w:pPr>
              <w:spacing w:after="120"/>
              <w:rPr>
                <w:rFonts w:ascii="Times New Roman" w:hAnsi="Times New Roman" w:cs="Times New Roman"/>
                <w:sz w:val="24"/>
                <w:szCs w:val="24"/>
              </w:rPr>
            </w:pPr>
            <w:proofErr w:type="spellStart"/>
            <w:r>
              <w:rPr>
                <w:rFonts w:ascii="Times New Roman" w:hAnsi="Times New Roman" w:cs="Times New Roman"/>
              </w:rPr>
              <w:t>Dr</w:t>
            </w:r>
            <w:proofErr w:type="spellEnd"/>
            <w:r>
              <w:rPr>
                <w:rFonts w:ascii="Times New Roman" w:hAnsi="Times New Roman" w:cs="Times New Roman"/>
              </w:rPr>
              <w:t xml:space="preserve"> Carl Middleton</w:t>
            </w:r>
          </w:p>
        </w:tc>
      </w:tr>
      <w:tr w:rsidR="009840D2" w:rsidRPr="008A4A64" w14:paraId="273BA459" w14:textId="77777777" w:rsidTr="009840D2">
        <w:trPr>
          <w:trHeight w:val="70"/>
        </w:trPr>
        <w:tc>
          <w:tcPr>
            <w:tcW w:w="879" w:type="pct"/>
            <w:vAlign w:val="center"/>
          </w:tcPr>
          <w:p w14:paraId="71E2C8F6" w14:textId="77777777" w:rsidR="009840D2" w:rsidRPr="008A4A64" w:rsidRDefault="009840D2" w:rsidP="00730A1F">
            <w:pPr>
              <w:spacing w:after="120"/>
              <w:jc w:val="center"/>
              <w:rPr>
                <w:rFonts w:ascii="Times New Roman" w:hAnsi="Times New Roman" w:cs="Times New Roman"/>
                <w:sz w:val="24"/>
                <w:szCs w:val="24"/>
              </w:rPr>
            </w:pPr>
            <w:r w:rsidRPr="008A4A64">
              <w:rPr>
                <w:rFonts w:ascii="Times New Roman" w:hAnsi="Times New Roman" w:cs="Times New Roman"/>
                <w:sz w:val="24"/>
                <w:szCs w:val="24"/>
              </w:rPr>
              <w:t>11:00-12:00</w:t>
            </w:r>
          </w:p>
        </w:tc>
        <w:tc>
          <w:tcPr>
            <w:tcW w:w="2521" w:type="pct"/>
            <w:vAlign w:val="center"/>
          </w:tcPr>
          <w:p w14:paraId="24448439" w14:textId="3C0DBB06" w:rsidR="009840D2" w:rsidRPr="008A4A64" w:rsidRDefault="009840D2" w:rsidP="009840D2">
            <w:pPr>
              <w:spacing w:after="120"/>
              <w:rPr>
                <w:rFonts w:ascii="Times New Roman" w:hAnsi="Times New Roman" w:cs="Times New Roman"/>
                <w:sz w:val="24"/>
                <w:szCs w:val="24"/>
              </w:rPr>
            </w:pPr>
            <w:r w:rsidRPr="00A07204">
              <w:rPr>
                <w:rFonts w:ascii="Times New Roman" w:hAnsi="Times New Roman" w:cs="Times New Roman"/>
                <w:sz w:val="24"/>
                <w:szCs w:val="24"/>
              </w:rPr>
              <w:t>Individual and small group work on “budget”</w:t>
            </w:r>
            <w:r w:rsidR="00A07204" w:rsidRPr="00A07204">
              <w:rPr>
                <w:rFonts w:ascii="Times New Roman" w:hAnsi="Times New Roman" w:cs="Times New Roman"/>
                <w:sz w:val="24"/>
                <w:szCs w:val="24"/>
              </w:rPr>
              <w:t xml:space="preserve"> and “work plan”</w:t>
            </w:r>
          </w:p>
        </w:tc>
        <w:tc>
          <w:tcPr>
            <w:tcW w:w="1600" w:type="pct"/>
            <w:gridSpan w:val="2"/>
            <w:vAlign w:val="center"/>
          </w:tcPr>
          <w:p w14:paraId="7391461C" w14:textId="77777777" w:rsidR="009840D2" w:rsidRPr="008A4A64" w:rsidRDefault="009840D2" w:rsidP="009840D2">
            <w:pPr>
              <w:spacing w:after="120"/>
              <w:rPr>
                <w:rFonts w:ascii="Times New Roman" w:hAnsi="Times New Roman" w:cs="Times New Roman"/>
                <w:sz w:val="24"/>
                <w:szCs w:val="24"/>
              </w:rPr>
            </w:pPr>
            <w:r w:rsidRPr="008A4A64">
              <w:rPr>
                <w:rFonts w:ascii="Times New Roman" w:hAnsi="Times New Roman" w:cs="Times New Roman"/>
              </w:rPr>
              <w:t>Group facilitators</w:t>
            </w:r>
          </w:p>
        </w:tc>
      </w:tr>
      <w:tr w:rsidR="009840D2" w:rsidRPr="008A4A64" w14:paraId="40D573A1" w14:textId="77777777" w:rsidTr="009840D2">
        <w:trPr>
          <w:trHeight w:val="70"/>
        </w:trPr>
        <w:tc>
          <w:tcPr>
            <w:tcW w:w="879" w:type="pct"/>
            <w:vAlign w:val="center"/>
          </w:tcPr>
          <w:p w14:paraId="361CADB2" w14:textId="77777777" w:rsidR="009840D2" w:rsidRPr="008A4A64" w:rsidRDefault="009840D2" w:rsidP="00730A1F">
            <w:pPr>
              <w:spacing w:after="120"/>
              <w:jc w:val="center"/>
              <w:rPr>
                <w:rFonts w:ascii="Times New Roman" w:hAnsi="Times New Roman" w:cs="Times New Roman"/>
                <w:sz w:val="24"/>
                <w:szCs w:val="24"/>
              </w:rPr>
            </w:pPr>
            <w:r w:rsidRPr="008A4A64">
              <w:rPr>
                <w:rFonts w:ascii="Times New Roman" w:hAnsi="Times New Roman" w:cs="Times New Roman"/>
                <w:sz w:val="24"/>
                <w:szCs w:val="24"/>
              </w:rPr>
              <w:t>12:00-13:30</w:t>
            </w:r>
          </w:p>
        </w:tc>
        <w:tc>
          <w:tcPr>
            <w:tcW w:w="2521" w:type="pct"/>
            <w:vAlign w:val="center"/>
          </w:tcPr>
          <w:p w14:paraId="05404475" w14:textId="77777777" w:rsidR="009840D2" w:rsidRPr="001823D1" w:rsidRDefault="009840D2" w:rsidP="009840D2">
            <w:pPr>
              <w:spacing w:after="120"/>
              <w:rPr>
                <w:rFonts w:ascii="Times New Roman" w:hAnsi="Times New Roman" w:cs="Times New Roman"/>
                <w:sz w:val="24"/>
                <w:szCs w:val="24"/>
              </w:rPr>
            </w:pPr>
            <w:r w:rsidRPr="001823D1">
              <w:rPr>
                <w:rFonts w:ascii="Times New Roman" w:hAnsi="Times New Roman" w:cs="Times New Roman"/>
                <w:sz w:val="24"/>
                <w:szCs w:val="24"/>
              </w:rPr>
              <w:t>Lunch</w:t>
            </w:r>
          </w:p>
        </w:tc>
        <w:tc>
          <w:tcPr>
            <w:tcW w:w="1600" w:type="pct"/>
            <w:gridSpan w:val="2"/>
            <w:vAlign w:val="center"/>
          </w:tcPr>
          <w:p w14:paraId="0D8EF83A" w14:textId="557C986A" w:rsidR="009840D2" w:rsidRPr="001823D1" w:rsidRDefault="004D1441" w:rsidP="009840D2">
            <w:pPr>
              <w:spacing w:after="120"/>
              <w:rPr>
                <w:rFonts w:ascii="Times New Roman" w:hAnsi="Times New Roman" w:cs="Times New Roman"/>
                <w:sz w:val="24"/>
                <w:szCs w:val="24"/>
              </w:rPr>
            </w:pPr>
            <w:r w:rsidRPr="001823D1">
              <w:rPr>
                <w:rFonts w:ascii="Times New Roman" w:hAnsi="Times New Roman" w:cs="Times New Roman"/>
              </w:rPr>
              <w:t xml:space="preserve">At VAWR </w:t>
            </w:r>
            <w:proofErr w:type="spellStart"/>
            <w:r w:rsidRPr="001823D1">
              <w:rPr>
                <w:rFonts w:ascii="Times New Roman" w:hAnsi="Times New Roman" w:cs="Times New Roman"/>
              </w:rPr>
              <w:t>Headquater</w:t>
            </w:r>
            <w:proofErr w:type="spellEnd"/>
          </w:p>
        </w:tc>
      </w:tr>
      <w:tr w:rsidR="00013BFC" w:rsidRPr="008A4A64" w14:paraId="56773415" w14:textId="77777777" w:rsidTr="009840D2">
        <w:trPr>
          <w:trHeight w:val="70"/>
        </w:trPr>
        <w:tc>
          <w:tcPr>
            <w:tcW w:w="879" w:type="pct"/>
            <w:vAlign w:val="center"/>
          </w:tcPr>
          <w:p w14:paraId="57C1C7EB" w14:textId="47A35561" w:rsidR="00013BFC" w:rsidRPr="008A4A64" w:rsidRDefault="00013BFC" w:rsidP="00730A1F">
            <w:pPr>
              <w:spacing w:after="120"/>
              <w:jc w:val="center"/>
              <w:rPr>
                <w:rFonts w:ascii="Times New Roman" w:hAnsi="Times New Roman" w:cs="Times New Roman"/>
                <w:sz w:val="24"/>
                <w:szCs w:val="24"/>
              </w:rPr>
            </w:pPr>
            <w:r w:rsidRPr="008A4A64">
              <w:rPr>
                <w:rFonts w:ascii="Times New Roman" w:hAnsi="Times New Roman" w:cs="Times New Roman"/>
                <w:sz w:val="24"/>
                <w:szCs w:val="24"/>
              </w:rPr>
              <w:t>13:30-1</w:t>
            </w:r>
            <w:r w:rsidR="00A07204">
              <w:rPr>
                <w:rFonts w:ascii="Times New Roman" w:hAnsi="Times New Roman" w:cs="Times New Roman"/>
                <w:sz w:val="24"/>
                <w:szCs w:val="24"/>
              </w:rPr>
              <w:t>5:0</w:t>
            </w:r>
            <w:r w:rsidRPr="008A4A64">
              <w:rPr>
                <w:rFonts w:ascii="Times New Roman" w:hAnsi="Times New Roman" w:cs="Times New Roman"/>
                <w:sz w:val="24"/>
                <w:szCs w:val="24"/>
              </w:rPr>
              <w:t>0</w:t>
            </w:r>
          </w:p>
        </w:tc>
        <w:tc>
          <w:tcPr>
            <w:tcW w:w="2521" w:type="pct"/>
            <w:vAlign w:val="center"/>
          </w:tcPr>
          <w:p w14:paraId="401F79CF" w14:textId="77777777" w:rsidR="00013BFC" w:rsidRPr="001823D1" w:rsidRDefault="00013BFC" w:rsidP="00164F5F">
            <w:pPr>
              <w:spacing w:after="120"/>
              <w:rPr>
                <w:rFonts w:ascii="Times New Roman" w:hAnsi="Times New Roman" w:cs="Times New Roman"/>
                <w:sz w:val="24"/>
                <w:szCs w:val="24"/>
              </w:rPr>
            </w:pPr>
            <w:r w:rsidRPr="001823D1">
              <w:rPr>
                <w:rFonts w:ascii="Times New Roman" w:hAnsi="Times New Roman" w:cs="Times New Roman"/>
                <w:sz w:val="24"/>
                <w:szCs w:val="24"/>
              </w:rPr>
              <w:t>Flexible time to wrap up any outstanding issues from earlier group work (including ensuring that gender is integrated throughout project proposal)</w:t>
            </w:r>
          </w:p>
        </w:tc>
        <w:tc>
          <w:tcPr>
            <w:tcW w:w="1600" w:type="pct"/>
            <w:gridSpan w:val="2"/>
            <w:vAlign w:val="center"/>
          </w:tcPr>
          <w:p w14:paraId="1290C235" w14:textId="77777777" w:rsidR="00013BFC" w:rsidRPr="001823D1" w:rsidRDefault="00013BFC" w:rsidP="00164F5F">
            <w:pPr>
              <w:spacing w:after="120"/>
              <w:rPr>
                <w:rFonts w:ascii="Times New Roman" w:hAnsi="Times New Roman" w:cs="Times New Roman"/>
                <w:sz w:val="24"/>
                <w:szCs w:val="24"/>
              </w:rPr>
            </w:pPr>
            <w:r w:rsidRPr="001823D1">
              <w:rPr>
                <w:rFonts w:ascii="Times New Roman" w:hAnsi="Times New Roman" w:cs="Times New Roman"/>
              </w:rPr>
              <w:t>Group facilitators</w:t>
            </w:r>
          </w:p>
        </w:tc>
      </w:tr>
      <w:tr w:rsidR="00013BFC" w:rsidRPr="008A4A64" w14:paraId="4451B469" w14:textId="77777777" w:rsidTr="009840D2">
        <w:trPr>
          <w:trHeight w:val="70"/>
        </w:trPr>
        <w:tc>
          <w:tcPr>
            <w:tcW w:w="879" w:type="pct"/>
            <w:vAlign w:val="center"/>
          </w:tcPr>
          <w:p w14:paraId="5C273876" w14:textId="77777777" w:rsidR="00013BFC" w:rsidRPr="008A4A64" w:rsidRDefault="00013BFC" w:rsidP="00730A1F">
            <w:pPr>
              <w:spacing w:after="120"/>
              <w:jc w:val="center"/>
              <w:rPr>
                <w:rFonts w:ascii="Times New Roman" w:hAnsi="Times New Roman" w:cs="Times New Roman"/>
                <w:sz w:val="24"/>
                <w:szCs w:val="24"/>
              </w:rPr>
            </w:pPr>
            <w:r w:rsidRPr="008A4A64">
              <w:rPr>
                <w:rFonts w:ascii="Times New Roman" w:hAnsi="Times New Roman" w:cs="Times New Roman"/>
                <w:sz w:val="24"/>
                <w:szCs w:val="24"/>
              </w:rPr>
              <w:t>15:00-15:15</w:t>
            </w:r>
          </w:p>
        </w:tc>
        <w:tc>
          <w:tcPr>
            <w:tcW w:w="2521" w:type="pct"/>
            <w:vAlign w:val="center"/>
          </w:tcPr>
          <w:p w14:paraId="67ADE487" w14:textId="77777777" w:rsidR="00013BFC" w:rsidRPr="008A4A64" w:rsidRDefault="00013BFC" w:rsidP="009840D2">
            <w:pPr>
              <w:spacing w:after="120"/>
              <w:rPr>
                <w:rFonts w:ascii="Times New Roman" w:hAnsi="Times New Roman" w:cs="Times New Roman"/>
                <w:sz w:val="24"/>
                <w:szCs w:val="24"/>
              </w:rPr>
            </w:pPr>
            <w:r w:rsidRPr="008A4A64">
              <w:rPr>
                <w:rFonts w:ascii="Times New Roman" w:hAnsi="Times New Roman" w:cs="Times New Roman"/>
                <w:sz w:val="24"/>
                <w:szCs w:val="24"/>
              </w:rPr>
              <w:t>Tea break</w:t>
            </w:r>
          </w:p>
        </w:tc>
        <w:tc>
          <w:tcPr>
            <w:tcW w:w="1600" w:type="pct"/>
            <w:gridSpan w:val="2"/>
            <w:vAlign w:val="center"/>
          </w:tcPr>
          <w:p w14:paraId="1524EAD5" w14:textId="77777777" w:rsidR="00013BFC" w:rsidRPr="008A4A64" w:rsidRDefault="00013BFC" w:rsidP="009840D2">
            <w:pPr>
              <w:spacing w:after="120"/>
              <w:rPr>
                <w:rFonts w:ascii="Times New Roman" w:hAnsi="Times New Roman" w:cs="Times New Roman"/>
                <w:sz w:val="24"/>
                <w:szCs w:val="24"/>
              </w:rPr>
            </w:pPr>
          </w:p>
        </w:tc>
      </w:tr>
      <w:tr w:rsidR="00013BFC" w:rsidRPr="008A4A64" w14:paraId="118C51E0" w14:textId="77777777" w:rsidTr="009840D2">
        <w:trPr>
          <w:trHeight w:val="70"/>
        </w:trPr>
        <w:tc>
          <w:tcPr>
            <w:tcW w:w="879" w:type="pct"/>
            <w:vAlign w:val="center"/>
          </w:tcPr>
          <w:p w14:paraId="0D83017B" w14:textId="77777777" w:rsidR="00013BFC" w:rsidRPr="008A4A64" w:rsidRDefault="00013BFC" w:rsidP="00013BFC">
            <w:pPr>
              <w:spacing w:after="120"/>
              <w:jc w:val="center"/>
              <w:rPr>
                <w:rFonts w:ascii="Times New Roman" w:hAnsi="Times New Roman" w:cs="Times New Roman"/>
                <w:sz w:val="24"/>
                <w:szCs w:val="24"/>
              </w:rPr>
            </w:pPr>
            <w:r w:rsidRPr="008A4A64">
              <w:rPr>
                <w:rFonts w:ascii="Times New Roman" w:hAnsi="Times New Roman" w:cs="Times New Roman"/>
                <w:sz w:val="24"/>
                <w:szCs w:val="24"/>
              </w:rPr>
              <w:t>15:15-16:15</w:t>
            </w:r>
          </w:p>
        </w:tc>
        <w:tc>
          <w:tcPr>
            <w:tcW w:w="2521" w:type="pct"/>
            <w:vAlign w:val="center"/>
          </w:tcPr>
          <w:p w14:paraId="75DC7D48" w14:textId="77777777" w:rsidR="00013BFC" w:rsidRPr="008A4A64" w:rsidRDefault="00013BFC" w:rsidP="00013BFC">
            <w:pPr>
              <w:spacing w:after="120"/>
              <w:rPr>
                <w:rFonts w:ascii="Times New Roman" w:hAnsi="Times New Roman" w:cs="Times New Roman"/>
                <w:sz w:val="24"/>
                <w:szCs w:val="24"/>
              </w:rPr>
            </w:pPr>
            <w:r w:rsidRPr="008A4A64">
              <w:rPr>
                <w:rFonts w:ascii="Times New Roman" w:hAnsi="Times New Roman" w:cs="Times New Roman"/>
                <w:sz w:val="24"/>
                <w:szCs w:val="24"/>
              </w:rPr>
              <w:t>Short spoken “</w:t>
            </w:r>
            <w:proofErr w:type="spellStart"/>
            <w:r w:rsidRPr="008A4A64">
              <w:rPr>
                <w:rFonts w:ascii="Times New Roman" w:hAnsi="Times New Roman" w:cs="Times New Roman"/>
                <w:sz w:val="24"/>
                <w:szCs w:val="24"/>
              </w:rPr>
              <w:t>eleveator</w:t>
            </w:r>
            <w:proofErr w:type="spellEnd"/>
            <w:r w:rsidRPr="008A4A64">
              <w:rPr>
                <w:rFonts w:ascii="Times New Roman" w:hAnsi="Times New Roman" w:cs="Times New Roman"/>
                <w:sz w:val="24"/>
                <w:szCs w:val="24"/>
              </w:rPr>
              <w:t xml:space="preserve"> pitch” presentations by each fellow about their research topic to full group</w:t>
            </w:r>
          </w:p>
        </w:tc>
        <w:tc>
          <w:tcPr>
            <w:tcW w:w="1600" w:type="pct"/>
            <w:gridSpan w:val="2"/>
            <w:vAlign w:val="center"/>
          </w:tcPr>
          <w:p w14:paraId="26BF3CCD" w14:textId="77777777" w:rsidR="00013BFC" w:rsidRPr="008A4A64" w:rsidRDefault="00013BFC" w:rsidP="009840D2">
            <w:pPr>
              <w:spacing w:after="120"/>
              <w:rPr>
                <w:rFonts w:ascii="Times New Roman" w:hAnsi="Times New Roman" w:cs="Times New Roman"/>
                <w:sz w:val="24"/>
                <w:szCs w:val="24"/>
              </w:rPr>
            </w:pPr>
            <w:r w:rsidRPr="008A4A64">
              <w:rPr>
                <w:rFonts w:ascii="Times New Roman" w:hAnsi="Times New Roman" w:cs="Times New Roman"/>
                <w:sz w:val="24"/>
                <w:szCs w:val="24"/>
              </w:rPr>
              <w:t>1-2 minutes per fellow</w:t>
            </w:r>
          </w:p>
        </w:tc>
      </w:tr>
      <w:tr w:rsidR="00013BFC" w:rsidRPr="008A4A64" w14:paraId="1393D6C3" w14:textId="77777777" w:rsidTr="009840D2">
        <w:trPr>
          <w:trHeight w:val="70"/>
        </w:trPr>
        <w:tc>
          <w:tcPr>
            <w:tcW w:w="879" w:type="pct"/>
            <w:vAlign w:val="center"/>
          </w:tcPr>
          <w:p w14:paraId="4F2DCA34" w14:textId="77777777" w:rsidR="00013BFC" w:rsidRPr="008A4A64" w:rsidRDefault="00013BFC" w:rsidP="00013BFC">
            <w:pPr>
              <w:spacing w:after="120"/>
              <w:jc w:val="center"/>
              <w:rPr>
                <w:rFonts w:ascii="Times New Roman" w:hAnsi="Times New Roman" w:cs="Times New Roman"/>
                <w:sz w:val="24"/>
                <w:szCs w:val="24"/>
              </w:rPr>
            </w:pPr>
            <w:r w:rsidRPr="008A4A64">
              <w:rPr>
                <w:rFonts w:ascii="Times New Roman" w:hAnsi="Times New Roman" w:cs="Times New Roman"/>
                <w:sz w:val="24"/>
                <w:szCs w:val="24"/>
              </w:rPr>
              <w:t>16:15-16:45</w:t>
            </w:r>
          </w:p>
        </w:tc>
        <w:tc>
          <w:tcPr>
            <w:tcW w:w="2521" w:type="pct"/>
            <w:vAlign w:val="center"/>
          </w:tcPr>
          <w:p w14:paraId="2AB2FFD6" w14:textId="29282187" w:rsidR="00013BFC" w:rsidRPr="008A4A64" w:rsidRDefault="00A07204" w:rsidP="00013BFC">
            <w:pPr>
              <w:spacing w:after="120"/>
              <w:rPr>
                <w:rFonts w:ascii="Times New Roman" w:hAnsi="Times New Roman" w:cs="Times New Roman"/>
                <w:sz w:val="24"/>
                <w:szCs w:val="24"/>
              </w:rPr>
            </w:pPr>
            <w:r w:rsidRPr="001823D1">
              <w:rPr>
                <w:rFonts w:ascii="Times New Roman" w:hAnsi="Times New Roman" w:cs="Times New Roman"/>
                <w:sz w:val="24"/>
                <w:szCs w:val="24"/>
              </w:rPr>
              <w:t>Role of mentor</w:t>
            </w:r>
            <w:r w:rsidRPr="008A4A64">
              <w:rPr>
                <w:rFonts w:ascii="Times New Roman" w:hAnsi="Times New Roman" w:cs="Times New Roman"/>
                <w:sz w:val="24"/>
                <w:szCs w:val="24"/>
              </w:rPr>
              <w:t xml:space="preserve"> </w:t>
            </w:r>
            <w:r>
              <w:rPr>
                <w:rFonts w:ascii="Times New Roman" w:hAnsi="Times New Roman" w:cs="Times New Roman"/>
                <w:sz w:val="24"/>
                <w:szCs w:val="24"/>
              </w:rPr>
              <w:t xml:space="preserve">and fellow; </w:t>
            </w:r>
            <w:r w:rsidR="00013BFC" w:rsidRPr="008A4A64">
              <w:rPr>
                <w:rFonts w:ascii="Times New Roman" w:hAnsi="Times New Roman" w:cs="Times New Roman"/>
                <w:sz w:val="24"/>
                <w:szCs w:val="24"/>
              </w:rPr>
              <w:t xml:space="preserve">Final Q&amp;A session in large group </w:t>
            </w:r>
          </w:p>
        </w:tc>
        <w:tc>
          <w:tcPr>
            <w:tcW w:w="1600" w:type="pct"/>
            <w:gridSpan w:val="2"/>
            <w:vAlign w:val="center"/>
          </w:tcPr>
          <w:p w14:paraId="300D9181" w14:textId="77777777" w:rsidR="00013BFC" w:rsidRPr="008A4A64" w:rsidRDefault="00013BFC" w:rsidP="009840D2">
            <w:pPr>
              <w:spacing w:after="120"/>
              <w:rPr>
                <w:rFonts w:ascii="Times New Roman" w:hAnsi="Times New Roman" w:cs="Times New Roman"/>
                <w:sz w:val="24"/>
                <w:szCs w:val="24"/>
              </w:rPr>
            </w:pPr>
            <w:r w:rsidRPr="008A4A64">
              <w:rPr>
                <w:rFonts w:ascii="Times New Roman" w:hAnsi="Times New Roman" w:cs="Times New Roman"/>
                <w:sz w:val="24"/>
                <w:szCs w:val="24"/>
              </w:rPr>
              <w:t>All facilitators</w:t>
            </w:r>
          </w:p>
        </w:tc>
      </w:tr>
      <w:tr w:rsidR="00013BFC" w:rsidRPr="008A4A64" w14:paraId="1478924D" w14:textId="77777777" w:rsidTr="009840D2">
        <w:trPr>
          <w:trHeight w:val="70"/>
        </w:trPr>
        <w:tc>
          <w:tcPr>
            <w:tcW w:w="879" w:type="pct"/>
            <w:vAlign w:val="center"/>
          </w:tcPr>
          <w:p w14:paraId="29A2A29A" w14:textId="77777777" w:rsidR="00013BFC" w:rsidRPr="008A4A64" w:rsidRDefault="00013BFC" w:rsidP="00013BFC">
            <w:pPr>
              <w:spacing w:after="120"/>
              <w:jc w:val="center"/>
              <w:rPr>
                <w:rFonts w:ascii="Times New Roman" w:hAnsi="Times New Roman" w:cs="Times New Roman"/>
                <w:sz w:val="24"/>
                <w:szCs w:val="24"/>
              </w:rPr>
            </w:pPr>
            <w:r w:rsidRPr="008A4A64">
              <w:rPr>
                <w:rFonts w:ascii="Times New Roman" w:hAnsi="Times New Roman" w:cs="Times New Roman"/>
                <w:sz w:val="24"/>
                <w:szCs w:val="24"/>
              </w:rPr>
              <w:t>16:45-17:00</w:t>
            </w:r>
          </w:p>
        </w:tc>
        <w:tc>
          <w:tcPr>
            <w:tcW w:w="2521" w:type="pct"/>
            <w:vAlign w:val="center"/>
          </w:tcPr>
          <w:p w14:paraId="5F44A46B" w14:textId="77777777" w:rsidR="00013BFC" w:rsidRPr="008A4A64" w:rsidRDefault="00013BFC" w:rsidP="00013BFC">
            <w:pPr>
              <w:spacing w:after="120"/>
              <w:rPr>
                <w:rFonts w:ascii="Times New Roman" w:hAnsi="Times New Roman" w:cs="Times New Roman"/>
                <w:sz w:val="24"/>
                <w:szCs w:val="24"/>
              </w:rPr>
            </w:pPr>
            <w:r w:rsidRPr="008A4A64">
              <w:rPr>
                <w:rFonts w:ascii="Times New Roman" w:hAnsi="Times New Roman" w:cs="Times New Roman"/>
                <w:sz w:val="24"/>
                <w:szCs w:val="24"/>
              </w:rPr>
              <w:t>Concluding remarks from the host</w:t>
            </w:r>
          </w:p>
        </w:tc>
        <w:tc>
          <w:tcPr>
            <w:tcW w:w="1600" w:type="pct"/>
            <w:gridSpan w:val="2"/>
            <w:vAlign w:val="center"/>
          </w:tcPr>
          <w:p w14:paraId="676478BB" w14:textId="77777777" w:rsidR="00013BFC" w:rsidRPr="008A4A64" w:rsidRDefault="00013BFC" w:rsidP="009840D2">
            <w:pPr>
              <w:spacing w:after="120"/>
              <w:rPr>
                <w:rFonts w:ascii="Times New Roman" w:hAnsi="Times New Roman" w:cs="Times New Roman"/>
                <w:sz w:val="24"/>
                <w:szCs w:val="24"/>
              </w:rPr>
            </w:pPr>
            <w:r w:rsidRPr="008A4A64">
              <w:rPr>
                <w:rFonts w:ascii="Times New Roman" w:hAnsi="Times New Roman" w:cs="Times New Roman"/>
                <w:sz w:val="24"/>
                <w:szCs w:val="24"/>
              </w:rPr>
              <w:t>Representative of VAWR</w:t>
            </w:r>
          </w:p>
        </w:tc>
      </w:tr>
    </w:tbl>
    <w:p w14:paraId="70914AD1" w14:textId="77777777" w:rsidR="00BE3FA2" w:rsidRPr="008A4A64" w:rsidRDefault="00BE3FA2" w:rsidP="00BD67B4">
      <w:pPr>
        <w:spacing w:after="120" w:line="240" w:lineRule="auto"/>
        <w:rPr>
          <w:rFonts w:ascii="Times New Roman" w:hAnsi="Times New Roman" w:cs="Times New Roman"/>
        </w:rPr>
      </w:pPr>
      <w:bookmarkStart w:id="1" w:name="_GoBack"/>
      <w:bookmarkEnd w:id="1"/>
    </w:p>
    <w:sectPr w:rsidR="00BE3FA2" w:rsidRPr="008A4A64" w:rsidSect="0070305D">
      <w:headerReference w:type="default" r:id="rId8"/>
      <w:footerReference w:type="default" r:id="rId9"/>
      <w:pgSz w:w="12240" w:h="15840"/>
      <w:pgMar w:top="630" w:right="374" w:bottom="900" w:left="547"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A4C0B" w14:textId="77777777" w:rsidR="005D47DC" w:rsidRDefault="005D47DC" w:rsidP="00BE3FA2">
      <w:pPr>
        <w:spacing w:after="0" w:line="240" w:lineRule="auto"/>
      </w:pPr>
      <w:r>
        <w:separator/>
      </w:r>
    </w:p>
  </w:endnote>
  <w:endnote w:type="continuationSeparator" w:id="0">
    <w:p w14:paraId="5AD6A60E" w14:textId="77777777" w:rsidR="005D47DC" w:rsidRDefault="005D47DC" w:rsidP="00BE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8"/>
      <w:gridCol w:w="2713"/>
      <w:gridCol w:w="2077"/>
      <w:gridCol w:w="5037"/>
    </w:tblGrid>
    <w:tr w:rsidR="0070305D" w14:paraId="69E8EF3D" w14:textId="77777777" w:rsidTr="0070305D">
      <w:tc>
        <w:tcPr>
          <w:tcW w:w="1708" w:type="dxa"/>
          <w:vAlign w:val="center"/>
        </w:tcPr>
        <w:p w14:paraId="68F2D102" w14:textId="753CBC6E" w:rsidR="0070305D" w:rsidRPr="0070305D" w:rsidRDefault="0070305D" w:rsidP="0070305D">
          <w:pPr>
            <w:pStyle w:val="Footer"/>
            <w:jc w:val="center"/>
            <w:rPr>
              <w:i/>
            </w:rPr>
          </w:pPr>
          <w:r>
            <w:rPr>
              <w:i/>
            </w:rPr>
            <w:t>S</w:t>
          </w:r>
          <w:r w:rsidRPr="0070305D">
            <w:rPr>
              <w:i/>
            </w:rPr>
            <w:t>UPPORTED</w:t>
          </w:r>
          <w:r>
            <w:rPr>
              <w:i/>
            </w:rPr>
            <w:t>:</w:t>
          </w:r>
        </w:p>
      </w:tc>
      <w:tc>
        <w:tcPr>
          <w:tcW w:w="2713" w:type="dxa"/>
          <w:vAlign w:val="center"/>
        </w:tcPr>
        <w:p w14:paraId="46492ED7" w14:textId="6867EA59" w:rsidR="0070305D" w:rsidRDefault="0070305D" w:rsidP="0070305D">
          <w:pPr>
            <w:pStyle w:val="Footer"/>
            <w:jc w:val="center"/>
          </w:pPr>
          <w:r>
            <w:rPr>
              <w:noProof/>
              <w:lang w:bidi="th-TH"/>
            </w:rPr>
            <w:drawing>
              <wp:inline distT="0" distB="0" distL="0" distR="0" wp14:anchorId="75964FC4" wp14:editId="2A77093C">
                <wp:extent cx="1144987" cy="6917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aid.png"/>
                        <pic:cNvPicPr/>
                      </pic:nvPicPr>
                      <pic:blipFill rotWithShape="1">
                        <a:blip r:embed="rId1">
                          <a:extLst>
                            <a:ext uri="{28A0092B-C50C-407E-A947-70E740481C1C}">
                              <a14:useLocalDpi xmlns:a14="http://schemas.microsoft.com/office/drawing/2010/main" val="0"/>
                            </a:ext>
                          </a:extLst>
                        </a:blip>
                        <a:srcRect t="18953" b="23365"/>
                        <a:stretch/>
                      </pic:blipFill>
                      <pic:spPr bwMode="auto">
                        <a:xfrm>
                          <a:off x="0" y="0"/>
                          <a:ext cx="1147365" cy="693201"/>
                        </a:xfrm>
                        <a:prstGeom prst="rect">
                          <a:avLst/>
                        </a:prstGeom>
                        <a:ln>
                          <a:noFill/>
                        </a:ln>
                        <a:extLst>
                          <a:ext uri="{53640926-AAD7-44D8-BBD7-CCE9431645EC}">
                            <a14:shadowObscured xmlns:a14="http://schemas.microsoft.com/office/drawing/2010/main"/>
                          </a:ext>
                        </a:extLst>
                      </pic:spPr>
                    </pic:pic>
                  </a:graphicData>
                </a:graphic>
              </wp:inline>
            </w:drawing>
          </w:r>
        </w:p>
      </w:tc>
      <w:tc>
        <w:tcPr>
          <w:tcW w:w="2077" w:type="dxa"/>
          <w:vAlign w:val="center"/>
        </w:tcPr>
        <w:p w14:paraId="0096C447" w14:textId="547FA9BF" w:rsidR="0070305D" w:rsidRDefault="0070305D" w:rsidP="0070305D">
          <w:pPr>
            <w:pStyle w:val="Footer"/>
            <w:jc w:val="center"/>
          </w:pPr>
          <w:r>
            <w:rPr>
              <w:noProof/>
              <w:lang w:bidi="th-TH"/>
            </w:rPr>
            <w:drawing>
              <wp:inline distT="0" distB="0" distL="0" distR="0" wp14:anchorId="2D320870" wp14:editId="17274F41">
                <wp:extent cx="1187702" cy="485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WER.jpg"/>
                        <pic:cNvPicPr/>
                      </pic:nvPicPr>
                      <pic:blipFill>
                        <a:blip r:embed="rId2">
                          <a:extLst>
                            <a:ext uri="{28A0092B-C50C-407E-A947-70E740481C1C}">
                              <a14:useLocalDpi xmlns:a14="http://schemas.microsoft.com/office/drawing/2010/main" val="0"/>
                            </a:ext>
                          </a:extLst>
                        </a:blip>
                        <a:stretch>
                          <a:fillRect/>
                        </a:stretch>
                      </pic:blipFill>
                      <pic:spPr>
                        <a:xfrm>
                          <a:off x="0" y="0"/>
                          <a:ext cx="1211840" cy="494888"/>
                        </a:xfrm>
                        <a:prstGeom prst="rect">
                          <a:avLst/>
                        </a:prstGeom>
                      </pic:spPr>
                    </pic:pic>
                  </a:graphicData>
                </a:graphic>
              </wp:inline>
            </w:drawing>
          </w:r>
        </w:p>
      </w:tc>
      <w:tc>
        <w:tcPr>
          <w:tcW w:w="5037" w:type="dxa"/>
          <w:vAlign w:val="center"/>
        </w:tcPr>
        <w:p w14:paraId="32F486ED" w14:textId="429CE3DE" w:rsidR="0070305D" w:rsidRDefault="0070305D" w:rsidP="0070305D">
          <w:pPr>
            <w:pStyle w:val="Footer"/>
          </w:pPr>
          <w:r>
            <w:rPr>
              <w:noProof/>
              <w:lang w:bidi="th-TH"/>
            </w:rPr>
            <w:drawing>
              <wp:inline distT="0" distB="0" distL="0" distR="0" wp14:anchorId="17DE9B7C" wp14:editId="4C2FDF43">
                <wp:extent cx="3061335"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AR.jpg"/>
                        <pic:cNvPicPr/>
                      </pic:nvPicPr>
                      <pic:blipFill>
                        <a:blip r:embed="rId3">
                          <a:extLst>
                            <a:ext uri="{28A0092B-C50C-407E-A947-70E740481C1C}">
                              <a14:useLocalDpi xmlns:a14="http://schemas.microsoft.com/office/drawing/2010/main" val="0"/>
                            </a:ext>
                          </a:extLst>
                        </a:blip>
                        <a:stretch>
                          <a:fillRect/>
                        </a:stretch>
                      </pic:blipFill>
                      <pic:spPr>
                        <a:xfrm>
                          <a:off x="0" y="0"/>
                          <a:ext cx="3061335" cy="838200"/>
                        </a:xfrm>
                        <a:prstGeom prst="rect">
                          <a:avLst/>
                        </a:prstGeom>
                      </pic:spPr>
                    </pic:pic>
                  </a:graphicData>
                </a:graphic>
              </wp:inline>
            </w:drawing>
          </w:r>
        </w:p>
      </w:tc>
    </w:tr>
  </w:tbl>
  <w:p w14:paraId="4EC8A682" w14:textId="73E788EC" w:rsidR="00BE3FA2" w:rsidRDefault="00BE3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1C193" w14:textId="77777777" w:rsidR="005D47DC" w:rsidRDefault="005D47DC" w:rsidP="00BE3FA2">
      <w:pPr>
        <w:spacing w:after="0" w:line="240" w:lineRule="auto"/>
      </w:pPr>
      <w:r>
        <w:separator/>
      </w:r>
    </w:p>
  </w:footnote>
  <w:footnote w:type="continuationSeparator" w:id="0">
    <w:p w14:paraId="2B2A2F55" w14:textId="77777777" w:rsidR="005D47DC" w:rsidRDefault="005D47DC" w:rsidP="00BE3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1A95" w14:textId="77777777" w:rsidR="007240DB" w:rsidRPr="00D67040" w:rsidRDefault="00F10628">
    <w:pPr>
      <w:pStyle w:val="Header"/>
      <w:rPr>
        <w:b/>
      </w:rPr>
    </w:pPr>
    <w:r>
      <w:rPr>
        <w:noProof/>
        <w:lang w:bidi="th-TH"/>
      </w:rPr>
      <w:drawing>
        <wp:anchor distT="0" distB="0" distL="114300" distR="114300" simplePos="0" relativeHeight="251659264" behindDoc="1" locked="0" layoutInCell="1" allowOverlap="1" wp14:anchorId="0CBC4D46" wp14:editId="2EED3F69">
          <wp:simplePos x="0" y="0"/>
          <wp:positionH relativeFrom="column">
            <wp:posOffset>1976755</wp:posOffset>
          </wp:positionH>
          <wp:positionV relativeFrom="paragraph">
            <wp:posOffset>4445</wp:posOffset>
          </wp:positionV>
          <wp:extent cx="762000" cy="838200"/>
          <wp:effectExtent l="0" t="0" r="0" b="0"/>
          <wp:wrapTight wrapText="bothSides">
            <wp:wrapPolygon edited="0">
              <wp:start x="0" y="0"/>
              <wp:lineTo x="0" y="21109"/>
              <wp:lineTo x="21060" y="21109"/>
              <wp:lineTo x="21060" y="0"/>
              <wp:lineTo x="0" y="0"/>
            </wp:wrapPolygon>
          </wp:wrapTight>
          <wp:docPr id="10" name="Picture 10" descr="D:\HAIDUONG\Dropbox\Salween Fellowship project (Carl)\Project admin\Consortium partners logos\03_Logo-mssrc_sent by MS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IDUONG\Dropbox\Salween Fellowship project (Carl)\Project admin\Consortium partners logos\03_Logo-mssrc_sent by MSSR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040">
      <w:rPr>
        <w:b/>
        <w:noProof/>
        <w:lang w:bidi="th-TH"/>
      </w:rPr>
      <w:drawing>
        <wp:anchor distT="0" distB="0" distL="114300" distR="114300" simplePos="0" relativeHeight="251660288" behindDoc="1" locked="0" layoutInCell="1" allowOverlap="1" wp14:anchorId="5EA675D6" wp14:editId="330372A7">
          <wp:simplePos x="0" y="0"/>
          <wp:positionH relativeFrom="column">
            <wp:posOffset>3005455</wp:posOffset>
          </wp:positionH>
          <wp:positionV relativeFrom="paragraph">
            <wp:posOffset>3175</wp:posOffset>
          </wp:positionV>
          <wp:extent cx="885825" cy="852805"/>
          <wp:effectExtent l="0" t="0" r="9525" b="4445"/>
          <wp:wrapTight wrapText="bothSides">
            <wp:wrapPolygon edited="0">
              <wp:start x="0" y="0"/>
              <wp:lineTo x="0" y="21230"/>
              <wp:lineTo x="21368" y="21230"/>
              <wp:lineTo x="21368" y="0"/>
              <wp:lineTo x="0" y="0"/>
            </wp:wrapPolygon>
          </wp:wrapTight>
          <wp:docPr id="11" name="Picture 11" descr="D:\HAIDUONG\Dropbox\Salween Fellowship project (Carl)\Project admin\Consortium partners logos\CS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AIDUONG\Dropbox\Salween Fellowship project (Carl)\Project admin\Consortium partners logos\CSD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6DC">
      <w:rPr>
        <w:b/>
      </w:rPr>
      <w:t xml:space="preserve">   </w:t>
    </w:r>
    <w:r w:rsidR="00D67040">
      <w:rPr>
        <w:b/>
      </w:rPr>
      <w:t xml:space="preserve"> </w:t>
    </w:r>
    <w:r w:rsidR="007240DB" w:rsidRPr="00D5757A">
      <w:rPr>
        <w:bCs/>
        <w:i/>
        <w:iCs/>
      </w:rPr>
      <w:t>ORGANIZED BY:</w:t>
    </w:r>
    <w:r w:rsidR="007240DB" w:rsidRPr="00D67040">
      <w:rPr>
        <w:b/>
        <w:noProof/>
      </w:rPr>
      <w:t xml:space="preserve"> </w:t>
    </w:r>
    <w:r w:rsidR="008F36DC">
      <w:rPr>
        <w:b/>
        <w:noProof/>
      </w:rPr>
      <w:tab/>
      <w:t xml:space="preserve">                                                                  </w:t>
    </w:r>
    <w:r w:rsidR="008F36DC">
      <w:rPr>
        <w:b/>
        <w:noProof/>
      </w:rPr>
      <w:tab/>
    </w:r>
  </w:p>
  <w:p w14:paraId="013B7B55" w14:textId="77777777" w:rsidR="007240DB" w:rsidRDefault="00380F3A">
    <w:pPr>
      <w:pStyle w:val="Header"/>
    </w:pPr>
    <w:r w:rsidRPr="007240DB">
      <w:rPr>
        <w:noProof/>
        <w:lang w:bidi="th-TH"/>
      </w:rPr>
      <w:drawing>
        <wp:anchor distT="0" distB="0" distL="114300" distR="114300" simplePos="0" relativeHeight="251658240" behindDoc="1" locked="0" layoutInCell="1" allowOverlap="1" wp14:anchorId="26523754" wp14:editId="3B215002">
          <wp:simplePos x="0" y="0"/>
          <wp:positionH relativeFrom="column">
            <wp:posOffset>757555</wp:posOffset>
          </wp:positionH>
          <wp:positionV relativeFrom="paragraph">
            <wp:posOffset>78740</wp:posOffset>
          </wp:positionV>
          <wp:extent cx="1057275" cy="553720"/>
          <wp:effectExtent l="0" t="0" r="9525" b="0"/>
          <wp:wrapTight wrapText="bothSides">
            <wp:wrapPolygon edited="0">
              <wp:start x="0" y="0"/>
              <wp:lineTo x="0" y="20807"/>
              <wp:lineTo x="21405" y="20807"/>
              <wp:lineTo x="21405" y="0"/>
              <wp:lineTo x="0" y="0"/>
            </wp:wrapPolygon>
          </wp:wrapTight>
          <wp:docPr id="9" name="Picture 3" descr="VA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VAW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275" cy="5537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1F71E02" w14:textId="77777777" w:rsidR="007240DB" w:rsidRDefault="007240DB">
    <w:pPr>
      <w:pStyle w:val="Header"/>
    </w:pPr>
  </w:p>
  <w:p w14:paraId="6047110E" w14:textId="77777777" w:rsidR="007240DB" w:rsidRPr="00D67040" w:rsidRDefault="00D67040" w:rsidP="00D67040">
    <w:pPr>
      <w:pStyle w:val="Header"/>
      <w:tabs>
        <w:tab w:val="clear" w:pos="9360"/>
        <w:tab w:val="left" w:pos="4680"/>
      </w:tabs>
      <w:rPr>
        <w:i/>
      </w:rPr>
    </w:pPr>
    <w:r w:rsidRPr="00D67040">
      <w:rPr>
        <w:i/>
      </w:rPr>
      <w:tab/>
    </w:r>
  </w:p>
  <w:p w14:paraId="2166271F" w14:textId="77777777" w:rsidR="007240DB" w:rsidRDefault="007240DB">
    <w:pPr>
      <w:pStyle w:val="Header"/>
    </w:pPr>
  </w:p>
  <w:p w14:paraId="66F78C5A" w14:textId="77777777" w:rsidR="008F4118" w:rsidRDefault="008F4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D0"/>
    <w:multiLevelType w:val="hybridMultilevel"/>
    <w:tmpl w:val="2D1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26064"/>
    <w:multiLevelType w:val="hybridMultilevel"/>
    <w:tmpl w:val="8B8E49BE"/>
    <w:lvl w:ilvl="0" w:tplc="DFD6C9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71938"/>
    <w:multiLevelType w:val="hybridMultilevel"/>
    <w:tmpl w:val="2266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D5985"/>
    <w:multiLevelType w:val="hybridMultilevel"/>
    <w:tmpl w:val="7E86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93"/>
    <w:rsid w:val="00010C7A"/>
    <w:rsid w:val="00013BFC"/>
    <w:rsid w:val="0001541A"/>
    <w:rsid w:val="000260F7"/>
    <w:rsid w:val="000265A4"/>
    <w:rsid w:val="00055B4E"/>
    <w:rsid w:val="00072051"/>
    <w:rsid w:val="00092D7B"/>
    <w:rsid w:val="000945A5"/>
    <w:rsid w:val="000D0D2B"/>
    <w:rsid w:val="000D6EC6"/>
    <w:rsid w:val="00155E24"/>
    <w:rsid w:val="001823D1"/>
    <w:rsid w:val="001A28EF"/>
    <w:rsid w:val="001B0EC8"/>
    <w:rsid w:val="001D083D"/>
    <w:rsid w:val="001E251E"/>
    <w:rsid w:val="00262B67"/>
    <w:rsid w:val="00267BB2"/>
    <w:rsid w:val="00275CFD"/>
    <w:rsid w:val="00283498"/>
    <w:rsid w:val="002C13F3"/>
    <w:rsid w:val="002D4F71"/>
    <w:rsid w:val="002D5A4C"/>
    <w:rsid w:val="002D7186"/>
    <w:rsid w:val="002F7F50"/>
    <w:rsid w:val="00316A3D"/>
    <w:rsid w:val="00326624"/>
    <w:rsid w:val="0032773D"/>
    <w:rsid w:val="00380F3A"/>
    <w:rsid w:val="00384CFA"/>
    <w:rsid w:val="00392F27"/>
    <w:rsid w:val="003A0456"/>
    <w:rsid w:val="003B0C42"/>
    <w:rsid w:val="003C4D01"/>
    <w:rsid w:val="003D5F93"/>
    <w:rsid w:val="004371D5"/>
    <w:rsid w:val="004502EB"/>
    <w:rsid w:val="00475CD8"/>
    <w:rsid w:val="00487D0C"/>
    <w:rsid w:val="004A21EB"/>
    <w:rsid w:val="004C289F"/>
    <w:rsid w:val="004C5B8C"/>
    <w:rsid w:val="004D1441"/>
    <w:rsid w:val="00546E3D"/>
    <w:rsid w:val="00572D2B"/>
    <w:rsid w:val="00587256"/>
    <w:rsid w:val="005A34AC"/>
    <w:rsid w:val="005D47DC"/>
    <w:rsid w:val="006235AE"/>
    <w:rsid w:val="00625FD1"/>
    <w:rsid w:val="006327ED"/>
    <w:rsid w:val="0066653F"/>
    <w:rsid w:val="006B0EC9"/>
    <w:rsid w:val="006C5746"/>
    <w:rsid w:val="006E0E4C"/>
    <w:rsid w:val="006E10E8"/>
    <w:rsid w:val="006E3483"/>
    <w:rsid w:val="006E5C17"/>
    <w:rsid w:val="006F0F46"/>
    <w:rsid w:val="0070305D"/>
    <w:rsid w:val="007240DB"/>
    <w:rsid w:val="00730A1F"/>
    <w:rsid w:val="0074024F"/>
    <w:rsid w:val="00743C53"/>
    <w:rsid w:val="0076000D"/>
    <w:rsid w:val="00770944"/>
    <w:rsid w:val="00791E27"/>
    <w:rsid w:val="007A1608"/>
    <w:rsid w:val="007B508E"/>
    <w:rsid w:val="007C4111"/>
    <w:rsid w:val="007E593A"/>
    <w:rsid w:val="00800D12"/>
    <w:rsid w:val="0087416A"/>
    <w:rsid w:val="0089283D"/>
    <w:rsid w:val="008A4A64"/>
    <w:rsid w:val="008B1F41"/>
    <w:rsid w:val="008F36DC"/>
    <w:rsid w:val="008F4118"/>
    <w:rsid w:val="00934CC7"/>
    <w:rsid w:val="009840D2"/>
    <w:rsid w:val="009A381F"/>
    <w:rsid w:val="009E1581"/>
    <w:rsid w:val="00A02CF8"/>
    <w:rsid w:val="00A07204"/>
    <w:rsid w:val="00A22817"/>
    <w:rsid w:val="00A36831"/>
    <w:rsid w:val="00A55D66"/>
    <w:rsid w:val="00A944C1"/>
    <w:rsid w:val="00B2137B"/>
    <w:rsid w:val="00B77458"/>
    <w:rsid w:val="00BA776C"/>
    <w:rsid w:val="00BD67B4"/>
    <w:rsid w:val="00BE3FA2"/>
    <w:rsid w:val="00BF3CAF"/>
    <w:rsid w:val="00C361E4"/>
    <w:rsid w:val="00C85270"/>
    <w:rsid w:val="00C96B40"/>
    <w:rsid w:val="00CF0350"/>
    <w:rsid w:val="00CF5D04"/>
    <w:rsid w:val="00D0571A"/>
    <w:rsid w:val="00D23E0D"/>
    <w:rsid w:val="00D40197"/>
    <w:rsid w:val="00D412AC"/>
    <w:rsid w:val="00D5757A"/>
    <w:rsid w:val="00D67040"/>
    <w:rsid w:val="00D77641"/>
    <w:rsid w:val="00DA0359"/>
    <w:rsid w:val="00DE3D2D"/>
    <w:rsid w:val="00E10B76"/>
    <w:rsid w:val="00E14997"/>
    <w:rsid w:val="00E47482"/>
    <w:rsid w:val="00E861DC"/>
    <w:rsid w:val="00F0453D"/>
    <w:rsid w:val="00F048A1"/>
    <w:rsid w:val="00F10628"/>
    <w:rsid w:val="00F1503B"/>
    <w:rsid w:val="00F33D11"/>
    <w:rsid w:val="00F45B3F"/>
    <w:rsid w:val="00F66C26"/>
    <w:rsid w:val="00F7330F"/>
    <w:rsid w:val="00FE2C0F"/>
    <w:rsid w:val="00FE437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1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CF8"/>
    <w:pPr>
      <w:ind w:left="720"/>
      <w:contextualSpacing/>
    </w:pPr>
  </w:style>
  <w:style w:type="paragraph" w:styleId="Header">
    <w:name w:val="header"/>
    <w:basedOn w:val="Normal"/>
    <w:link w:val="HeaderChar"/>
    <w:uiPriority w:val="99"/>
    <w:unhideWhenUsed/>
    <w:rsid w:val="00BE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FA2"/>
  </w:style>
  <w:style w:type="paragraph" w:styleId="Footer">
    <w:name w:val="footer"/>
    <w:basedOn w:val="Normal"/>
    <w:link w:val="FooterChar"/>
    <w:uiPriority w:val="99"/>
    <w:unhideWhenUsed/>
    <w:rsid w:val="00BE3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FA2"/>
  </w:style>
  <w:style w:type="paragraph" w:styleId="BalloonText">
    <w:name w:val="Balloon Text"/>
    <w:basedOn w:val="Normal"/>
    <w:link w:val="BalloonTextChar"/>
    <w:uiPriority w:val="99"/>
    <w:semiHidden/>
    <w:unhideWhenUsed/>
    <w:rsid w:val="0072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DB"/>
    <w:rPr>
      <w:rFonts w:ascii="Tahoma" w:hAnsi="Tahoma" w:cs="Tahoma"/>
      <w:sz w:val="16"/>
      <w:szCs w:val="16"/>
    </w:rPr>
  </w:style>
  <w:style w:type="character" w:styleId="CommentReference">
    <w:name w:val="annotation reference"/>
    <w:basedOn w:val="DefaultParagraphFont"/>
    <w:uiPriority w:val="99"/>
    <w:semiHidden/>
    <w:unhideWhenUsed/>
    <w:rsid w:val="00CF5D04"/>
    <w:rPr>
      <w:sz w:val="16"/>
      <w:szCs w:val="16"/>
    </w:rPr>
  </w:style>
  <w:style w:type="paragraph" w:styleId="CommentText">
    <w:name w:val="annotation text"/>
    <w:basedOn w:val="Normal"/>
    <w:link w:val="CommentTextChar"/>
    <w:uiPriority w:val="99"/>
    <w:semiHidden/>
    <w:unhideWhenUsed/>
    <w:rsid w:val="00CF5D04"/>
    <w:pPr>
      <w:spacing w:line="240" w:lineRule="auto"/>
    </w:pPr>
    <w:rPr>
      <w:sz w:val="20"/>
      <w:szCs w:val="20"/>
    </w:rPr>
  </w:style>
  <w:style w:type="character" w:customStyle="1" w:styleId="CommentTextChar">
    <w:name w:val="Comment Text Char"/>
    <w:basedOn w:val="DefaultParagraphFont"/>
    <w:link w:val="CommentText"/>
    <w:uiPriority w:val="99"/>
    <w:semiHidden/>
    <w:rsid w:val="00CF5D04"/>
    <w:rPr>
      <w:sz w:val="20"/>
      <w:szCs w:val="20"/>
    </w:rPr>
  </w:style>
  <w:style w:type="paragraph" w:styleId="CommentSubject">
    <w:name w:val="annotation subject"/>
    <w:basedOn w:val="CommentText"/>
    <w:next w:val="CommentText"/>
    <w:link w:val="CommentSubjectChar"/>
    <w:uiPriority w:val="99"/>
    <w:semiHidden/>
    <w:unhideWhenUsed/>
    <w:rsid w:val="00CF5D04"/>
    <w:rPr>
      <w:b/>
      <w:bCs/>
    </w:rPr>
  </w:style>
  <w:style w:type="character" w:customStyle="1" w:styleId="CommentSubjectChar">
    <w:name w:val="Comment Subject Char"/>
    <w:basedOn w:val="CommentTextChar"/>
    <w:link w:val="CommentSubject"/>
    <w:uiPriority w:val="99"/>
    <w:semiHidden/>
    <w:rsid w:val="00CF5D04"/>
    <w:rPr>
      <w:b/>
      <w:bCs/>
      <w:sz w:val="20"/>
      <w:szCs w:val="20"/>
    </w:rPr>
  </w:style>
  <w:style w:type="paragraph" w:styleId="NoSpacing">
    <w:name w:val="No Spacing"/>
    <w:uiPriority w:val="1"/>
    <w:qFormat/>
    <w:rsid w:val="00D5757A"/>
    <w:pPr>
      <w:spacing w:after="0" w:line="240" w:lineRule="auto"/>
    </w:pPr>
    <w:rPr>
      <w:szCs w:val="28"/>
      <w:lang w:bidi="th-TH"/>
    </w:rPr>
  </w:style>
  <w:style w:type="paragraph" w:styleId="FootnoteText">
    <w:name w:val="footnote text"/>
    <w:basedOn w:val="Normal"/>
    <w:link w:val="FootnoteTextChar"/>
    <w:uiPriority w:val="99"/>
    <w:semiHidden/>
    <w:unhideWhenUsed/>
    <w:rsid w:val="00D5757A"/>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D5757A"/>
    <w:rPr>
      <w:sz w:val="20"/>
      <w:szCs w:val="25"/>
      <w:lang w:bidi="th-TH"/>
    </w:rPr>
  </w:style>
  <w:style w:type="character" w:styleId="FootnoteReference">
    <w:name w:val="footnote reference"/>
    <w:basedOn w:val="DefaultParagraphFont"/>
    <w:uiPriority w:val="99"/>
    <w:semiHidden/>
    <w:unhideWhenUsed/>
    <w:rsid w:val="00D575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CF8"/>
    <w:pPr>
      <w:ind w:left="720"/>
      <w:contextualSpacing/>
    </w:pPr>
  </w:style>
  <w:style w:type="paragraph" w:styleId="Header">
    <w:name w:val="header"/>
    <w:basedOn w:val="Normal"/>
    <w:link w:val="HeaderChar"/>
    <w:uiPriority w:val="99"/>
    <w:unhideWhenUsed/>
    <w:rsid w:val="00BE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FA2"/>
  </w:style>
  <w:style w:type="paragraph" w:styleId="Footer">
    <w:name w:val="footer"/>
    <w:basedOn w:val="Normal"/>
    <w:link w:val="FooterChar"/>
    <w:uiPriority w:val="99"/>
    <w:unhideWhenUsed/>
    <w:rsid w:val="00BE3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FA2"/>
  </w:style>
  <w:style w:type="paragraph" w:styleId="BalloonText">
    <w:name w:val="Balloon Text"/>
    <w:basedOn w:val="Normal"/>
    <w:link w:val="BalloonTextChar"/>
    <w:uiPriority w:val="99"/>
    <w:semiHidden/>
    <w:unhideWhenUsed/>
    <w:rsid w:val="0072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DB"/>
    <w:rPr>
      <w:rFonts w:ascii="Tahoma" w:hAnsi="Tahoma" w:cs="Tahoma"/>
      <w:sz w:val="16"/>
      <w:szCs w:val="16"/>
    </w:rPr>
  </w:style>
  <w:style w:type="character" w:styleId="CommentReference">
    <w:name w:val="annotation reference"/>
    <w:basedOn w:val="DefaultParagraphFont"/>
    <w:uiPriority w:val="99"/>
    <w:semiHidden/>
    <w:unhideWhenUsed/>
    <w:rsid w:val="00CF5D04"/>
    <w:rPr>
      <w:sz w:val="16"/>
      <w:szCs w:val="16"/>
    </w:rPr>
  </w:style>
  <w:style w:type="paragraph" w:styleId="CommentText">
    <w:name w:val="annotation text"/>
    <w:basedOn w:val="Normal"/>
    <w:link w:val="CommentTextChar"/>
    <w:uiPriority w:val="99"/>
    <w:semiHidden/>
    <w:unhideWhenUsed/>
    <w:rsid w:val="00CF5D04"/>
    <w:pPr>
      <w:spacing w:line="240" w:lineRule="auto"/>
    </w:pPr>
    <w:rPr>
      <w:sz w:val="20"/>
      <w:szCs w:val="20"/>
    </w:rPr>
  </w:style>
  <w:style w:type="character" w:customStyle="1" w:styleId="CommentTextChar">
    <w:name w:val="Comment Text Char"/>
    <w:basedOn w:val="DefaultParagraphFont"/>
    <w:link w:val="CommentText"/>
    <w:uiPriority w:val="99"/>
    <w:semiHidden/>
    <w:rsid w:val="00CF5D04"/>
    <w:rPr>
      <w:sz w:val="20"/>
      <w:szCs w:val="20"/>
    </w:rPr>
  </w:style>
  <w:style w:type="paragraph" w:styleId="CommentSubject">
    <w:name w:val="annotation subject"/>
    <w:basedOn w:val="CommentText"/>
    <w:next w:val="CommentText"/>
    <w:link w:val="CommentSubjectChar"/>
    <w:uiPriority w:val="99"/>
    <w:semiHidden/>
    <w:unhideWhenUsed/>
    <w:rsid w:val="00CF5D04"/>
    <w:rPr>
      <w:b/>
      <w:bCs/>
    </w:rPr>
  </w:style>
  <w:style w:type="character" w:customStyle="1" w:styleId="CommentSubjectChar">
    <w:name w:val="Comment Subject Char"/>
    <w:basedOn w:val="CommentTextChar"/>
    <w:link w:val="CommentSubject"/>
    <w:uiPriority w:val="99"/>
    <w:semiHidden/>
    <w:rsid w:val="00CF5D04"/>
    <w:rPr>
      <w:b/>
      <w:bCs/>
      <w:sz w:val="20"/>
      <w:szCs w:val="20"/>
    </w:rPr>
  </w:style>
  <w:style w:type="paragraph" w:styleId="NoSpacing">
    <w:name w:val="No Spacing"/>
    <w:uiPriority w:val="1"/>
    <w:qFormat/>
    <w:rsid w:val="00D5757A"/>
    <w:pPr>
      <w:spacing w:after="0" w:line="240" w:lineRule="auto"/>
    </w:pPr>
    <w:rPr>
      <w:szCs w:val="28"/>
      <w:lang w:bidi="th-TH"/>
    </w:rPr>
  </w:style>
  <w:style w:type="paragraph" w:styleId="FootnoteText">
    <w:name w:val="footnote text"/>
    <w:basedOn w:val="Normal"/>
    <w:link w:val="FootnoteTextChar"/>
    <w:uiPriority w:val="99"/>
    <w:semiHidden/>
    <w:unhideWhenUsed/>
    <w:rsid w:val="00D5757A"/>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D5757A"/>
    <w:rPr>
      <w:sz w:val="20"/>
      <w:szCs w:val="25"/>
      <w:lang w:bidi="th-TH"/>
    </w:rPr>
  </w:style>
  <w:style w:type="character" w:styleId="FootnoteReference">
    <w:name w:val="footnote reference"/>
    <w:basedOn w:val="DefaultParagraphFont"/>
    <w:uiPriority w:val="99"/>
    <w:semiHidden/>
    <w:unhideWhenUsed/>
    <w:rsid w:val="00D57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Mr.Thái-Tel:0978.343.155</dc:creator>
  <cp:lastModifiedBy>CM</cp:lastModifiedBy>
  <cp:revision>4</cp:revision>
  <dcterms:created xsi:type="dcterms:W3CDTF">2015-06-21T14:34:00Z</dcterms:created>
  <dcterms:modified xsi:type="dcterms:W3CDTF">2015-06-22T02:21:00Z</dcterms:modified>
</cp:coreProperties>
</file>