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31" w:rsidRDefault="00BE1331" w:rsidP="00BE1331">
      <w:pPr>
        <w:widowControl w:val="0"/>
        <w:autoSpaceDE w:val="0"/>
        <w:autoSpaceDN w:val="0"/>
        <w:adjustRightInd w:val="0"/>
        <w:rPr>
          <w:rFonts w:ascii="Helvetica" w:hAnsi="Helvetica" w:cs="Calibri"/>
          <w:b/>
          <w:bCs/>
          <w:sz w:val="28"/>
          <w:szCs w:val="28"/>
        </w:rPr>
      </w:pPr>
      <w:r>
        <w:rPr>
          <w:rFonts w:ascii="Helvetica" w:hAnsi="Helvetica" w:cs="Calibri"/>
          <w:b/>
          <w:bCs/>
          <w:sz w:val="28"/>
          <w:szCs w:val="28"/>
        </w:rPr>
        <w:t>Colton Dixon</w:t>
      </w:r>
    </w:p>
    <w:p w:rsidR="00BE1331" w:rsidRPr="00021F2C" w:rsidRDefault="00BE1331" w:rsidP="00BE1331">
      <w:pPr>
        <w:widowControl w:val="0"/>
        <w:autoSpaceDE w:val="0"/>
        <w:autoSpaceDN w:val="0"/>
        <w:adjustRightInd w:val="0"/>
        <w:rPr>
          <w:rFonts w:ascii="Helvetica" w:hAnsi="Helvetica" w:cs="Calibri"/>
          <w:b/>
          <w:bCs/>
          <w:sz w:val="28"/>
          <w:szCs w:val="28"/>
        </w:rPr>
      </w:pPr>
      <w:bookmarkStart w:id="0" w:name="_GoBack"/>
      <w:bookmarkEnd w:id="0"/>
    </w:p>
    <w:p w:rsidR="00BE1331" w:rsidRPr="005F519E" w:rsidRDefault="00BE1331" w:rsidP="00BE1331">
      <w:pPr>
        <w:rPr>
          <w:rFonts w:ascii="Helvetica" w:hAnsi="Helvetica" w:cs="Calibri"/>
        </w:rPr>
      </w:pPr>
      <w:r w:rsidRPr="005F519E">
        <w:rPr>
          <w:rFonts w:ascii="Helvetica" w:hAnsi="Helvetica" w:cs="Calibri"/>
        </w:rPr>
        <w:t>Colton Dixon quickly became a household name in 2012 when he made it to the top seven on Season 11 of Fox's hit show American Idol, and his career has been on the fast track ever since. Dixon's 2013 debut, </w:t>
      </w:r>
      <w:r w:rsidRPr="005F519E">
        <w:rPr>
          <w:rFonts w:ascii="Helvetica" w:hAnsi="Helvetica" w:cs="Calibri"/>
          <w:i/>
          <w:iCs/>
        </w:rPr>
        <w:t>A Messenger</w:t>
      </w:r>
      <w:r w:rsidRPr="005F519E">
        <w:rPr>
          <w:rFonts w:ascii="Helvetica" w:hAnsi="Helvetica" w:cs="Calibri"/>
        </w:rPr>
        <w:t xml:space="preserve">, set the record for biggest first-week sales by a new solo Christian act, becoming the No. 1 selling album by a new Christian artist and the No. 9 best-selling album of 2013 in the Christian genre overall. Colton Dixon has also been named the latest Steinway artist, following in the footsteps of legendary artists such as Harry </w:t>
      </w:r>
      <w:proofErr w:type="spellStart"/>
      <w:r w:rsidRPr="005F519E">
        <w:rPr>
          <w:rFonts w:ascii="Helvetica" w:hAnsi="Helvetica" w:cs="Calibri"/>
        </w:rPr>
        <w:t>Connick</w:t>
      </w:r>
      <w:proofErr w:type="spellEnd"/>
      <w:r w:rsidRPr="005F519E">
        <w:rPr>
          <w:rFonts w:ascii="Helvetica" w:hAnsi="Helvetica" w:cs="Calibri"/>
        </w:rPr>
        <w:t>, Jr., Diana Krall and Billy Joel. Dixon's sophomore effort </w:t>
      </w:r>
      <w:r w:rsidRPr="005F519E">
        <w:rPr>
          <w:rFonts w:ascii="Helvetica" w:hAnsi="Helvetica" w:cs="Calibri"/>
          <w:i/>
          <w:iCs/>
        </w:rPr>
        <w:t>ANCHOR</w:t>
      </w:r>
      <w:r w:rsidRPr="005F519E">
        <w:rPr>
          <w:rFonts w:ascii="Helvetica" w:hAnsi="Helvetica" w:cs="Calibri"/>
        </w:rPr>
        <w:t>, released last fall and includes the most played Hot AC single of 2014, “More Of You," which spent three weeks at No. 1, as well as "Through All of It," his fourth consecutive No. 1 at Hot AC Radio. In 2013, Dixon won a Dove Award for Best Rock/Contemporary Album Of The Year, along with two additional nominations.   C</w:t>
      </w:r>
      <w:r w:rsidRPr="005F519E">
        <w:rPr>
          <w:rFonts w:ascii="Helvetica" w:hAnsi="Helvetica" w:cs="Calibri"/>
          <w:bCs/>
        </w:rPr>
        <w:t>olton Dixon</w:t>
      </w:r>
      <w:r w:rsidRPr="005F519E">
        <w:rPr>
          <w:rFonts w:ascii="Helvetica" w:hAnsi="Helvetica" w:cs="Calibri"/>
        </w:rPr>
        <w:t> will give fans a glimpse of his musical versatility with the upcoming releases of dual EPs </w:t>
      </w:r>
      <w:r w:rsidRPr="005F519E">
        <w:rPr>
          <w:rFonts w:ascii="Helvetica" w:hAnsi="Helvetica" w:cs="Calibri"/>
          <w:bCs/>
          <w:i/>
          <w:iCs/>
        </w:rPr>
        <w:t>Calm</w:t>
      </w:r>
      <w:r w:rsidRPr="005F519E">
        <w:rPr>
          <w:rFonts w:ascii="Helvetica" w:hAnsi="Helvetica" w:cs="Calibri"/>
        </w:rPr>
        <w:t> and </w:t>
      </w:r>
      <w:r w:rsidRPr="005F519E">
        <w:rPr>
          <w:rFonts w:ascii="Helvetica" w:hAnsi="Helvetica" w:cs="Calibri"/>
          <w:bCs/>
          <w:i/>
          <w:iCs/>
        </w:rPr>
        <w:t>Storm</w:t>
      </w:r>
      <w:r w:rsidRPr="005F519E">
        <w:rPr>
          <w:rFonts w:ascii="Helvetica" w:hAnsi="Helvetica" w:cs="Calibri"/>
        </w:rPr>
        <w:t>, debuting </w:t>
      </w:r>
      <w:r w:rsidRPr="005F519E">
        <w:rPr>
          <w:rFonts w:ascii="Helvetica" w:hAnsi="Helvetica" w:cs="Calibri"/>
          <w:bCs/>
        </w:rPr>
        <w:t>September 11.</w:t>
      </w:r>
      <w:r w:rsidRPr="005F519E">
        <w:rPr>
          <w:rFonts w:ascii="Helvetica" w:hAnsi="Helvetica" w:cs="Calibri"/>
        </w:rPr>
        <w:t> </w:t>
      </w:r>
      <w:r w:rsidRPr="005F519E">
        <w:rPr>
          <w:rFonts w:ascii="Helvetica" w:hAnsi="Helvetica" w:cs="Calibri"/>
          <w:i/>
          <w:iCs/>
        </w:rPr>
        <w:t>Calm</w:t>
      </w:r>
      <w:r w:rsidRPr="005F519E">
        <w:rPr>
          <w:rFonts w:ascii="Helvetica" w:hAnsi="Helvetica" w:cs="Calibri"/>
        </w:rPr>
        <w:t>, a stripped down collection of acoustic songs, and </w:t>
      </w:r>
      <w:r w:rsidRPr="005F519E">
        <w:rPr>
          <w:rFonts w:ascii="Helvetica" w:hAnsi="Helvetica" w:cs="Calibri"/>
          <w:i/>
          <w:iCs/>
        </w:rPr>
        <w:t>Storm</w:t>
      </w:r>
      <w:r w:rsidRPr="005F519E">
        <w:rPr>
          <w:rFonts w:ascii="Helvetica" w:hAnsi="Helvetica" w:cs="Calibri"/>
        </w:rPr>
        <w:t>, a compilation of energetic remixed tracks, will feature fan favorites from Dixon's debut release </w:t>
      </w:r>
      <w:r w:rsidRPr="005F519E">
        <w:rPr>
          <w:rFonts w:ascii="Helvetica" w:hAnsi="Helvetica" w:cs="Calibri"/>
          <w:i/>
          <w:iCs/>
        </w:rPr>
        <w:t>A Messenger</w:t>
      </w:r>
      <w:r w:rsidRPr="005F519E">
        <w:rPr>
          <w:rFonts w:ascii="Helvetica" w:hAnsi="Helvetica" w:cs="Calibri"/>
        </w:rPr>
        <w:t> and current project </w:t>
      </w:r>
      <w:r w:rsidRPr="005F519E">
        <w:rPr>
          <w:rFonts w:ascii="Helvetica" w:hAnsi="Helvetica" w:cs="Calibri"/>
          <w:i/>
          <w:iCs/>
        </w:rPr>
        <w:t>ANCHOR</w:t>
      </w:r>
      <w:r w:rsidRPr="005F519E">
        <w:rPr>
          <w:rFonts w:ascii="Helvetica" w:hAnsi="Helvetica" w:cs="Calibri"/>
        </w:rPr>
        <w:t>. Fans will hear transformed versions of the biggest hits including "You Are," "Never Gone" and "More Of You." </w:t>
      </w:r>
    </w:p>
    <w:p w:rsidR="00BE1331" w:rsidRPr="005F519E" w:rsidRDefault="00BE1331" w:rsidP="00BE1331">
      <w:pPr>
        <w:rPr>
          <w:rFonts w:ascii="Helvetica" w:hAnsi="Helvetica" w:cs="Calibri"/>
          <w:b/>
        </w:rPr>
      </w:pPr>
    </w:p>
    <w:p w:rsidR="00061354" w:rsidRDefault="00061354"/>
    <w:sectPr w:rsidR="00061354" w:rsidSect="000613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31"/>
    <w:rsid w:val="00061354"/>
    <w:rsid w:val="00BE1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B91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Macintosh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Wiser</dc:creator>
  <cp:keywords/>
  <dc:description/>
  <cp:lastModifiedBy>Elyse Wiser</cp:lastModifiedBy>
  <cp:revision>1</cp:revision>
  <dcterms:created xsi:type="dcterms:W3CDTF">2015-08-05T18:44:00Z</dcterms:created>
  <dcterms:modified xsi:type="dcterms:W3CDTF">2015-08-05T18:44:00Z</dcterms:modified>
</cp:coreProperties>
</file>