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A8" w:rsidRPr="005F519E" w:rsidRDefault="00C169A8" w:rsidP="00C169A8">
      <w:pPr>
        <w:rPr>
          <w:rFonts w:ascii="Helvetica" w:hAnsi="Helvetica" w:cs="Calibri"/>
          <w:b/>
          <w:sz w:val="28"/>
          <w:szCs w:val="28"/>
        </w:rPr>
      </w:pPr>
      <w:r w:rsidRPr="005F519E">
        <w:rPr>
          <w:rFonts w:ascii="Helvetica" w:hAnsi="Helvetica" w:cs="Calibri"/>
          <w:b/>
          <w:sz w:val="28"/>
          <w:szCs w:val="28"/>
        </w:rPr>
        <w:t>Sadie Robertson</w:t>
      </w:r>
    </w:p>
    <w:p w:rsidR="00C169A8" w:rsidRPr="005F519E" w:rsidRDefault="00C169A8" w:rsidP="00C169A8">
      <w:pPr>
        <w:rPr>
          <w:rFonts w:ascii="Helvetica" w:hAnsi="Helvetica" w:cs="Calibri"/>
        </w:rPr>
      </w:pPr>
    </w:p>
    <w:p w:rsidR="00C169A8" w:rsidRPr="005F519E" w:rsidRDefault="00C169A8" w:rsidP="00C169A8">
      <w:pPr>
        <w:widowControl w:val="0"/>
        <w:autoSpaceDE w:val="0"/>
        <w:autoSpaceDN w:val="0"/>
        <w:adjustRightInd w:val="0"/>
        <w:jc w:val="both"/>
        <w:rPr>
          <w:rFonts w:ascii="Helvetica" w:hAnsi="Helvetica" w:cs="Calibri"/>
        </w:rPr>
      </w:pPr>
      <w:r w:rsidRPr="005F519E">
        <w:rPr>
          <w:rFonts w:ascii="Helvetica" w:hAnsi="Helvetica" w:cs="Calibri"/>
          <w:bCs/>
        </w:rPr>
        <w:t>Sadie Robertson is well known for her dimples and engaging smile, but there is more to the 17-year-old charmer and star of A&amp;E’s Duck Dynasty than that. A high school athlete and motivational speaker, Sadie spends her summers on mission trips and working at a Christian youth camp spreading her message to peers about being confident in who you are and learning to “live original.”</w:t>
      </w:r>
    </w:p>
    <w:p w:rsidR="00C169A8" w:rsidRPr="005F519E" w:rsidRDefault="00C169A8" w:rsidP="00C169A8">
      <w:pPr>
        <w:widowControl w:val="0"/>
        <w:autoSpaceDE w:val="0"/>
        <w:autoSpaceDN w:val="0"/>
        <w:adjustRightInd w:val="0"/>
        <w:jc w:val="both"/>
        <w:rPr>
          <w:rFonts w:ascii="Helvetica" w:hAnsi="Helvetica" w:cs="Calibri"/>
        </w:rPr>
      </w:pPr>
      <w:r w:rsidRPr="005F519E">
        <w:rPr>
          <w:rFonts w:ascii="Helvetica" w:hAnsi="Helvetica" w:cs="Calibri"/>
          <w:bCs/>
        </w:rPr>
        <w:t xml:space="preserve">Sadie also embodies the creative and entrepreneurial spirit of the Robertson family and has carried her philosophy into multiple business ventures, collaborating with fashion designer Sherri Hill on her own “daddy-approved” prom dress line, Live Original, (she even walked in Hill’s show for New York Fashion Week in 2013) and developing her own Live Original line of school supplies for </w:t>
      </w:r>
      <w:proofErr w:type="spellStart"/>
      <w:r w:rsidRPr="005F519E">
        <w:rPr>
          <w:rFonts w:ascii="Helvetica" w:hAnsi="Helvetica" w:cs="Calibri"/>
          <w:bCs/>
        </w:rPr>
        <w:t>DaySpring</w:t>
      </w:r>
      <w:proofErr w:type="spellEnd"/>
      <w:r w:rsidRPr="005F519E">
        <w:rPr>
          <w:rFonts w:ascii="Helvetica" w:hAnsi="Helvetica" w:cs="Calibri"/>
          <w:bCs/>
        </w:rPr>
        <w:t>. Sadie’s new book, Live Original: How the Duck Commander Teen Keeps It Real and Stays True to Her Values, is available now at retailers nationwide.</w:t>
      </w:r>
    </w:p>
    <w:p w:rsidR="00C169A8" w:rsidRPr="005F519E" w:rsidRDefault="00C169A8" w:rsidP="00C169A8">
      <w:pPr>
        <w:rPr>
          <w:rFonts w:ascii="Helvetica" w:hAnsi="Helvetica" w:cs="Calibri"/>
          <w:bCs/>
        </w:rPr>
      </w:pPr>
      <w:r w:rsidRPr="005F519E">
        <w:rPr>
          <w:rFonts w:ascii="Helvetica" w:hAnsi="Helvetica" w:cs="Calibri"/>
          <w:bCs/>
        </w:rPr>
        <w:t xml:space="preserve">In 2014, Sadie competed on Season 19 of ABC’s Dancing With The Stars and achieved 2nd place with her professional dance partner Mark </w:t>
      </w:r>
      <w:proofErr w:type="spellStart"/>
      <w:r w:rsidRPr="005F519E">
        <w:rPr>
          <w:rFonts w:ascii="Helvetica" w:hAnsi="Helvetica" w:cs="Calibri"/>
          <w:bCs/>
        </w:rPr>
        <w:t>Ballas</w:t>
      </w:r>
      <w:proofErr w:type="spellEnd"/>
      <w:r w:rsidRPr="005F519E">
        <w:rPr>
          <w:rFonts w:ascii="Helvetica" w:hAnsi="Helvetica" w:cs="Calibri"/>
          <w:bCs/>
        </w:rPr>
        <w:t>. The pair became known as Team Quack Attack, and even dedicated a performance to her family’s well known passion for duck-hunting.</w:t>
      </w:r>
    </w:p>
    <w:p w:rsidR="00061354" w:rsidRDefault="00061354">
      <w:bookmarkStart w:id="0" w:name="_GoBack"/>
      <w:bookmarkEnd w:id="0"/>
    </w:p>
    <w:sectPr w:rsidR="00061354" w:rsidSect="000613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A8"/>
    <w:rsid w:val="00061354"/>
    <w:rsid w:val="00C16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91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Macintosh Word</Application>
  <DocSecurity>0</DocSecurity>
  <Lines>8</Lines>
  <Paragraphs>2</Paragraphs>
  <ScaleCrop>false</ScaleCrop>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Wiser</dc:creator>
  <cp:keywords/>
  <dc:description/>
  <cp:lastModifiedBy>Elyse Wiser</cp:lastModifiedBy>
  <cp:revision>1</cp:revision>
  <dcterms:created xsi:type="dcterms:W3CDTF">2015-08-05T18:42:00Z</dcterms:created>
  <dcterms:modified xsi:type="dcterms:W3CDTF">2015-08-05T18:42:00Z</dcterms:modified>
</cp:coreProperties>
</file>