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6BB7" w14:textId="77777777" w:rsidR="007D7D45" w:rsidRPr="006B709A" w:rsidRDefault="009E4ED0">
      <w:pPr>
        <w:rPr>
          <w:b/>
        </w:rPr>
      </w:pPr>
      <w:r w:rsidRPr="006B709A">
        <w:rPr>
          <w:b/>
        </w:rPr>
        <w:t>Concrete objects or symbols:</w:t>
      </w:r>
    </w:p>
    <w:p w14:paraId="4EB5319B" w14:textId="77777777" w:rsidR="009E4ED0" w:rsidRDefault="009E4ED0"/>
    <w:p w14:paraId="183CF754" w14:textId="77777777" w:rsidR="009E4ED0" w:rsidRDefault="009E4ED0">
      <w:r>
        <w:t>Bring small zip-</w:t>
      </w:r>
      <w:proofErr w:type="spellStart"/>
      <w:r>
        <w:t>loc</w:t>
      </w:r>
      <w:proofErr w:type="spellEnd"/>
      <w:r>
        <w:t xml:space="preserve"> bags with an object/symbol for the children to take home to remember or reinforce the Sunday School lesson (e.g. mustard seed, plastic mirror, foam mask, footprint for “footsteps of truth”, smooth stone with a quality written on it, fish shape with God-like qualities, pictures from Christmas cards to use as illustrations of the Christmas story)</w:t>
      </w:r>
    </w:p>
    <w:p w14:paraId="75E91A31" w14:textId="77777777" w:rsidR="009E4ED0" w:rsidRDefault="009E4ED0"/>
    <w:p w14:paraId="0A9ED15A" w14:textId="77777777" w:rsidR="009E4ED0" w:rsidRDefault="009E4ED0"/>
    <w:p w14:paraId="09D20D71" w14:textId="77777777" w:rsidR="009E4ED0" w:rsidRPr="006B709A" w:rsidRDefault="009E4ED0">
      <w:pPr>
        <w:rPr>
          <w:b/>
        </w:rPr>
      </w:pPr>
      <w:r w:rsidRPr="006B709A">
        <w:rPr>
          <w:b/>
        </w:rPr>
        <w:t>Treasure Box</w:t>
      </w:r>
    </w:p>
    <w:p w14:paraId="5A5A4DD0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Each student is given a box to hold treasures such as: Bible verses, prayers, healings that he or she has shared.</w:t>
      </w:r>
    </w:p>
    <w:p w14:paraId="55681361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The box can be kept by the teacher and sent home as “their treasures” at the end of the year.</w:t>
      </w:r>
    </w:p>
    <w:p w14:paraId="14BC62E2" w14:textId="77777777" w:rsidR="009E4ED0" w:rsidRDefault="009E4ED0" w:rsidP="009E4ED0"/>
    <w:p w14:paraId="1A2A2822" w14:textId="77777777" w:rsidR="009E4ED0" w:rsidRDefault="009E4ED0" w:rsidP="009E4ED0"/>
    <w:p w14:paraId="5E526463" w14:textId="77777777" w:rsidR="009E4ED0" w:rsidRPr="006B709A" w:rsidRDefault="009E4ED0" w:rsidP="009E4ED0">
      <w:pPr>
        <w:rPr>
          <w:b/>
        </w:rPr>
      </w:pPr>
    </w:p>
    <w:p w14:paraId="19E2011C" w14:textId="77777777" w:rsidR="009E4ED0" w:rsidRPr="006B709A" w:rsidRDefault="009E4ED0" w:rsidP="009E4ED0">
      <w:pPr>
        <w:rPr>
          <w:b/>
        </w:rPr>
      </w:pPr>
      <w:r w:rsidRPr="006B709A">
        <w:rPr>
          <w:b/>
        </w:rPr>
        <w:t>Filled up Full:</w:t>
      </w:r>
    </w:p>
    <w:p w14:paraId="0E514C2B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Read the book from the Reading Room called “Filled up Full”</w:t>
      </w:r>
    </w:p>
    <w:p w14:paraId="5FE3BB8D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Bring in two small plastic jars and a bottle of water.</w:t>
      </w:r>
    </w:p>
    <w:p w14:paraId="3E9EF753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Let the children take turns pouring water very slowly into one of the jars – fill it up full and put the lid on.</w:t>
      </w:r>
    </w:p>
    <w:p w14:paraId="73830297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Fill the second jar only part way with water and place the lid on it.</w:t>
      </w:r>
    </w:p>
    <w:p w14:paraId="04075A16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Have the students shake the full jar – no storm in the jar</w:t>
      </w:r>
    </w:p>
    <w:p w14:paraId="2917C1F4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Then shake the partially full jar – lots of waves and bumpy water</w:t>
      </w:r>
    </w:p>
    <w:p w14:paraId="0F787DD1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This is like our thinking – when it’s filled up full, there is no room for bumps and wavers and troubles.</w:t>
      </w:r>
    </w:p>
    <w:p w14:paraId="6F981BC8" w14:textId="29DD1B7E" w:rsidR="001131E6" w:rsidRDefault="001131E6" w:rsidP="009E4ED0">
      <w:pPr>
        <w:pStyle w:val="ListParagraph"/>
        <w:numPr>
          <w:ilvl w:val="0"/>
          <w:numId w:val="1"/>
        </w:numPr>
      </w:pPr>
      <w:r>
        <w:t>With the 2</w:t>
      </w:r>
      <w:r w:rsidRPr="001131E6">
        <w:rPr>
          <w:vertAlign w:val="superscript"/>
        </w:rPr>
        <w:t>nd</w:t>
      </w:r>
      <w:r>
        <w:t xml:space="preserve"> jar, add a tsp. of dirt. Shake and see how the water looks.  Gradually, add more dirt.  Which would they like to drink? Does just a little dirt make any difference?</w:t>
      </w:r>
    </w:p>
    <w:p w14:paraId="5FF089A3" w14:textId="77777777" w:rsidR="001131E6" w:rsidRDefault="001131E6" w:rsidP="001131E6">
      <w:bookmarkStart w:id="0" w:name="_GoBack"/>
      <w:bookmarkEnd w:id="0"/>
    </w:p>
    <w:p w14:paraId="1C7F7C0A" w14:textId="77777777" w:rsidR="009E4ED0" w:rsidRDefault="009E4ED0" w:rsidP="009E4ED0"/>
    <w:p w14:paraId="61C65F8D" w14:textId="77777777" w:rsidR="009E4ED0" w:rsidRDefault="009E4ED0" w:rsidP="009E4ED0"/>
    <w:sectPr w:rsidR="009E4ED0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84407"/>
    <w:multiLevelType w:val="hybridMultilevel"/>
    <w:tmpl w:val="5D725BE6"/>
    <w:lvl w:ilvl="0" w:tplc="0C9889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D0"/>
    <w:rsid w:val="001131E6"/>
    <w:rsid w:val="006B709A"/>
    <w:rsid w:val="007D7D45"/>
    <w:rsid w:val="009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0E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3</cp:revision>
  <dcterms:created xsi:type="dcterms:W3CDTF">2014-11-24T14:03:00Z</dcterms:created>
  <dcterms:modified xsi:type="dcterms:W3CDTF">2016-10-19T15:27:00Z</dcterms:modified>
</cp:coreProperties>
</file>