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60E84" w14:textId="5774B867" w:rsidR="00383AEA" w:rsidRPr="00E31F3A" w:rsidRDefault="00E31F3A" w:rsidP="00383AEA">
      <w:pPr>
        <w:rPr>
          <w:rFonts w:ascii="Times" w:eastAsia="Times New Roman" w:hAnsi="Times" w:cs="Times New Roman"/>
          <w:b/>
          <w:color w:val="FF0000"/>
        </w:rPr>
      </w:pPr>
      <w:r w:rsidRPr="00E31F3A">
        <w:rPr>
          <w:rFonts w:ascii="Times" w:eastAsia="Times New Roman" w:hAnsi="Times" w:cs="Times New Roman"/>
          <w:b/>
          <w:color w:val="FF0000"/>
        </w:rPr>
        <w:t xml:space="preserve">Research: Jesus Stills the Storm </w:t>
      </w:r>
      <w:r w:rsidR="00383AEA" w:rsidRPr="00E31F3A">
        <w:rPr>
          <w:rFonts w:ascii="Times" w:eastAsia="Times New Roman" w:hAnsi="Times" w:cs="Times New Roman"/>
          <w:b/>
          <w:color w:val="FF0000"/>
        </w:rPr>
        <w:br/>
      </w:r>
      <w:r w:rsidR="00383AEA" w:rsidRPr="00E31F3A">
        <w:rPr>
          <w:rFonts w:ascii="Times" w:eastAsia="Times New Roman" w:hAnsi="Times" w:cs="Times New Roman"/>
          <w:b/>
          <w:color w:val="FF0000"/>
        </w:rPr>
        <w:br/>
        <w:t>Mark 4:35-41</w:t>
      </w:r>
    </w:p>
    <w:p w14:paraId="71E7C161" w14:textId="77777777" w:rsidR="00383AEA" w:rsidRDefault="00383AEA" w:rsidP="00383AEA">
      <w:pPr>
        <w:spacing w:before="100" w:beforeAutospacing="1" w:after="100" w:afterAutospacing="1"/>
        <w:rPr>
          <w:rFonts w:ascii="Times" w:hAnsi="Times" w:cs="Times New Roman"/>
          <w:color w:val="FF0000"/>
        </w:rPr>
      </w:pPr>
      <w:r w:rsidRPr="00E31F3A">
        <w:rPr>
          <w:rFonts w:ascii="Times" w:hAnsi="Times" w:cs="Times New Roman"/>
          <w:color w:val="FF0000"/>
          <w:sz w:val="19"/>
          <w:szCs w:val="19"/>
        </w:rPr>
        <w:t>35</w:t>
      </w:r>
      <w:r w:rsidRPr="00E31F3A">
        <w:rPr>
          <w:rFonts w:ascii="Times" w:hAnsi="Times" w:cs="Times New Roman"/>
          <w:color w:val="FF0000"/>
        </w:rPr>
        <w:t xml:space="preserve">And the same day, when the even was come, he saith unto them, Let us pass over unto the other side. </w:t>
      </w:r>
    </w:p>
    <w:p w14:paraId="33D3253B" w14:textId="210CAFE1" w:rsidR="00E31F3A" w:rsidRDefault="00E31F3A" w:rsidP="00383AEA">
      <w:pPr>
        <w:spacing w:before="100" w:beforeAutospacing="1" w:after="100" w:afterAutospacing="1"/>
        <w:rPr>
          <w:rFonts w:ascii="Times" w:hAnsi="Times" w:cs="Times New Roman"/>
          <w:color w:val="000000" w:themeColor="text1"/>
        </w:rPr>
      </w:pPr>
      <w:r w:rsidRPr="00E31F3A">
        <w:rPr>
          <w:rFonts w:ascii="Times" w:hAnsi="Times" w:cs="Times New Roman"/>
          <w:color w:val="000000" w:themeColor="text1"/>
        </w:rPr>
        <w:t>“he saith unto them] The three Synoptic Evangelists all agree in placing the stilling of the storm before the healing of the possessed in the country of the Gadarenes.</w:t>
      </w:r>
    </w:p>
    <w:p w14:paraId="6E4C35EF" w14:textId="4CCDFF30" w:rsidR="00E31F3A" w:rsidRPr="00E31F3A" w:rsidRDefault="00E31F3A" w:rsidP="00383AEA">
      <w:pPr>
        <w:spacing w:before="100" w:beforeAutospacing="1" w:after="100" w:afterAutospacing="1"/>
        <w:rPr>
          <w:rFonts w:ascii="Times" w:hAnsi="Times" w:cs="Times New Roman"/>
          <w:color w:val="000000" w:themeColor="text1"/>
        </w:rPr>
      </w:pPr>
      <w:r>
        <w:rPr>
          <w:rFonts w:ascii="Times" w:hAnsi="Times" w:cs="Times New Roman"/>
          <w:color w:val="000000" w:themeColor="text1"/>
        </w:rPr>
        <w:t xml:space="preserve">“the other side] After a long and exhausting day he needed retirement, and repose could nowhere be more readily obtained than in the solitude of the eastern shore” (Cambridge Bible, </w:t>
      </w:r>
      <w:hyperlink r:id="rId4" w:history="1">
        <w:r w:rsidRPr="008D4D3A">
          <w:rPr>
            <w:rStyle w:val="Hyperlink"/>
            <w:rFonts w:ascii="Times" w:hAnsi="Times" w:cs="Times New Roman"/>
          </w:rPr>
          <w:t>www.biblehub.com)</w:t>
        </w:r>
      </w:hyperlink>
      <w:r>
        <w:rPr>
          <w:rFonts w:ascii="Times" w:hAnsi="Times" w:cs="Times New Roman"/>
          <w:color w:val="000000" w:themeColor="text1"/>
        </w:rPr>
        <w:t xml:space="preserve">. </w:t>
      </w:r>
    </w:p>
    <w:p w14:paraId="62F2A7DD" w14:textId="5A9AF547" w:rsidR="00383AEA" w:rsidRPr="00E31F3A" w:rsidRDefault="00E31F3A" w:rsidP="00383AEA">
      <w:pPr>
        <w:spacing w:before="100" w:beforeAutospacing="1" w:after="100" w:afterAutospacing="1"/>
        <w:rPr>
          <w:rFonts w:ascii="Times" w:hAnsi="Times" w:cs="Times New Roman"/>
          <w:color w:val="000000" w:themeColor="text1"/>
        </w:rPr>
      </w:pPr>
      <w:r>
        <w:rPr>
          <w:rFonts w:ascii="Times" w:hAnsi="Times" w:cs="Times New Roman"/>
          <w:color w:val="000000" w:themeColor="text1"/>
        </w:rPr>
        <w:t xml:space="preserve">“And on the day, - the day, that is, on which the parables were delivered, at least those recorded by St. mark – when even was come, he saith unto them, Let us go over unto the other side. And leaving the multitude, they take him with them, even as he was, in the boat. It was the boat from which he had been preaching. They made no special preparation. They did not land first to obtain provisions. It would have been inconvenient to go ashore in the midst of the crowd. They made at once, as he told them to do, for the other side And other boatrs were with him. This is another interesting circumstance. Probably those who were in these boats had availed themselves of them to get nearer to the great Prophet, the boatmen themselves having seen the vast crowd that was gathered on the shore, and so having been attracted thither. Thus he had a large audience on the sea as well as on the land. And not it was so ordered that he was surrounded by a fleet and by a multitude of witnesses when he stilled the tempest” (Pulpit Commentary, </w:t>
      </w:r>
      <w:hyperlink r:id="rId5" w:history="1">
        <w:r w:rsidRPr="008D4D3A">
          <w:rPr>
            <w:rStyle w:val="Hyperlink"/>
            <w:rFonts w:ascii="Times" w:hAnsi="Times" w:cs="Times New Roman"/>
          </w:rPr>
          <w:t>www.biblehub.com)</w:t>
        </w:r>
      </w:hyperlink>
      <w:r>
        <w:rPr>
          <w:rFonts w:ascii="Times" w:hAnsi="Times" w:cs="Times New Roman"/>
          <w:color w:val="000000" w:themeColor="text1"/>
        </w:rPr>
        <w:t>.</w:t>
      </w:r>
    </w:p>
    <w:p w14:paraId="121EAC6B" w14:textId="77777777" w:rsidR="00383AEA" w:rsidRDefault="00383AEA" w:rsidP="00383AEA">
      <w:pPr>
        <w:spacing w:before="100" w:beforeAutospacing="1" w:after="100" w:afterAutospacing="1"/>
        <w:rPr>
          <w:rFonts w:ascii="Times" w:hAnsi="Times" w:cs="Times New Roman"/>
          <w:color w:val="FF0000"/>
        </w:rPr>
      </w:pPr>
      <w:r w:rsidRPr="00E31F3A">
        <w:rPr>
          <w:rFonts w:ascii="Times" w:hAnsi="Times" w:cs="Times New Roman"/>
          <w:color w:val="FF0000"/>
          <w:sz w:val="19"/>
          <w:szCs w:val="19"/>
        </w:rPr>
        <w:t>36</w:t>
      </w:r>
      <w:r w:rsidRPr="00E31F3A">
        <w:rPr>
          <w:rFonts w:ascii="Times" w:hAnsi="Times" w:cs="Times New Roman"/>
          <w:color w:val="FF0000"/>
        </w:rPr>
        <w:t xml:space="preserve">And when they had sent away the multitude, they took him even as he was in the ship. And there were also with him other little ships. </w:t>
      </w:r>
    </w:p>
    <w:p w14:paraId="05C09869" w14:textId="666CD26A" w:rsidR="00E31F3A" w:rsidRDefault="00E31F3A" w:rsidP="00383AEA">
      <w:pPr>
        <w:spacing w:before="100" w:beforeAutospacing="1" w:after="100" w:afterAutospacing="1"/>
        <w:rPr>
          <w:rFonts w:ascii="Times" w:hAnsi="Times" w:cs="Times New Roman"/>
          <w:color w:val="000000" w:themeColor="text1"/>
        </w:rPr>
      </w:pPr>
      <w:r>
        <w:rPr>
          <w:rFonts w:ascii="Times" w:hAnsi="Times" w:cs="Times New Roman"/>
          <w:color w:val="000000" w:themeColor="text1"/>
        </w:rPr>
        <w:t xml:space="preserve">“A </w:t>
      </w:r>
      <w:r w:rsidRPr="00E31F3A">
        <w:rPr>
          <w:rFonts w:ascii="Times" w:hAnsi="Times" w:cs="Times New Roman"/>
          <w:i/>
          <w:color w:val="000000" w:themeColor="text1"/>
        </w:rPr>
        <w:t>ploion</w:t>
      </w:r>
      <w:r>
        <w:rPr>
          <w:rFonts w:ascii="Times" w:hAnsi="Times" w:cs="Times New Roman"/>
          <w:color w:val="000000" w:themeColor="text1"/>
        </w:rPr>
        <w:t xml:space="preserve"> (“boat”) was a vessel of almost any size and description. Here it is doubtless a fishing boat, big enough for a dozen or more men and a good catch of fish, but not large, and without sails” (</w:t>
      </w:r>
      <w:r w:rsidRPr="00E31F3A">
        <w:rPr>
          <w:rFonts w:ascii="Times" w:hAnsi="Times" w:cs="Times New Roman"/>
          <w:i/>
          <w:color w:val="000000" w:themeColor="text1"/>
        </w:rPr>
        <w:t>EBC</w:t>
      </w:r>
      <w:r>
        <w:rPr>
          <w:rFonts w:ascii="Times" w:hAnsi="Times" w:cs="Times New Roman"/>
          <w:color w:val="000000" w:themeColor="text1"/>
        </w:rPr>
        <w:t xml:space="preserve"> 8.214).</w:t>
      </w:r>
    </w:p>
    <w:p w14:paraId="3DC94443" w14:textId="281D7525" w:rsidR="00383AEA" w:rsidRPr="00E31F3A" w:rsidRDefault="00E31F3A" w:rsidP="00383AEA">
      <w:pPr>
        <w:spacing w:before="100" w:beforeAutospacing="1" w:after="100" w:afterAutospacing="1"/>
        <w:rPr>
          <w:rFonts w:ascii="Times" w:hAnsi="Times" w:cs="Times New Roman"/>
          <w:color w:val="000000" w:themeColor="text1"/>
        </w:rPr>
      </w:pPr>
      <w:r>
        <w:rPr>
          <w:rFonts w:ascii="Times" w:hAnsi="Times" w:cs="Times New Roman"/>
          <w:color w:val="000000" w:themeColor="text1"/>
        </w:rPr>
        <w:t xml:space="preserve">“His disciples – not merely the apostles, but probably many others. There were many other ships in company with him. Mark 4:36” (Barnes 40). </w:t>
      </w:r>
    </w:p>
    <w:p w14:paraId="6D4C8B70" w14:textId="77777777" w:rsidR="00383AEA" w:rsidRPr="00E31F3A" w:rsidRDefault="00383AEA" w:rsidP="00383AEA">
      <w:pPr>
        <w:spacing w:before="100" w:beforeAutospacing="1" w:after="100" w:afterAutospacing="1"/>
        <w:rPr>
          <w:rFonts w:ascii="Times" w:hAnsi="Times" w:cs="Times New Roman"/>
          <w:color w:val="FF0000"/>
        </w:rPr>
      </w:pPr>
      <w:r w:rsidRPr="00E31F3A">
        <w:rPr>
          <w:rFonts w:ascii="Times" w:hAnsi="Times" w:cs="Times New Roman"/>
          <w:color w:val="FF0000"/>
          <w:sz w:val="19"/>
          <w:szCs w:val="19"/>
        </w:rPr>
        <w:t>37</w:t>
      </w:r>
      <w:r w:rsidRPr="00E31F3A">
        <w:rPr>
          <w:rFonts w:ascii="Times" w:hAnsi="Times" w:cs="Times New Roman"/>
          <w:color w:val="FF0000"/>
        </w:rPr>
        <w:t xml:space="preserve">And there arose a great storm of wind, and the waves beat into the ship, so that it was now full. </w:t>
      </w:r>
    </w:p>
    <w:p w14:paraId="0224AECF" w14:textId="554AB309" w:rsidR="00E31F3A" w:rsidRDefault="00E31F3A" w:rsidP="00383AEA">
      <w:pPr>
        <w:spacing w:before="100" w:beforeAutospacing="1" w:after="100" w:afterAutospacing="1"/>
        <w:rPr>
          <w:rFonts w:ascii="Times" w:hAnsi="Times" w:cs="Times New Roman"/>
          <w:color w:val="000000" w:themeColor="text1"/>
        </w:rPr>
      </w:pPr>
      <w:r>
        <w:rPr>
          <w:rFonts w:ascii="Times" w:hAnsi="Times" w:cs="Times New Roman"/>
          <w:color w:val="000000" w:themeColor="text1"/>
        </w:rPr>
        <w:t xml:space="preserve">“It is well known that violent squalls (the term </w:t>
      </w:r>
      <w:r w:rsidRPr="00E31F3A">
        <w:rPr>
          <w:rFonts w:ascii="Times" w:hAnsi="Times" w:cs="Times New Roman"/>
          <w:i/>
          <w:color w:val="000000" w:themeColor="text1"/>
        </w:rPr>
        <w:t>seismos</w:t>
      </w:r>
      <w:r>
        <w:rPr>
          <w:rFonts w:ascii="Times" w:hAnsi="Times" w:cs="Times New Roman"/>
          <w:color w:val="000000" w:themeColor="text1"/>
        </w:rPr>
        <w:t xml:space="preserve"> can refer to an earthquake or a sea storm) develop quickly on Lake Galilee. The surface is more than six hundred feet below sea level, and the rapidly rising hot air draws from the south-eastern tablelands violent winds whose cold air churns up the water. Those among Jesus’ contemporaries who really knew the OT would remember that in it God is presented as the one who controls and stills the seas (Job 38:8-11; Ps. 29:3-4; 10-11; 65:5-7; 89:9; 107:23-32;” (</w:t>
      </w:r>
      <w:r w:rsidRPr="00E31F3A">
        <w:rPr>
          <w:rFonts w:ascii="Times" w:hAnsi="Times" w:cs="Times New Roman"/>
          <w:i/>
          <w:color w:val="000000" w:themeColor="text1"/>
        </w:rPr>
        <w:t>EBC</w:t>
      </w:r>
      <w:r>
        <w:rPr>
          <w:rFonts w:ascii="Times" w:hAnsi="Times" w:cs="Times New Roman"/>
          <w:color w:val="000000" w:themeColor="text1"/>
        </w:rPr>
        <w:t xml:space="preserve"> 8.215).</w:t>
      </w:r>
    </w:p>
    <w:p w14:paraId="7F290588" w14:textId="77777777" w:rsidR="007E0709" w:rsidRDefault="007E0709" w:rsidP="00383AEA">
      <w:pPr>
        <w:spacing w:before="100" w:beforeAutospacing="1" w:after="100" w:afterAutospacing="1"/>
        <w:rPr>
          <w:rFonts w:ascii="Times" w:hAnsi="Times" w:cs="Times New Roman"/>
          <w:color w:val="000000" w:themeColor="text1"/>
        </w:rPr>
      </w:pPr>
    </w:p>
    <w:p w14:paraId="43151913" w14:textId="77777777" w:rsidR="007E0709" w:rsidRDefault="007E0709" w:rsidP="007E0709">
      <w:pPr>
        <w:spacing w:before="100" w:beforeAutospacing="1" w:after="100" w:afterAutospacing="1"/>
        <w:rPr>
          <w:rFonts w:ascii="Times" w:hAnsi="Times" w:cs="Times New Roman"/>
          <w:color w:val="000000" w:themeColor="text1"/>
        </w:rPr>
      </w:pPr>
      <w:r>
        <w:rPr>
          <w:rFonts w:ascii="Times" w:hAnsi="Times" w:cs="Times New Roman"/>
          <w:color w:val="000000" w:themeColor="text1"/>
        </w:rPr>
        <w:lastRenderedPageBreak/>
        <w:t>The word tempest or storm here means earthquake – a word eloquent of sudden fury. The Jews were never fully at home on water: heaven to them was “no more sea.” Thus the Sea of Galilee is a fit symbol of our life, with its alternate shine and cloud” (IB 7.345-346).</w:t>
      </w:r>
    </w:p>
    <w:p w14:paraId="1B6FCB44" w14:textId="77777777" w:rsidR="007E0709" w:rsidRPr="00E31F3A" w:rsidRDefault="007E0709" w:rsidP="007E0709">
      <w:pPr>
        <w:spacing w:before="100" w:beforeAutospacing="1" w:after="100" w:afterAutospacing="1"/>
        <w:rPr>
          <w:rFonts w:ascii="Times" w:hAnsi="Times" w:cs="Times New Roman"/>
          <w:color w:val="000000" w:themeColor="text1"/>
        </w:rPr>
      </w:pPr>
      <w:r>
        <w:rPr>
          <w:rFonts w:ascii="Times" w:hAnsi="Times" w:cs="Times New Roman"/>
          <w:color w:val="000000" w:themeColor="text1"/>
        </w:rPr>
        <w:t xml:space="preserve">“covered with waves. The billows dashed against the ship, so that it was fast filling and in danger of sinking”(Barnes 40). </w:t>
      </w:r>
    </w:p>
    <w:p w14:paraId="63C6220C" w14:textId="77777777" w:rsidR="007E0709" w:rsidRPr="00E31F3A" w:rsidRDefault="007E0709" w:rsidP="00383AEA">
      <w:pPr>
        <w:spacing w:before="100" w:beforeAutospacing="1" w:after="100" w:afterAutospacing="1"/>
        <w:rPr>
          <w:rFonts w:ascii="Times" w:hAnsi="Times" w:cs="Times New Roman"/>
          <w:color w:val="000000" w:themeColor="text1"/>
        </w:rPr>
      </w:pPr>
    </w:p>
    <w:p w14:paraId="68E1AD93" w14:textId="77777777" w:rsidR="00383AEA" w:rsidRDefault="00383AEA" w:rsidP="00383AEA">
      <w:pPr>
        <w:spacing w:before="100" w:beforeAutospacing="1" w:after="100" w:afterAutospacing="1"/>
        <w:rPr>
          <w:rFonts w:ascii="Times" w:hAnsi="Times" w:cs="Times New Roman"/>
          <w:color w:val="FF0000"/>
        </w:rPr>
      </w:pPr>
      <w:r w:rsidRPr="00E31F3A">
        <w:rPr>
          <w:rFonts w:ascii="Times" w:hAnsi="Times" w:cs="Times New Roman"/>
          <w:color w:val="FF0000"/>
          <w:sz w:val="19"/>
          <w:szCs w:val="19"/>
        </w:rPr>
        <w:t>38</w:t>
      </w:r>
      <w:r w:rsidRPr="00E31F3A">
        <w:rPr>
          <w:rFonts w:ascii="Times" w:hAnsi="Times" w:cs="Times New Roman"/>
          <w:color w:val="FF0000"/>
        </w:rPr>
        <w:t xml:space="preserve">And he was in the hinder part of the ship, asleep on a pillow: and they awake him, and say unto him, Master, carest thou not that we perish? </w:t>
      </w:r>
    </w:p>
    <w:p w14:paraId="5E3B5D28" w14:textId="77777777" w:rsidR="007E0709" w:rsidRDefault="007E0709" w:rsidP="007E0709">
      <w:pPr>
        <w:spacing w:before="100" w:beforeAutospacing="1" w:after="100" w:afterAutospacing="1"/>
        <w:rPr>
          <w:rFonts w:ascii="Times" w:hAnsi="Times" w:cs="Times New Roman"/>
          <w:color w:val="000000" w:themeColor="text1"/>
        </w:rPr>
      </w:pPr>
      <w:r>
        <w:rPr>
          <w:rFonts w:ascii="Times" w:hAnsi="Times" w:cs="Times New Roman"/>
          <w:color w:val="000000" w:themeColor="text1"/>
        </w:rPr>
        <w:t>“he was asleep. On the hinder part of the vessel, on a pillow. It was in the night, and Jesus had retired to rest. He was probably weary, and slept calmly and serenely. He apprehended no danger, and showed to his disciples how calmly one can sleep with a pure conscience, and who feels safe in the hands of God” (Barnes 40).</w:t>
      </w:r>
    </w:p>
    <w:p w14:paraId="2671B082" w14:textId="77777777" w:rsidR="007E0709" w:rsidRDefault="007E0709" w:rsidP="007E0709">
      <w:pPr>
        <w:spacing w:before="100" w:beforeAutospacing="1" w:after="100" w:afterAutospacing="1"/>
        <w:rPr>
          <w:rFonts w:ascii="Times" w:hAnsi="Times" w:cs="Times New Roman"/>
          <w:color w:val="000000" w:themeColor="text1"/>
        </w:rPr>
      </w:pPr>
      <w:r>
        <w:rPr>
          <w:rFonts w:ascii="Times" w:hAnsi="Times" w:cs="Times New Roman"/>
          <w:color w:val="000000" w:themeColor="text1"/>
        </w:rPr>
        <w:t xml:space="preserve">“The disciples were in panic, and panic multiplied the threat. Their language was disjointed and distraught. The disciples found in Christ a deliverer. He would have slept through the storm. Wearied by intense effort, he slept when and where he could – at peace with men, and in trust toward God. When they woke him, he was immediately master of the storm. . . He broke through their fears, and convinced them of the power and presence of God; and that is the essence of miracle” (IB 7.346). </w:t>
      </w:r>
    </w:p>
    <w:p w14:paraId="728D310F" w14:textId="6C15A9AA" w:rsidR="007E0709" w:rsidRDefault="007E0709" w:rsidP="007E0709">
      <w:pPr>
        <w:spacing w:before="100" w:beforeAutospacing="1" w:after="100" w:afterAutospacing="1"/>
        <w:rPr>
          <w:rFonts w:ascii="Times" w:hAnsi="Times" w:cs="Times New Roman"/>
          <w:color w:val="000000" w:themeColor="text1"/>
        </w:rPr>
      </w:pPr>
      <w:r>
        <w:rPr>
          <w:rFonts w:ascii="Times" w:hAnsi="Times" w:cs="Times New Roman"/>
          <w:color w:val="000000" w:themeColor="text1"/>
        </w:rPr>
        <w:t>“Save us. Save oure lives.</w:t>
      </w:r>
    </w:p>
    <w:p w14:paraId="43995318" w14:textId="228E91D4" w:rsidR="007E0709" w:rsidRDefault="007E0709" w:rsidP="007E0709">
      <w:pPr>
        <w:spacing w:before="100" w:beforeAutospacing="1" w:after="100" w:afterAutospacing="1"/>
        <w:rPr>
          <w:rFonts w:ascii="Times" w:hAnsi="Times" w:cs="Times New Roman"/>
          <w:color w:val="000000" w:themeColor="text1"/>
        </w:rPr>
      </w:pPr>
      <w:r>
        <w:rPr>
          <w:rFonts w:ascii="Times" w:hAnsi="Times" w:cs="Times New Roman"/>
          <w:color w:val="000000" w:themeColor="text1"/>
        </w:rPr>
        <w:t xml:space="preserve">“We perish. We are in danger of perishing. This showed great confidence in the Savior” (Barnes 40). </w:t>
      </w:r>
    </w:p>
    <w:p w14:paraId="58054BD7" w14:textId="25A77986" w:rsidR="007E0709" w:rsidRPr="007E0709" w:rsidRDefault="007E0709" w:rsidP="00383AEA">
      <w:pPr>
        <w:spacing w:before="100" w:beforeAutospacing="1" w:after="100" w:afterAutospacing="1"/>
        <w:rPr>
          <w:rFonts w:ascii="Times" w:hAnsi="Times" w:cs="Times New Roman"/>
          <w:color w:val="000000" w:themeColor="text1"/>
        </w:rPr>
      </w:pPr>
      <w:r>
        <w:rPr>
          <w:rFonts w:ascii="Times" w:hAnsi="Times" w:cs="Times New Roman"/>
          <w:color w:val="000000" w:themeColor="text1"/>
        </w:rPr>
        <w:t xml:space="preserve">“the disciples may have hesitated long before they ventured to arouswe him; yet at last the extremity of the peril overcame their hesitation, and they did so, not without exclamations of haste and terror; as is evidenced by the double Master, Master of St. Luke” (Trench 90). </w:t>
      </w:r>
    </w:p>
    <w:p w14:paraId="33080986" w14:textId="77777777" w:rsidR="00383AEA" w:rsidRDefault="00383AEA" w:rsidP="00383AEA">
      <w:pPr>
        <w:spacing w:before="100" w:beforeAutospacing="1" w:after="100" w:afterAutospacing="1"/>
        <w:rPr>
          <w:rFonts w:ascii="Times" w:hAnsi="Times" w:cs="Times New Roman"/>
          <w:color w:val="FF0000"/>
        </w:rPr>
      </w:pPr>
      <w:r w:rsidRPr="00E31F3A">
        <w:rPr>
          <w:rFonts w:ascii="Times" w:hAnsi="Times" w:cs="Times New Roman"/>
          <w:color w:val="FF0000"/>
          <w:sz w:val="19"/>
          <w:szCs w:val="19"/>
        </w:rPr>
        <w:t>39</w:t>
      </w:r>
      <w:r w:rsidRPr="00E31F3A">
        <w:rPr>
          <w:rFonts w:ascii="Times" w:hAnsi="Times" w:cs="Times New Roman"/>
          <w:color w:val="FF0000"/>
        </w:rPr>
        <w:t xml:space="preserve">And he arose, and rebuked the wind, and said unto the sea, Peace, be still. And the wind ceased, and there was a great calm. </w:t>
      </w:r>
    </w:p>
    <w:p w14:paraId="24EDC1BA" w14:textId="7FC6DB39" w:rsidR="007E0709" w:rsidRDefault="007E0709" w:rsidP="00383AEA">
      <w:pPr>
        <w:spacing w:before="100" w:beforeAutospacing="1" w:after="100" w:afterAutospacing="1"/>
        <w:rPr>
          <w:rFonts w:ascii="Times" w:hAnsi="Times" w:cs="Times New Roman"/>
          <w:color w:val="000000" w:themeColor="text1"/>
        </w:rPr>
      </w:pPr>
      <w:r>
        <w:rPr>
          <w:rFonts w:ascii="Times" w:hAnsi="Times" w:cs="Times New Roman"/>
          <w:color w:val="000000" w:themeColor="text1"/>
        </w:rPr>
        <w:t xml:space="preserve">The word </w:t>
      </w:r>
      <w:r w:rsidRPr="007E0709">
        <w:rPr>
          <w:rFonts w:ascii="Times" w:hAnsi="Times" w:cs="Times New Roman"/>
          <w:i/>
          <w:color w:val="000000" w:themeColor="text1"/>
        </w:rPr>
        <w:t>oligopistoi</w:t>
      </w:r>
      <w:r>
        <w:rPr>
          <w:rFonts w:ascii="Times" w:hAnsi="Times" w:cs="Times New Roman"/>
          <w:color w:val="000000" w:themeColor="text1"/>
        </w:rPr>
        <w:t xml:space="preserve"> (‘you of little faith,’) occurs five times in the NT (Matt 6:30; here; 14:31; 16:8; Luke q2:28; Matt 17:20) and always with reference to disciples. Lack of faith among those for whom fiath must be central is especially disappointing” (</w:t>
      </w:r>
      <w:r w:rsidRPr="007E0709">
        <w:rPr>
          <w:rFonts w:ascii="Times" w:hAnsi="Times" w:cs="Times New Roman"/>
          <w:i/>
          <w:color w:val="000000" w:themeColor="text1"/>
        </w:rPr>
        <w:t>EBC</w:t>
      </w:r>
      <w:r>
        <w:rPr>
          <w:rFonts w:ascii="Times" w:hAnsi="Times" w:cs="Times New Roman"/>
          <w:color w:val="000000" w:themeColor="text1"/>
        </w:rPr>
        <w:t xml:space="preserve"> 8.215). </w:t>
      </w:r>
    </w:p>
    <w:p w14:paraId="0AD52454" w14:textId="0F9180D4" w:rsidR="007E0709" w:rsidRDefault="007E0709" w:rsidP="00383AEA">
      <w:pPr>
        <w:spacing w:before="100" w:beforeAutospacing="1" w:after="100" w:afterAutospacing="1"/>
        <w:rPr>
          <w:rFonts w:ascii="Times" w:hAnsi="Times" w:cs="Times New Roman"/>
          <w:color w:val="000000" w:themeColor="text1"/>
        </w:rPr>
      </w:pPr>
      <w:r>
        <w:rPr>
          <w:rFonts w:ascii="Times" w:hAnsi="Times" w:cs="Times New Roman"/>
          <w:color w:val="000000" w:themeColor="text1"/>
        </w:rPr>
        <w:t>“Here the faith is trust in God. Matthew mits Mark’s words of rebuke, “Silence! Be muzzled!. . . Note that the great calm after the storm corresponds to the healing of the demoniac in the next story” (IB 7.245-246).</w:t>
      </w:r>
    </w:p>
    <w:p w14:paraId="78CDF088" w14:textId="20A0E2D9" w:rsidR="007E0709" w:rsidRDefault="007E0709" w:rsidP="00383AEA">
      <w:pPr>
        <w:spacing w:before="100" w:beforeAutospacing="1" w:after="100" w:afterAutospacing="1"/>
        <w:rPr>
          <w:rFonts w:ascii="Times" w:hAnsi="Times" w:cs="Times New Roman"/>
          <w:color w:val="000000" w:themeColor="text1"/>
        </w:rPr>
      </w:pPr>
      <w:r>
        <w:rPr>
          <w:rFonts w:ascii="Times" w:hAnsi="Times" w:cs="Times New Roman"/>
          <w:color w:val="000000" w:themeColor="text1"/>
        </w:rPr>
        <w:t xml:space="preserve">“He spoke first to his disciples, caling their agitation with a word; and then, hving quieted the tumult of the outward elements, he again turned to them, and more deliberately rebuked their lack of faith in him. L . We must not miss the force of that word rebuked, preserved by all three Evangelists; and as little the direct address to the furiouy elements, Peace, be still, which St. Mark only records” (Trench 91). </w:t>
      </w:r>
    </w:p>
    <w:p w14:paraId="54ECEF30" w14:textId="3D549E37" w:rsidR="007E0709" w:rsidRDefault="007E0709" w:rsidP="00383AEA">
      <w:pPr>
        <w:spacing w:before="100" w:beforeAutospacing="1" w:after="100" w:afterAutospacing="1"/>
        <w:rPr>
          <w:rFonts w:ascii="Times" w:hAnsi="Times" w:cs="Times New Roman"/>
          <w:color w:val="000000" w:themeColor="text1"/>
        </w:rPr>
      </w:pPr>
      <w:r>
        <w:rPr>
          <w:rFonts w:ascii="Times" w:hAnsi="Times" w:cs="Times New Roman"/>
          <w:color w:val="000000" w:themeColor="text1"/>
        </w:rPr>
        <w:t>“Rebuked the winds. Reproved them; or commanded them to be still. What a power was this! What irresistible proof that he was Divine! His word awed the tempest, and allayed the storm! There is not, anywhere, a sublime description of a display of power. Nor could there be sublime proof that he was truly the S</w:t>
      </w:r>
      <w:r>
        <w:rPr>
          <w:rFonts w:ascii="Times" w:hAnsi="Times" w:cs="Times New Roman"/>
          <w:color w:val="000000" w:themeColor="text1"/>
        </w:rPr>
        <w:br/>
        <w:t>on of God” (Barnes 40).</w:t>
      </w:r>
    </w:p>
    <w:p w14:paraId="5C9438D1" w14:textId="250BD7CC" w:rsidR="007E0709" w:rsidRDefault="007E0709" w:rsidP="00383AEA">
      <w:pPr>
        <w:spacing w:before="100" w:beforeAutospacing="1" w:after="100" w:afterAutospacing="1"/>
        <w:rPr>
          <w:rFonts w:ascii="Times" w:hAnsi="Times" w:cs="Times New Roman"/>
          <w:color w:val="000000" w:themeColor="text1"/>
        </w:rPr>
      </w:pPr>
      <w:r>
        <w:rPr>
          <w:rFonts w:ascii="Times" w:hAnsi="Times" w:cs="Times New Roman"/>
          <w:color w:val="000000" w:themeColor="text1"/>
        </w:rPr>
        <w:t>“Then he arose and rebuked the winds and the sea, and there was a great calm; being awaked by his disciples, he raises his head from his pilolow, stands up, and with a majestic voice, in and authoritative manner, sowing sonme kind of resentment at the wind and sea, as if they had exceeded their commission; and the one had blown, and the other raged too much and too long; he rebukes them in such language as this, “peace, be still”; as it is in Markk be silent, hold your peace, stop your mouth put a bridle on it, as the words used signify; and go on no longer to threaten with shipwreck and loss of lives; upon which the wind ceased, the sea became calm, and the shidp moved quietly on” (Gill online).</w:t>
      </w:r>
    </w:p>
    <w:p w14:paraId="62425034" w14:textId="53410E88" w:rsidR="007E0709" w:rsidRDefault="007E0709" w:rsidP="00383AEA">
      <w:pPr>
        <w:spacing w:before="100" w:beforeAutospacing="1" w:after="100" w:afterAutospacing="1"/>
        <w:rPr>
          <w:rFonts w:ascii="Times" w:hAnsi="Times" w:cs="Times New Roman"/>
          <w:color w:val="000000" w:themeColor="text1"/>
        </w:rPr>
      </w:pPr>
      <w:r>
        <w:rPr>
          <w:rFonts w:ascii="Times" w:hAnsi="Times" w:cs="Times New Roman"/>
          <w:color w:val="000000" w:themeColor="text1"/>
        </w:rPr>
        <w:t xml:space="preserve">“The calm and exalted thought or spiritual apprehension is at peace” (S&amp;H 506). </w:t>
      </w:r>
    </w:p>
    <w:p w14:paraId="1FE94677" w14:textId="6FFC26EA" w:rsidR="007E0709" w:rsidRDefault="007E0709" w:rsidP="00383AEA">
      <w:pPr>
        <w:spacing w:before="100" w:beforeAutospacing="1" w:after="100" w:afterAutospacing="1"/>
        <w:rPr>
          <w:rFonts w:ascii="Times" w:hAnsi="Times" w:cs="Times New Roman"/>
          <w:color w:val="000000" w:themeColor="text1"/>
        </w:rPr>
      </w:pPr>
      <w:r>
        <w:rPr>
          <w:rFonts w:ascii="Times" w:hAnsi="Times" w:cs="Times New Roman"/>
          <w:color w:val="000000" w:themeColor="text1"/>
        </w:rPr>
        <w:t xml:space="preserve">“Truth and not corporeal will, is the divine power which says to disease, ‘Peace, be still’” (S&amp;H 144). </w:t>
      </w:r>
    </w:p>
    <w:p w14:paraId="3101BF8C" w14:textId="77777777" w:rsidR="007E0709" w:rsidRDefault="007E0709" w:rsidP="00383AEA">
      <w:pPr>
        <w:spacing w:before="100" w:beforeAutospacing="1" w:after="100" w:afterAutospacing="1"/>
        <w:rPr>
          <w:rFonts w:ascii="Times" w:hAnsi="Times" w:cs="Times New Roman"/>
          <w:color w:val="000000" w:themeColor="text1"/>
        </w:rPr>
      </w:pPr>
      <w:r>
        <w:rPr>
          <w:rFonts w:ascii="Times" w:hAnsi="Times" w:cs="Times New Roman"/>
          <w:color w:val="000000" w:themeColor="text1"/>
        </w:rPr>
        <w:t>“Christian Science saith to the wave and storm, ‘Be stilol,’ and there is a great calm. Material sense asks, in its ignorance of Science, ‘When will the raging of the material elements cease?”</w:t>
      </w:r>
    </w:p>
    <w:p w14:paraId="10C60641" w14:textId="2B1E2797" w:rsidR="00383AEA" w:rsidRPr="007E0709" w:rsidRDefault="00383AEA" w:rsidP="00383AEA">
      <w:pPr>
        <w:spacing w:before="100" w:beforeAutospacing="1" w:after="100" w:afterAutospacing="1"/>
        <w:rPr>
          <w:rFonts w:ascii="Times" w:hAnsi="Times" w:cs="Times New Roman"/>
          <w:color w:val="000000" w:themeColor="text1"/>
        </w:rPr>
      </w:pPr>
      <w:r w:rsidRPr="00E31F3A">
        <w:rPr>
          <w:rFonts w:ascii="Times" w:hAnsi="Times" w:cs="Times New Roman"/>
          <w:color w:val="FF0000"/>
          <w:sz w:val="19"/>
          <w:szCs w:val="19"/>
        </w:rPr>
        <w:t>40</w:t>
      </w:r>
      <w:r w:rsidRPr="00E31F3A">
        <w:rPr>
          <w:rFonts w:ascii="Times" w:hAnsi="Times" w:cs="Times New Roman"/>
          <w:color w:val="FF0000"/>
        </w:rPr>
        <w:t xml:space="preserve">And he said unto them, Why are ye so fearful? how is it that ye have no faith? </w:t>
      </w:r>
    </w:p>
    <w:p w14:paraId="17EAAFBA" w14:textId="77777777" w:rsidR="00383AEA" w:rsidRDefault="00383AEA" w:rsidP="00383AEA">
      <w:pPr>
        <w:spacing w:before="100" w:beforeAutospacing="1" w:after="100" w:afterAutospacing="1"/>
        <w:rPr>
          <w:rFonts w:ascii="Times" w:hAnsi="Times" w:cs="Times New Roman"/>
          <w:color w:val="FF0000"/>
        </w:rPr>
      </w:pPr>
      <w:r w:rsidRPr="00E31F3A">
        <w:rPr>
          <w:rFonts w:ascii="Times" w:hAnsi="Times" w:cs="Times New Roman"/>
          <w:color w:val="FF0000"/>
          <w:sz w:val="19"/>
          <w:szCs w:val="19"/>
        </w:rPr>
        <w:t>41</w:t>
      </w:r>
      <w:r w:rsidRPr="00E31F3A">
        <w:rPr>
          <w:rFonts w:ascii="Times" w:hAnsi="Times" w:cs="Times New Roman"/>
          <w:color w:val="FF0000"/>
        </w:rPr>
        <w:t xml:space="preserve">And they feared exceedingly, and said one to another, What manner of man is this, that even the wind and the sea obey him? </w:t>
      </w:r>
    </w:p>
    <w:p w14:paraId="3EE19B81" w14:textId="31D3A091" w:rsidR="007E0709" w:rsidRPr="007E0709" w:rsidRDefault="007E0709" w:rsidP="00383AEA">
      <w:pPr>
        <w:spacing w:before="100" w:beforeAutospacing="1" w:after="100" w:afterAutospacing="1"/>
        <w:rPr>
          <w:rFonts w:ascii="Times" w:hAnsi="Times" w:cs="Times New Roman"/>
          <w:color w:val="000000" w:themeColor="text1"/>
        </w:rPr>
      </w:pPr>
      <w:r>
        <w:rPr>
          <w:rFonts w:ascii="Times" w:hAnsi="Times" w:cs="Times New Roman"/>
          <w:color w:val="000000" w:themeColor="text1"/>
        </w:rPr>
        <w:t xml:space="preserve">“Men marveled. Wondered; or were amazed. . . No scene could have been more grand than this display of the power of Jesus. The darkness; the </w:t>
      </w:r>
      <w:r w:rsidR="00531C21">
        <w:rPr>
          <w:rFonts w:ascii="Times" w:hAnsi="Times" w:cs="Times New Roman"/>
          <w:color w:val="000000" w:themeColor="text1"/>
        </w:rPr>
        <w:t xml:space="preserve">dashing waves; the howling winds; the heaving and tossing ship; the fears and cries of the seamen; all by a single word hushed into calm repose; all present an image of power and divinity irresistibly grand and awful. So the tempest rolls and thickens over the head of the awakened sinner. . . an indescribable peace takes possession of the soul and he glides on a tranquil sea to the heaven of eternal rest” (Barnes 40). </w:t>
      </w:r>
      <w:bookmarkStart w:id="0" w:name="_GoBack"/>
      <w:bookmarkEnd w:id="0"/>
    </w:p>
    <w:p w14:paraId="21642A52" w14:textId="77777777" w:rsidR="00383AEA" w:rsidRPr="00E31F3A" w:rsidRDefault="00383AEA" w:rsidP="00383AEA">
      <w:pPr>
        <w:rPr>
          <w:rFonts w:ascii="Times" w:eastAsia="Times New Roman" w:hAnsi="Times" w:cs="Times New Roman"/>
          <w:color w:val="FF0000"/>
        </w:rPr>
      </w:pPr>
    </w:p>
    <w:p w14:paraId="1AB844AA" w14:textId="77777777" w:rsidR="002417CA" w:rsidRPr="00E31F3A" w:rsidRDefault="002417CA">
      <w:pPr>
        <w:rPr>
          <w:color w:val="FF0000"/>
        </w:rPr>
      </w:pPr>
    </w:p>
    <w:sectPr w:rsidR="002417CA" w:rsidRPr="00E31F3A"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AEA"/>
    <w:rsid w:val="000C040E"/>
    <w:rsid w:val="000C5175"/>
    <w:rsid w:val="0012280E"/>
    <w:rsid w:val="002417CA"/>
    <w:rsid w:val="002A397C"/>
    <w:rsid w:val="003611FA"/>
    <w:rsid w:val="00383AEA"/>
    <w:rsid w:val="0044099F"/>
    <w:rsid w:val="00531C21"/>
    <w:rsid w:val="00560064"/>
    <w:rsid w:val="007E0709"/>
    <w:rsid w:val="00D66159"/>
    <w:rsid w:val="00D70AF7"/>
    <w:rsid w:val="00E31F3A"/>
    <w:rsid w:val="00E90437"/>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2F148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383AEA"/>
    <w:pPr>
      <w:spacing w:before="100" w:beforeAutospacing="1" w:after="100" w:afterAutospacing="1"/>
    </w:pPr>
    <w:rPr>
      <w:rFonts w:ascii="Times New Roman" w:hAnsi="Times New Roman" w:cs="Times New Roman"/>
    </w:rPr>
  </w:style>
  <w:style w:type="character" w:customStyle="1" w:styleId="verse-number">
    <w:name w:val="verse-number"/>
    <w:basedOn w:val="DefaultParagraphFont"/>
    <w:rsid w:val="00383AEA"/>
  </w:style>
  <w:style w:type="character" w:styleId="Hyperlink">
    <w:name w:val="Hyperlink"/>
    <w:basedOn w:val="DefaultParagraphFont"/>
    <w:uiPriority w:val="99"/>
    <w:unhideWhenUsed/>
    <w:rsid w:val="00E31F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43531">
      <w:bodyDiv w:val="1"/>
      <w:marLeft w:val="0"/>
      <w:marRight w:val="0"/>
      <w:marTop w:val="0"/>
      <w:marBottom w:val="0"/>
      <w:divBdr>
        <w:top w:val="none" w:sz="0" w:space="0" w:color="auto"/>
        <w:left w:val="none" w:sz="0" w:space="0" w:color="auto"/>
        <w:bottom w:val="none" w:sz="0" w:space="0" w:color="auto"/>
        <w:right w:val="none" w:sz="0" w:space="0" w:color="auto"/>
      </w:divBdr>
      <w:divsChild>
        <w:div w:id="1805610686">
          <w:marLeft w:val="0"/>
          <w:marRight w:val="0"/>
          <w:marTop w:val="0"/>
          <w:marBottom w:val="0"/>
          <w:divBdr>
            <w:top w:val="none" w:sz="0" w:space="0" w:color="auto"/>
            <w:left w:val="none" w:sz="0" w:space="0" w:color="auto"/>
            <w:bottom w:val="none" w:sz="0" w:space="0" w:color="auto"/>
            <w:right w:val="none" w:sz="0" w:space="0" w:color="auto"/>
          </w:divBdr>
          <w:divsChild>
            <w:div w:id="2109353806">
              <w:marLeft w:val="0"/>
              <w:marRight w:val="0"/>
              <w:marTop w:val="0"/>
              <w:marBottom w:val="0"/>
              <w:divBdr>
                <w:top w:val="none" w:sz="0" w:space="0" w:color="auto"/>
                <w:left w:val="none" w:sz="0" w:space="0" w:color="auto"/>
                <w:bottom w:val="none" w:sz="0" w:space="0" w:color="auto"/>
                <w:right w:val="none" w:sz="0" w:space="0" w:color="auto"/>
              </w:divBdr>
              <w:divsChild>
                <w:div w:id="1714113194">
                  <w:marLeft w:val="0"/>
                  <w:marRight w:val="0"/>
                  <w:marTop w:val="0"/>
                  <w:marBottom w:val="0"/>
                  <w:divBdr>
                    <w:top w:val="none" w:sz="0" w:space="0" w:color="auto"/>
                    <w:left w:val="none" w:sz="0" w:space="0" w:color="auto"/>
                    <w:bottom w:val="none" w:sz="0" w:space="0" w:color="auto"/>
                    <w:right w:val="none" w:sz="0" w:space="0" w:color="auto"/>
                  </w:divBdr>
                  <w:divsChild>
                    <w:div w:id="1212377652">
                      <w:marLeft w:val="0"/>
                      <w:marRight w:val="0"/>
                      <w:marTop w:val="0"/>
                      <w:marBottom w:val="0"/>
                      <w:divBdr>
                        <w:top w:val="none" w:sz="0" w:space="0" w:color="auto"/>
                        <w:left w:val="none" w:sz="0" w:space="0" w:color="auto"/>
                        <w:bottom w:val="none" w:sz="0" w:space="0" w:color="auto"/>
                        <w:right w:val="none" w:sz="0" w:space="0" w:color="auto"/>
                      </w:divBdr>
                      <w:divsChild>
                        <w:div w:id="1251237686">
                          <w:marLeft w:val="0"/>
                          <w:marRight w:val="0"/>
                          <w:marTop w:val="0"/>
                          <w:marBottom w:val="0"/>
                          <w:divBdr>
                            <w:top w:val="none" w:sz="0" w:space="0" w:color="auto"/>
                            <w:left w:val="none" w:sz="0" w:space="0" w:color="auto"/>
                            <w:bottom w:val="none" w:sz="0" w:space="0" w:color="auto"/>
                            <w:right w:val="none" w:sz="0" w:space="0" w:color="auto"/>
                          </w:divBdr>
                          <w:divsChild>
                            <w:div w:id="1567448276">
                              <w:marLeft w:val="0"/>
                              <w:marRight w:val="0"/>
                              <w:marTop w:val="0"/>
                              <w:marBottom w:val="0"/>
                              <w:divBdr>
                                <w:top w:val="none" w:sz="0" w:space="0" w:color="auto"/>
                                <w:left w:val="none" w:sz="0" w:space="0" w:color="auto"/>
                                <w:bottom w:val="none" w:sz="0" w:space="0" w:color="auto"/>
                                <w:right w:val="none" w:sz="0" w:space="0" w:color="auto"/>
                              </w:divBdr>
                              <w:divsChild>
                                <w:div w:id="1572152305">
                                  <w:marLeft w:val="0"/>
                                  <w:marRight w:val="0"/>
                                  <w:marTop w:val="0"/>
                                  <w:marBottom w:val="0"/>
                                  <w:divBdr>
                                    <w:top w:val="none" w:sz="0" w:space="0" w:color="auto"/>
                                    <w:left w:val="none" w:sz="0" w:space="0" w:color="auto"/>
                                    <w:bottom w:val="none" w:sz="0" w:space="0" w:color="auto"/>
                                    <w:right w:val="none" w:sz="0" w:space="0" w:color="auto"/>
                                  </w:divBdr>
                                  <w:divsChild>
                                    <w:div w:id="74700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iblehub.com)" TargetMode="External"/><Relationship Id="rId5" Type="http://schemas.openxmlformats.org/officeDocument/2006/relationships/hyperlink" Target="http://www.biblehub.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1158</Words>
  <Characters>6607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3</cp:revision>
  <dcterms:created xsi:type="dcterms:W3CDTF">2016-12-08T16:08:00Z</dcterms:created>
  <dcterms:modified xsi:type="dcterms:W3CDTF">2016-12-08T16:21:00Z</dcterms:modified>
</cp:coreProperties>
</file>