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8B07" w14:textId="77777777" w:rsidR="004A17C7" w:rsidRPr="004A17C7" w:rsidRDefault="004A17C7" w:rsidP="004A17C7">
      <w:pPr>
        <w:rPr>
          <w:rFonts w:ascii="Times" w:eastAsia="Times New Roman" w:hAnsi="Times" w:cs="Times New Roman"/>
          <w:b/>
          <w:color w:val="000000"/>
        </w:rPr>
      </w:pPr>
      <w:r w:rsidRPr="004A17C7">
        <w:rPr>
          <w:rFonts w:ascii="Times" w:eastAsia="Times New Roman" w:hAnsi="Times" w:cs="Times New Roman"/>
          <w:b/>
          <w:color w:val="000000"/>
        </w:rPr>
        <w:t xml:space="preserve">Citations about “Sea” </w:t>
      </w:r>
    </w:p>
    <w:p w14:paraId="4EB94251" w14:textId="77777777" w:rsidR="004A17C7" w:rsidRPr="004A17C7" w:rsidRDefault="004A17C7" w:rsidP="004A17C7">
      <w:pPr>
        <w:rPr>
          <w:rFonts w:ascii="Times" w:eastAsia="Times New Roman" w:hAnsi="Times" w:cs="Times New Roman"/>
          <w:i/>
          <w:color w:val="000000"/>
          <w:sz w:val="20"/>
          <w:szCs w:val="20"/>
        </w:rPr>
      </w:pPr>
      <w:r w:rsidRPr="004A17C7">
        <w:rPr>
          <w:rFonts w:ascii="Times" w:eastAsia="Times New Roman" w:hAnsi="Times" w:cs="Times New Roman"/>
          <w:i/>
          <w:color w:val="000000"/>
          <w:sz w:val="20"/>
          <w:szCs w:val="20"/>
        </w:rPr>
        <w:t>What was Jesus stilling?</w:t>
      </w:r>
    </w:p>
    <w:p w14:paraId="3431EECD" w14:textId="77777777" w:rsidR="004A17C7" w:rsidRPr="004A17C7" w:rsidRDefault="004A17C7" w:rsidP="004A17C7">
      <w:pPr>
        <w:rPr>
          <w:rFonts w:ascii="Times" w:eastAsia="Times New Roman" w:hAnsi="Times" w:cs="Times New Roman"/>
          <w:i/>
          <w:color w:val="000000"/>
          <w:sz w:val="20"/>
          <w:szCs w:val="20"/>
        </w:rPr>
      </w:pPr>
      <w:r w:rsidRPr="004A17C7">
        <w:rPr>
          <w:rFonts w:ascii="Times" w:eastAsia="Times New Roman" w:hAnsi="Times" w:cs="Times New Roman"/>
          <w:i/>
          <w:color w:val="000000"/>
          <w:sz w:val="20"/>
          <w:szCs w:val="20"/>
        </w:rPr>
        <w:t>What was Jesus walking over?</w:t>
      </w:r>
    </w:p>
    <w:p w14:paraId="7AA2EBFC" w14:textId="77777777" w:rsidR="004A17C7" w:rsidRPr="004A17C7" w:rsidRDefault="004A17C7" w:rsidP="004A17C7">
      <w:pPr>
        <w:rPr>
          <w:rFonts w:ascii="Times" w:eastAsia="Times New Roman" w:hAnsi="Times" w:cs="Times New Roman"/>
          <w:i/>
          <w:color w:val="000000"/>
          <w:sz w:val="20"/>
          <w:szCs w:val="20"/>
        </w:rPr>
      </w:pPr>
      <w:r w:rsidRPr="004A17C7">
        <w:rPr>
          <w:rFonts w:ascii="Times" w:eastAsia="Times New Roman" w:hAnsi="Times" w:cs="Times New Roman"/>
          <w:i/>
          <w:color w:val="000000"/>
          <w:sz w:val="20"/>
          <w:szCs w:val="20"/>
        </w:rPr>
        <w:t>What did Moses part?</w:t>
      </w:r>
    </w:p>
    <w:p w14:paraId="5744279E" w14:textId="77777777" w:rsid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</w:r>
    </w:p>
    <w:p w14:paraId="6CB0C903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t>Gen 1:9, 10</w:t>
      </w:r>
    </w:p>
    <w:p w14:paraId="551C7884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9</w:t>
      </w:r>
      <w:r w:rsidRPr="004A17C7">
        <w:rPr>
          <w:rFonts w:ascii="Times" w:hAnsi="Times" w:cs="Times New Roman"/>
          <w:color w:val="000000"/>
        </w:rPr>
        <w:t>¶</w:t>
      </w:r>
      <w:r w:rsidRPr="004A17C7">
        <w:rPr>
          <w:rFonts w:ascii="Calibri" w:eastAsia="Calibri" w:hAnsi="Calibri" w:cs="Calibri"/>
          <w:color w:val="000000"/>
        </w:rPr>
        <w:t> </w:t>
      </w:r>
      <w:r w:rsidRPr="004A17C7">
        <w:rPr>
          <w:rFonts w:ascii="Times" w:hAnsi="Times" w:cs="Times New Roman"/>
          <w:color w:val="000000"/>
        </w:rPr>
        <w:t xml:space="preserve">And God said, Let the waters under the heaven be gathered together unto one place, and let the dry </w:t>
      </w:r>
      <w:r w:rsidRPr="004A17C7">
        <w:rPr>
          <w:rFonts w:ascii="Times" w:hAnsi="Times" w:cs="Times New Roman"/>
          <w:i/>
          <w:iCs/>
          <w:color w:val="000000"/>
        </w:rPr>
        <w:t>land</w:t>
      </w:r>
      <w:r w:rsidRPr="004A17C7">
        <w:rPr>
          <w:rFonts w:ascii="Times" w:hAnsi="Times" w:cs="Times New Roman"/>
          <w:color w:val="000000"/>
        </w:rPr>
        <w:t xml:space="preserve"> appear: and it was so. </w:t>
      </w:r>
    </w:p>
    <w:p w14:paraId="404846AE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10</w:t>
      </w:r>
      <w:r w:rsidRPr="004A17C7">
        <w:rPr>
          <w:rFonts w:ascii="Times" w:hAnsi="Times" w:cs="Times New Roman"/>
          <w:color w:val="000000"/>
        </w:rPr>
        <w:t xml:space="preserve">And God called the dry </w:t>
      </w:r>
      <w:r w:rsidRPr="004A17C7">
        <w:rPr>
          <w:rFonts w:ascii="Times" w:hAnsi="Times" w:cs="Times New Roman"/>
          <w:i/>
          <w:iCs/>
          <w:color w:val="000000"/>
        </w:rPr>
        <w:t>land</w:t>
      </w:r>
      <w:r w:rsidRPr="004A17C7">
        <w:rPr>
          <w:rFonts w:ascii="Times" w:hAnsi="Times" w:cs="Times New Roman"/>
          <w:color w:val="000000"/>
        </w:rPr>
        <w:t xml:space="preserve"> Earth; and the gathering together of the </w:t>
      </w:r>
      <w:r w:rsidRPr="004A17C7">
        <w:rPr>
          <w:rFonts w:ascii="Times" w:hAnsi="Times" w:cs="Times New Roman"/>
          <w:color w:val="C00000"/>
        </w:rPr>
        <w:t xml:space="preserve">waters called </w:t>
      </w:r>
      <w:proofErr w:type="spellStart"/>
      <w:r w:rsidRPr="004A17C7">
        <w:rPr>
          <w:rFonts w:ascii="Times" w:hAnsi="Times" w:cs="Times New Roman"/>
          <w:color w:val="C00000"/>
        </w:rPr>
        <w:t>he</w:t>
      </w:r>
      <w:proofErr w:type="spellEnd"/>
      <w:r w:rsidRPr="004A17C7">
        <w:rPr>
          <w:rFonts w:ascii="Times" w:hAnsi="Times" w:cs="Times New Roman"/>
          <w:color w:val="C00000"/>
        </w:rPr>
        <w:t xml:space="preserve"> Seas</w:t>
      </w:r>
      <w:r w:rsidRPr="004A17C7">
        <w:rPr>
          <w:rFonts w:ascii="Times" w:hAnsi="Times" w:cs="Times New Roman"/>
          <w:color w:val="000000"/>
        </w:rPr>
        <w:t xml:space="preserve">: and God saw that </w:t>
      </w:r>
      <w:r w:rsidRPr="004A17C7">
        <w:rPr>
          <w:rFonts w:ascii="Times" w:hAnsi="Times" w:cs="Times New Roman"/>
          <w:i/>
          <w:iCs/>
          <w:color w:val="000000"/>
        </w:rPr>
        <w:t>it was</w:t>
      </w:r>
      <w:r w:rsidRPr="004A17C7">
        <w:rPr>
          <w:rFonts w:ascii="Times" w:hAnsi="Times" w:cs="Times New Roman"/>
          <w:color w:val="000000"/>
        </w:rPr>
        <w:t xml:space="preserve"> good. </w:t>
      </w:r>
    </w:p>
    <w:p w14:paraId="2FCC5C2D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Ex. 13:18</w:t>
      </w:r>
    </w:p>
    <w:p w14:paraId="4DF8F174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18</w:t>
      </w:r>
      <w:r w:rsidRPr="004A17C7">
        <w:rPr>
          <w:rFonts w:ascii="Times" w:hAnsi="Times" w:cs="Times New Roman"/>
          <w:color w:val="000000"/>
        </w:rPr>
        <w:t xml:space="preserve">But God led the people about, </w:t>
      </w:r>
      <w:r w:rsidRPr="004A17C7">
        <w:rPr>
          <w:rFonts w:ascii="Times" w:hAnsi="Times" w:cs="Times New Roman"/>
          <w:i/>
          <w:iCs/>
          <w:color w:val="000000"/>
        </w:rPr>
        <w:t>through</w:t>
      </w:r>
      <w:r w:rsidRPr="004A17C7">
        <w:rPr>
          <w:rFonts w:ascii="Times" w:hAnsi="Times" w:cs="Times New Roman"/>
          <w:color w:val="000000"/>
        </w:rPr>
        <w:t xml:space="preserve"> the way of the </w:t>
      </w:r>
      <w:r w:rsidRPr="004A17C7">
        <w:rPr>
          <w:rFonts w:ascii="Times" w:hAnsi="Times" w:cs="Times New Roman"/>
          <w:color w:val="C00000"/>
        </w:rPr>
        <w:t>wilderness of the Red sea</w:t>
      </w:r>
      <w:r w:rsidRPr="004A17C7">
        <w:rPr>
          <w:rFonts w:ascii="Times" w:hAnsi="Times" w:cs="Times New Roman"/>
          <w:color w:val="000000"/>
        </w:rPr>
        <w:t xml:space="preserve">: and the children of Israel went up harnessed out of the land of Egypt. </w:t>
      </w:r>
    </w:p>
    <w:p w14:paraId="6253D770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Jonah 1:3, 4</w:t>
      </w:r>
    </w:p>
    <w:p w14:paraId="457CDDE5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3</w:t>
      </w:r>
      <w:r w:rsidRPr="004A17C7">
        <w:rPr>
          <w:rFonts w:ascii="Times" w:hAnsi="Times" w:cs="Times New Roman"/>
          <w:color w:val="000000"/>
        </w:rPr>
        <w:t xml:space="preserve">But Jonah rose up to flee unto </w:t>
      </w:r>
      <w:proofErr w:type="spellStart"/>
      <w:r w:rsidRPr="004A17C7">
        <w:rPr>
          <w:rFonts w:ascii="Times" w:hAnsi="Times" w:cs="Times New Roman"/>
          <w:color w:val="000000"/>
        </w:rPr>
        <w:t>Tarshish</w:t>
      </w:r>
      <w:proofErr w:type="spellEnd"/>
      <w:r w:rsidRPr="004A17C7">
        <w:rPr>
          <w:rFonts w:ascii="Times" w:hAnsi="Times" w:cs="Times New Roman"/>
          <w:color w:val="000000"/>
        </w:rPr>
        <w:t xml:space="preserve"> from the presence of the </w:t>
      </w:r>
      <w:r w:rsidRPr="004A17C7">
        <w:rPr>
          <w:rFonts w:ascii="Times" w:hAnsi="Times" w:cs="Times New Roman"/>
          <w:smallCaps/>
          <w:color w:val="000000"/>
        </w:rPr>
        <w:t>Lord</w:t>
      </w:r>
      <w:r w:rsidRPr="004A17C7">
        <w:rPr>
          <w:rFonts w:ascii="Times" w:hAnsi="Times" w:cs="Times New Roman"/>
          <w:color w:val="000000"/>
        </w:rPr>
        <w:t xml:space="preserve">, and went down to Joppa; and he found a ship going to </w:t>
      </w:r>
      <w:proofErr w:type="spellStart"/>
      <w:r w:rsidRPr="004A17C7">
        <w:rPr>
          <w:rFonts w:ascii="Times" w:hAnsi="Times" w:cs="Times New Roman"/>
          <w:color w:val="000000"/>
        </w:rPr>
        <w:t>Tarshish</w:t>
      </w:r>
      <w:proofErr w:type="spellEnd"/>
      <w:r w:rsidRPr="004A17C7">
        <w:rPr>
          <w:rFonts w:ascii="Times" w:hAnsi="Times" w:cs="Times New Roman"/>
          <w:color w:val="000000"/>
        </w:rPr>
        <w:t xml:space="preserve">: </w:t>
      </w:r>
      <w:proofErr w:type="gramStart"/>
      <w:r w:rsidRPr="004A17C7">
        <w:rPr>
          <w:rFonts w:ascii="Times" w:hAnsi="Times" w:cs="Times New Roman"/>
          <w:color w:val="000000"/>
        </w:rPr>
        <w:t>so</w:t>
      </w:r>
      <w:proofErr w:type="gramEnd"/>
      <w:r w:rsidRPr="004A17C7">
        <w:rPr>
          <w:rFonts w:ascii="Times" w:hAnsi="Times" w:cs="Times New Roman"/>
          <w:color w:val="000000"/>
        </w:rPr>
        <w:t xml:space="preserve"> he paid the fare thereof, and went down into it, to go with them unto </w:t>
      </w:r>
      <w:proofErr w:type="spellStart"/>
      <w:r w:rsidRPr="004A17C7">
        <w:rPr>
          <w:rFonts w:ascii="Times" w:hAnsi="Times" w:cs="Times New Roman"/>
          <w:color w:val="000000"/>
        </w:rPr>
        <w:t>Tarshish</w:t>
      </w:r>
      <w:proofErr w:type="spellEnd"/>
      <w:r w:rsidRPr="004A17C7">
        <w:rPr>
          <w:rFonts w:ascii="Times" w:hAnsi="Times" w:cs="Times New Roman"/>
          <w:color w:val="000000"/>
        </w:rPr>
        <w:t xml:space="preserve"> from the presence of the </w:t>
      </w:r>
      <w:r w:rsidRPr="004A17C7">
        <w:rPr>
          <w:rFonts w:ascii="Times" w:hAnsi="Times" w:cs="Times New Roman"/>
          <w:smallCaps/>
          <w:color w:val="000000"/>
        </w:rPr>
        <w:t>Lord</w:t>
      </w:r>
      <w:r w:rsidRPr="004A17C7">
        <w:rPr>
          <w:rFonts w:ascii="Times" w:hAnsi="Times" w:cs="Times New Roman"/>
          <w:color w:val="000000"/>
        </w:rPr>
        <w:t xml:space="preserve">. </w:t>
      </w:r>
    </w:p>
    <w:p w14:paraId="62597DD8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4</w:t>
      </w:r>
      <w:r w:rsidRPr="004A17C7">
        <w:rPr>
          <w:rFonts w:ascii="Times" w:hAnsi="Times" w:cs="Times New Roman"/>
          <w:color w:val="000000"/>
        </w:rPr>
        <w:t>¶</w:t>
      </w:r>
      <w:r w:rsidRPr="004A17C7">
        <w:rPr>
          <w:rFonts w:ascii="Calibri" w:eastAsia="Calibri" w:hAnsi="Calibri" w:cs="Calibri"/>
          <w:color w:val="000000"/>
        </w:rPr>
        <w:t> </w:t>
      </w:r>
      <w:r w:rsidRPr="004A17C7">
        <w:rPr>
          <w:rFonts w:ascii="Times" w:hAnsi="Times" w:cs="Times New Roman"/>
          <w:color w:val="000000"/>
        </w:rPr>
        <w:t xml:space="preserve">But the </w:t>
      </w:r>
      <w:r w:rsidRPr="004A17C7">
        <w:rPr>
          <w:rFonts w:ascii="Times" w:hAnsi="Times" w:cs="Times New Roman"/>
          <w:smallCaps/>
          <w:color w:val="000000"/>
        </w:rPr>
        <w:t>Lord</w:t>
      </w:r>
      <w:r w:rsidRPr="004A17C7">
        <w:rPr>
          <w:rFonts w:ascii="Times" w:hAnsi="Times" w:cs="Times New Roman"/>
          <w:color w:val="000000"/>
        </w:rPr>
        <w:t xml:space="preserve"> sent out a </w:t>
      </w:r>
      <w:r w:rsidRPr="004A17C7">
        <w:rPr>
          <w:rFonts w:ascii="Times" w:hAnsi="Times" w:cs="Times New Roman"/>
          <w:color w:val="C00000"/>
        </w:rPr>
        <w:t>great wind into the sea, and there was a mighty tempest in the sea</w:t>
      </w:r>
      <w:r w:rsidRPr="004A17C7">
        <w:rPr>
          <w:rFonts w:ascii="Times" w:hAnsi="Times" w:cs="Times New Roman"/>
          <w:color w:val="000000"/>
        </w:rPr>
        <w:t xml:space="preserve">, so that the ship was like to be broken. </w:t>
      </w:r>
    </w:p>
    <w:p w14:paraId="1E3DB7A4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Ps 107:29</w:t>
      </w:r>
    </w:p>
    <w:p w14:paraId="40BABED5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C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29</w:t>
      </w:r>
      <w:r w:rsidRPr="004A17C7">
        <w:rPr>
          <w:rFonts w:ascii="Times" w:hAnsi="Times" w:cs="Times New Roman"/>
          <w:color w:val="000000"/>
        </w:rPr>
        <w:t xml:space="preserve">He </w:t>
      </w:r>
      <w:proofErr w:type="spellStart"/>
      <w:r w:rsidRPr="004A17C7">
        <w:rPr>
          <w:rFonts w:ascii="Times" w:hAnsi="Times" w:cs="Times New Roman"/>
          <w:color w:val="000000"/>
        </w:rPr>
        <w:t>maketh</w:t>
      </w:r>
      <w:proofErr w:type="spellEnd"/>
      <w:r w:rsidRPr="004A17C7">
        <w:rPr>
          <w:rFonts w:ascii="Times" w:hAnsi="Times" w:cs="Times New Roman"/>
          <w:color w:val="000000"/>
        </w:rPr>
        <w:t xml:space="preserve"> the storm a calm, so that the </w:t>
      </w:r>
      <w:r w:rsidRPr="004A17C7">
        <w:rPr>
          <w:rFonts w:ascii="Times" w:hAnsi="Times" w:cs="Times New Roman"/>
          <w:color w:val="C00000"/>
        </w:rPr>
        <w:t xml:space="preserve">waves thereof are still. </w:t>
      </w:r>
    </w:p>
    <w:p w14:paraId="5737CA51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Mark 6:47-49</w:t>
      </w:r>
    </w:p>
    <w:p w14:paraId="12597692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47</w:t>
      </w:r>
      <w:r w:rsidRPr="004A17C7">
        <w:rPr>
          <w:rFonts w:ascii="Times" w:hAnsi="Times" w:cs="Times New Roman"/>
          <w:color w:val="000000"/>
        </w:rPr>
        <w:t xml:space="preserve">And when even was come, the ship was </w:t>
      </w:r>
      <w:proofErr w:type="gramStart"/>
      <w:r w:rsidRPr="004A17C7">
        <w:rPr>
          <w:rFonts w:ascii="Times" w:hAnsi="Times" w:cs="Times New Roman"/>
          <w:color w:val="000000"/>
        </w:rPr>
        <w:t xml:space="preserve">in </w:t>
      </w:r>
      <w:r w:rsidRPr="004A17C7">
        <w:rPr>
          <w:rFonts w:ascii="Times" w:hAnsi="Times" w:cs="Times New Roman"/>
          <w:color w:val="C00000"/>
        </w:rPr>
        <w:t>the midst of</w:t>
      </w:r>
      <w:proofErr w:type="gramEnd"/>
      <w:r w:rsidRPr="004A17C7">
        <w:rPr>
          <w:rFonts w:ascii="Times" w:hAnsi="Times" w:cs="Times New Roman"/>
          <w:color w:val="C00000"/>
        </w:rPr>
        <w:t xml:space="preserve"> the sea,</w:t>
      </w:r>
      <w:r w:rsidRPr="004A17C7">
        <w:rPr>
          <w:rFonts w:ascii="Times" w:hAnsi="Times" w:cs="Times New Roman"/>
          <w:color w:val="000000"/>
        </w:rPr>
        <w:t xml:space="preserve"> and he alone on the land. </w:t>
      </w:r>
    </w:p>
    <w:p w14:paraId="0D267D28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48</w:t>
      </w:r>
      <w:r w:rsidRPr="004A17C7">
        <w:rPr>
          <w:rFonts w:ascii="Times" w:hAnsi="Times" w:cs="Times New Roman"/>
          <w:color w:val="000000"/>
        </w:rPr>
        <w:t xml:space="preserve">And he saw them toiling in rowing; for the wind was contrary unto them: and about the fourth watch of the night he cometh unto them, </w:t>
      </w:r>
      <w:r w:rsidRPr="004A17C7">
        <w:rPr>
          <w:rFonts w:ascii="Times" w:hAnsi="Times" w:cs="Times New Roman"/>
          <w:color w:val="C00000"/>
        </w:rPr>
        <w:t>walking upon the sea</w:t>
      </w:r>
      <w:r w:rsidRPr="004A17C7">
        <w:rPr>
          <w:rFonts w:ascii="Times" w:hAnsi="Times" w:cs="Times New Roman"/>
          <w:color w:val="000000"/>
        </w:rPr>
        <w:t xml:space="preserve">, and would have passed by them. </w:t>
      </w:r>
    </w:p>
    <w:p w14:paraId="189C3143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333333"/>
          <w:sz w:val="19"/>
          <w:szCs w:val="19"/>
        </w:rPr>
        <w:t>49</w:t>
      </w:r>
      <w:r w:rsidRPr="004A17C7">
        <w:rPr>
          <w:rFonts w:ascii="Times" w:hAnsi="Times" w:cs="Times New Roman"/>
          <w:color w:val="000000"/>
        </w:rPr>
        <w:t xml:space="preserve">But when they saw him walking upon the sea, they supposed it had been a spirit, and cried out: </w:t>
      </w:r>
    </w:p>
    <w:p w14:paraId="3B1AA6FD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569:14</w:t>
      </w:r>
    </w:p>
    <w:p w14:paraId="088514FA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000000"/>
        </w:rPr>
        <w:lastRenderedPageBreak/>
        <w:t xml:space="preserve">Alas for those who break faith with divine Science and fail to strangle the </w:t>
      </w:r>
      <w:r w:rsidRPr="004A17C7">
        <w:rPr>
          <w:rFonts w:ascii="Times" w:hAnsi="Times" w:cs="Times New Roman"/>
          <w:color w:val="000000"/>
        </w:rPr>
        <w:br/>
        <w:t xml:space="preserve">serpent of sin as well as of sickness! They are dwellers </w:t>
      </w:r>
      <w:r w:rsidRPr="004A17C7">
        <w:rPr>
          <w:rFonts w:ascii="Times" w:hAnsi="Times" w:cs="Times New Roman"/>
          <w:color w:val="000000"/>
        </w:rPr>
        <w:br/>
        <w:t xml:space="preserve">still in the deep darkness of belief. They are in </w:t>
      </w:r>
      <w:r w:rsidRPr="004A17C7">
        <w:rPr>
          <w:rFonts w:ascii="Times" w:hAnsi="Times" w:cs="Times New Roman"/>
          <w:color w:val="C00000"/>
        </w:rPr>
        <w:t xml:space="preserve">the </w:t>
      </w:r>
      <w:proofErr w:type="spellStart"/>
      <w:r w:rsidRPr="004A17C7">
        <w:rPr>
          <w:rFonts w:ascii="Times" w:hAnsi="Times" w:cs="Times New Roman"/>
          <w:color w:val="C00000"/>
        </w:rPr>
        <w:t>surg</w:t>
      </w:r>
      <w:proofErr w:type="spellEnd"/>
      <w:r w:rsidRPr="004A17C7">
        <w:rPr>
          <w:rFonts w:ascii="Times" w:hAnsi="Times" w:cs="Times New Roman"/>
          <w:color w:val="C00000"/>
        </w:rPr>
        <w:t>-</w:t>
      </w:r>
      <w:r w:rsidRPr="004A17C7">
        <w:rPr>
          <w:rFonts w:ascii="Times" w:hAnsi="Times" w:cs="Times New Roman"/>
          <w:color w:val="C00000"/>
        </w:rPr>
        <w:br/>
      </w:r>
      <w:proofErr w:type="spellStart"/>
      <w:r w:rsidRPr="004A17C7">
        <w:rPr>
          <w:rFonts w:ascii="Times" w:hAnsi="Times" w:cs="Times New Roman"/>
          <w:color w:val="C00000"/>
        </w:rPr>
        <w:t>ing</w:t>
      </w:r>
      <w:proofErr w:type="spellEnd"/>
      <w:r w:rsidRPr="004A17C7">
        <w:rPr>
          <w:rFonts w:ascii="Times" w:hAnsi="Times" w:cs="Times New Roman"/>
          <w:color w:val="C00000"/>
        </w:rPr>
        <w:t xml:space="preserve"> sea of error,</w:t>
      </w:r>
      <w:r w:rsidRPr="004A17C7">
        <w:rPr>
          <w:rFonts w:ascii="Times" w:hAnsi="Times" w:cs="Times New Roman"/>
          <w:color w:val="000000"/>
        </w:rPr>
        <w:t xml:space="preserve"> not struggling to lift their heads above the </w:t>
      </w:r>
      <w:r w:rsidRPr="004A17C7">
        <w:rPr>
          <w:rFonts w:ascii="Times" w:hAnsi="Times" w:cs="Times New Roman"/>
          <w:color w:val="000000"/>
        </w:rPr>
        <w:br/>
        <w:t xml:space="preserve">drowning wave. </w:t>
      </w:r>
    </w:p>
    <w:p w14:paraId="74825EDC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455:8</w:t>
      </w:r>
    </w:p>
    <w:p w14:paraId="487E05EC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000000"/>
        </w:rPr>
        <w:t xml:space="preserve">You must utilize the moral might of Mind </w:t>
      </w:r>
      <w:proofErr w:type="gramStart"/>
      <w:r w:rsidRPr="004A17C7">
        <w:rPr>
          <w:rFonts w:ascii="Times" w:hAnsi="Times" w:cs="Times New Roman"/>
          <w:color w:val="000000"/>
        </w:rPr>
        <w:t>in order to</w:t>
      </w:r>
      <w:proofErr w:type="gramEnd"/>
      <w:r w:rsidRPr="004A17C7">
        <w:rPr>
          <w:rFonts w:ascii="Times" w:hAnsi="Times" w:cs="Times New Roman"/>
          <w:color w:val="000000"/>
        </w:rPr>
        <w:t xml:space="preserve"> </w:t>
      </w:r>
      <w:r w:rsidRPr="004A17C7">
        <w:rPr>
          <w:rFonts w:ascii="Times" w:hAnsi="Times" w:cs="Times New Roman"/>
          <w:color w:val="C00000"/>
        </w:rPr>
        <w:t xml:space="preserve">walk over the waves of error </w:t>
      </w:r>
      <w:r w:rsidRPr="004A17C7">
        <w:rPr>
          <w:rFonts w:ascii="Times" w:hAnsi="Times" w:cs="Times New Roman"/>
          <w:color w:val="C00000"/>
        </w:rPr>
        <w:br/>
      </w:r>
      <w:r w:rsidRPr="004A17C7">
        <w:rPr>
          <w:rFonts w:ascii="Times" w:hAnsi="Times" w:cs="Times New Roman"/>
          <w:color w:val="000000"/>
        </w:rPr>
        <w:t xml:space="preserve">and support your claims by demonstration. </w:t>
      </w:r>
    </w:p>
    <w:p w14:paraId="25B60D12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000000"/>
        </w:rPr>
        <w:br/>
        <w:t>535:29</w:t>
      </w:r>
    </w:p>
    <w:p w14:paraId="54203950" w14:textId="77777777" w:rsidR="004A17C7" w:rsidRPr="004A17C7" w:rsidRDefault="004A17C7" w:rsidP="004A17C7">
      <w:pPr>
        <w:rPr>
          <w:rFonts w:ascii="Times" w:eastAsia="Times New Roman" w:hAnsi="Times" w:cs="Times New Roman"/>
          <w:color w:val="000000"/>
        </w:rPr>
      </w:pPr>
      <w:r w:rsidRPr="004A17C7">
        <w:rPr>
          <w:rFonts w:ascii="Times" w:eastAsia="Times New Roman" w:hAnsi="Times" w:cs="Times New Roman"/>
          <w:color w:val="35A1D7"/>
          <w:sz w:val="20"/>
          <w:szCs w:val="20"/>
        </w:rPr>
        <w:t>New earth and no more sea</w:t>
      </w:r>
    </w:p>
    <w:p w14:paraId="7343A0BB" w14:textId="77777777" w:rsidR="004A17C7" w:rsidRPr="004A17C7" w:rsidRDefault="004A17C7" w:rsidP="004A17C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4A17C7">
        <w:rPr>
          <w:rFonts w:ascii="Times" w:hAnsi="Times" w:cs="Times New Roman"/>
          <w:color w:val="000000"/>
        </w:rPr>
        <w:t xml:space="preserve">    In the first chapter of Genesis we read: “And God </w:t>
      </w:r>
      <w:r w:rsidRPr="004A17C7">
        <w:rPr>
          <w:rFonts w:ascii="Times" w:hAnsi="Times" w:cs="Times New Roman"/>
          <w:color w:val="000000"/>
        </w:rPr>
        <w:br/>
        <w:t xml:space="preserve">called the dry land Earth; and the gathering together </w:t>
      </w:r>
      <w:r w:rsidRPr="004A17C7">
        <w:rPr>
          <w:rFonts w:ascii="Times" w:hAnsi="Times" w:cs="Times New Roman"/>
          <w:color w:val="000000"/>
        </w:rPr>
        <w:br/>
        <w:t xml:space="preserve">of the </w:t>
      </w:r>
      <w:r w:rsidRPr="004A17C7">
        <w:rPr>
          <w:rFonts w:ascii="Times" w:hAnsi="Times" w:cs="Times New Roman"/>
          <w:color w:val="C00000"/>
        </w:rPr>
        <w:t xml:space="preserve">waters called </w:t>
      </w:r>
      <w:proofErr w:type="spellStart"/>
      <w:r w:rsidRPr="004A17C7">
        <w:rPr>
          <w:rFonts w:ascii="Times" w:hAnsi="Times" w:cs="Times New Roman"/>
          <w:color w:val="C00000"/>
        </w:rPr>
        <w:t>He</w:t>
      </w:r>
      <w:proofErr w:type="spellEnd"/>
      <w:r w:rsidRPr="004A17C7">
        <w:rPr>
          <w:rFonts w:ascii="Times" w:hAnsi="Times" w:cs="Times New Roman"/>
          <w:color w:val="C00000"/>
        </w:rPr>
        <w:t xml:space="preserve"> Seas</w:t>
      </w:r>
      <w:r w:rsidRPr="004A17C7">
        <w:rPr>
          <w:rFonts w:ascii="Times" w:hAnsi="Times" w:cs="Times New Roman"/>
          <w:color w:val="000000"/>
        </w:rPr>
        <w:t xml:space="preserve">.” In the </w:t>
      </w:r>
      <w:proofErr w:type="gramStart"/>
      <w:r w:rsidRPr="004A17C7">
        <w:rPr>
          <w:rFonts w:ascii="Times" w:hAnsi="Times" w:cs="Times New Roman"/>
          <w:color w:val="000000"/>
        </w:rPr>
        <w:t>Apocalypse</w:t>
      </w:r>
      <w:proofErr w:type="gramEnd"/>
      <w:r w:rsidRPr="004A17C7">
        <w:rPr>
          <w:rFonts w:ascii="Times" w:hAnsi="Times" w:cs="Times New Roman"/>
          <w:color w:val="000000"/>
        </w:rPr>
        <w:t xml:space="preserve"> it is </w:t>
      </w:r>
      <w:r w:rsidRPr="004A17C7">
        <w:rPr>
          <w:rFonts w:ascii="Times" w:hAnsi="Times" w:cs="Times New Roman"/>
          <w:color w:val="000000"/>
        </w:rPr>
        <w:br/>
        <w:t xml:space="preserve">written: “And I saw a new heaven and a new earth: for </w:t>
      </w:r>
      <w:r w:rsidRPr="004A17C7">
        <w:rPr>
          <w:rFonts w:ascii="Times" w:hAnsi="Times" w:cs="Times New Roman"/>
          <w:color w:val="000000"/>
        </w:rPr>
        <w:br/>
        <w:t xml:space="preserve">the first heaven and the first earth were passed </w:t>
      </w:r>
      <w:r w:rsidRPr="004A17C7">
        <w:rPr>
          <w:rFonts w:ascii="Times" w:hAnsi="Times" w:cs="Times New Roman"/>
          <w:color w:val="000000"/>
        </w:rPr>
        <w:br/>
        <w:t xml:space="preserve">away; and </w:t>
      </w:r>
      <w:r w:rsidRPr="004A17C7">
        <w:rPr>
          <w:rFonts w:ascii="Times" w:hAnsi="Times" w:cs="Times New Roman"/>
          <w:color w:val="C00000"/>
        </w:rPr>
        <w:t>there was no more sea</w:t>
      </w:r>
      <w:r w:rsidRPr="004A17C7">
        <w:rPr>
          <w:rFonts w:ascii="Times" w:hAnsi="Times" w:cs="Times New Roman"/>
          <w:color w:val="000000"/>
        </w:rPr>
        <w:t xml:space="preserve">.” In St. </w:t>
      </w:r>
      <w:r w:rsidRPr="004A17C7">
        <w:rPr>
          <w:rFonts w:ascii="Times" w:hAnsi="Times" w:cs="Times New Roman"/>
          <w:color w:val="000000"/>
        </w:rPr>
        <w:br/>
        <w:t xml:space="preserve">John’s vision, heaven and earth stand for </w:t>
      </w:r>
      <w:proofErr w:type="spellStart"/>
      <w:r w:rsidRPr="004A17C7">
        <w:rPr>
          <w:rFonts w:ascii="Times" w:hAnsi="Times" w:cs="Times New Roman"/>
          <w:color w:val="000000"/>
        </w:rPr>
        <w:t>spir</w:t>
      </w:r>
      <w:proofErr w:type="spellEnd"/>
      <w:r w:rsidRPr="004A17C7">
        <w:rPr>
          <w:rFonts w:ascii="Times" w:hAnsi="Times" w:cs="Times New Roman"/>
          <w:color w:val="000000"/>
        </w:rPr>
        <w:t>-</w:t>
      </w:r>
      <w:r w:rsidRPr="004A17C7">
        <w:rPr>
          <w:rFonts w:ascii="Times" w:hAnsi="Times" w:cs="Times New Roman"/>
          <w:color w:val="000000"/>
        </w:rPr>
        <w:br/>
      </w:r>
      <w:proofErr w:type="spellStart"/>
      <w:r w:rsidRPr="004A17C7">
        <w:rPr>
          <w:rFonts w:ascii="Times" w:hAnsi="Times" w:cs="Times New Roman"/>
          <w:color w:val="000000"/>
        </w:rPr>
        <w:t>itual</w:t>
      </w:r>
      <w:proofErr w:type="spellEnd"/>
      <w:r w:rsidRPr="004A17C7">
        <w:rPr>
          <w:rFonts w:ascii="Times" w:hAnsi="Times" w:cs="Times New Roman"/>
          <w:color w:val="000000"/>
        </w:rPr>
        <w:t xml:space="preserve"> ideas, and </w:t>
      </w:r>
      <w:bookmarkStart w:id="0" w:name="_GoBack"/>
      <w:r w:rsidRPr="004A17C7">
        <w:rPr>
          <w:rFonts w:ascii="Times" w:hAnsi="Times" w:cs="Times New Roman"/>
          <w:color w:val="C00000"/>
        </w:rPr>
        <w:t xml:space="preserve">the sea, as a symbol of tempest-tossed </w:t>
      </w:r>
      <w:r w:rsidRPr="004A17C7">
        <w:rPr>
          <w:rFonts w:ascii="Times" w:hAnsi="Times" w:cs="Times New Roman"/>
          <w:color w:val="C00000"/>
        </w:rPr>
        <w:br/>
        <w:t xml:space="preserve">human concepts advancing and receding, is represented </w:t>
      </w:r>
      <w:r w:rsidRPr="004A17C7">
        <w:rPr>
          <w:rFonts w:ascii="Times" w:hAnsi="Times" w:cs="Times New Roman"/>
          <w:color w:val="C00000"/>
        </w:rPr>
        <w:br/>
        <w:t xml:space="preserve">as having passed away. </w:t>
      </w:r>
      <w:bookmarkEnd w:id="0"/>
      <w:r w:rsidRPr="004A17C7">
        <w:rPr>
          <w:rFonts w:ascii="Times" w:hAnsi="Times" w:cs="Times New Roman"/>
          <w:color w:val="000000"/>
        </w:rPr>
        <w:t xml:space="preserve">The divine understanding reigns, </w:t>
      </w:r>
      <w:r w:rsidRPr="004A17C7">
        <w:rPr>
          <w:rFonts w:ascii="Times" w:hAnsi="Times" w:cs="Times New Roman"/>
          <w:color w:val="000000"/>
        </w:rPr>
        <w:br/>
        <w:t xml:space="preserve">is </w:t>
      </w:r>
      <w:r w:rsidRPr="004A17C7">
        <w:rPr>
          <w:rFonts w:ascii="Times" w:hAnsi="Times" w:cs="Times New Roman"/>
          <w:i/>
          <w:iCs/>
          <w:color w:val="000000"/>
        </w:rPr>
        <w:t>all,</w:t>
      </w:r>
      <w:r w:rsidRPr="004A17C7">
        <w:rPr>
          <w:rFonts w:ascii="Times" w:hAnsi="Times" w:cs="Times New Roman"/>
          <w:color w:val="000000"/>
        </w:rPr>
        <w:t xml:space="preserve"> and there is no other consciousness. </w:t>
      </w:r>
    </w:p>
    <w:p w14:paraId="047A0AA4" w14:textId="77777777" w:rsidR="004A17C7" w:rsidRPr="004A17C7" w:rsidRDefault="004A17C7" w:rsidP="004A17C7">
      <w:pPr>
        <w:spacing w:after="240"/>
        <w:rPr>
          <w:rFonts w:ascii="Times" w:eastAsia="Times New Roman" w:hAnsi="Times" w:cs="Times New Roman"/>
          <w:color w:val="000000"/>
        </w:rPr>
      </w:pPr>
    </w:p>
    <w:p w14:paraId="58F6EDD9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C7"/>
    <w:rsid w:val="000C040E"/>
    <w:rsid w:val="000C5175"/>
    <w:rsid w:val="002417CA"/>
    <w:rsid w:val="002A397C"/>
    <w:rsid w:val="003611FA"/>
    <w:rsid w:val="0044099F"/>
    <w:rsid w:val="004A17C7"/>
    <w:rsid w:val="00560064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A5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A17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4A17C7"/>
  </w:style>
  <w:style w:type="character" w:customStyle="1" w:styleId="paragraphsymbol">
    <w:name w:val="paragraphsymbol"/>
    <w:basedOn w:val="DefaultParagraphFont"/>
    <w:rsid w:val="004A17C7"/>
  </w:style>
  <w:style w:type="character" w:customStyle="1" w:styleId="italic">
    <w:name w:val="italic"/>
    <w:basedOn w:val="DefaultParagraphFont"/>
    <w:rsid w:val="004A17C7"/>
  </w:style>
  <w:style w:type="character" w:customStyle="1" w:styleId="smallcap">
    <w:name w:val="smallcap"/>
    <w:basedOn w:val="DefaultParagraphFont"/>
    <w:rsid w:val="004A17C7"/>
  </w:style>
  <w:style w:type="paragraph" w:customStyle="1" w:styleId="paragraph">
    <w:name w:val="paragraph"/>
    <w:basedOn w:val="Normal"/>
    <w:rsid w:val="004A17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4A17C7"/>
  </w:style>
  <w:style w:type="character" w:customStyle="1" w:styleId="soft-hyphen">
    <w:name w:val="soft-hyphen"/>
    <w:basedOn w:val="DefaultParagraphFont"/>
    <w:rsid w:val="004A17C7"/>
  </w:style>
  <w:style w:type="character" w:customStyle="1" w:styleId="marginnote">
    <w:name w:val="marginnote"/>
    <w:basedOn w:val="DefaultParagraphFont"/>
    <w:rsid w:val="004A17C7"/>
  </w:style>
  <w:style w:type="character" w:customStyle="1" w:styleId="indent">
    <w:name w:val="indent"/>
    <w:basedOn w:val="DefaultParagraphFont"/>
    <w:rsid w:val="004A17C7"/>
  </w:style>
  <w:style w:type="character" w:styleId="Emphasis">
    <w:name w:val="Emphasis"/>
    <w:basedOn w:val="DefaultParagraphFont"/>
    <w:uiPriority w:val="20"/>
    <w:qFormat/>
    <w:rsid w:val="004A1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8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Macintosh Word</Application>
  <DocSecurity>0</DocSecurity>
  <Lines>17</Lines>
  <Paragraphs>4</Paragraphs>
  <ScaleCrop>false</ScaleCrop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2016-12-08T16:28:00Z</dcterms:created>
  <dcterms:modified xsi:type="dcterms:W3CDTF">2016-12-08T16:31:00Z</dcterms:modified>
</cp:coreProperties>
</file>