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DAE7" w14:textId="77777777" w:rsidR="009318D2" w:rsidRPr="009318D2" w:rsidRDefault="009318D2" w:rsidP="009318D2">
      <w:pPr>
        <w:widowControl w:val="0"/>
        <w:autoSpaceDE w:val="0"/>
        <w:autoSpaceDN w:val="0"/>
        <w:adjustRightInd w:val="0"/>
        <w:rPr>
          <w:color w:val="000000"/>
          <w:sz w:val="22"/>
          <w:szCs w:val="22"/>
        </w:rPr>
      </w:pPr>
      <w:r w:rsidRPr="004B73A5">
        <w:rPr>
          <w:color w:val="FF0000"/>
          <w:sz w:val="22"/>
          <w:szCs w:val="22"/>
        </w:rPr>
        <w:t xml:space="preserve">Research on: </w:t>
      </w:r>
      <w:r>
        <w:rPr>
          <w:color w:val="FF0000"/>
        </w:rPr>
        <w:t>Daniel in the Lion’s Den</w:t>
      </w:r>
    </w:p>
    <w:p w14:paraId="420F9886" w14:textId="77777777" w:rsidR="009318D2" w:rsidRDefault="009318D2" w:rsidP="009318D2">
      <w:pPr>
        <w:widowControl w:val="0"/>
        <w:autoSpaceDE w:val="0"/>
        <w:autoSpaceDN w:val="0"/>
        <w:adjustRightInd w:val="0"/>
        <w:rPr>
          <w:color w:val="000000"/>
        </w:rPr>
      </w:pPr>
    </w:p>
    <w:p w14:paraId="6B5B26E4" w14:textId="77777777" w:rsidR="009318D2" w:rsidRDefault="009318D2" w:rsidP="009318D2">
      <w:pPr>
        <w:widowControl w:val="0"/>
        <w:autoSpaceDE w:val="0"/>
        <w:autoSpaceDN w:val="0"/>
        <w:adjustRightInd w:val="0"/>
        <w:rPr>
          <w:color w:val="000000"/>
        </w:rPr>
      </w:pPr>
    </w:p>
    <w:p w14:paraId="22EFED58" w14:textId="1262DD90" w:rsidR="009318D2" w:rsidRDefault="009318D2" w:rsidP="009318D2">
      <w:pPr>
        <w:widowControl w:val="0"/>
        <w:autoSpaceDE w:val="0"/>
        <w:autoSpaceDN w:val="0"/>
        <w:adjustRightInd w:val="0"/>
        <w:rPr>
          <w:color w:val="FF0000"/>
        </w:rPr>
      </w:pPr>
      <w:r>
        <w:rPr>
          <w:color w:val="FF0000"/>
        </w:rPr>
        <w:t>Daniel 6:1, 2 (to :), 4-7, 9</w:t>
      </w:r>
      <w:r w:rsidR="00DB0B0D">
        <w:rPr>
          <w:color w:val="FF0000"/>
        </w:rPr>
        <w:t xml:space="preserve">-12, 14-16, 19-23, 25, </w:t>
      </w:r>
      <w:r>
        <w:rPr>
          <w:color w:val="FF0000"/>
        </w:rPr>
        <w:t>28</w:t>
      </w:r>
    </w:p>
    <w:p w14:paraId="69710DD3" w14:textId="77777777" w:rsidR="009318D2" w:rsidRDefault="009318D2" w:rsidP="009318D2">
      <w:pPr>
        <w:widowControl w:val="0"/>
        <w:autoSpaceDE w:val="0"/>
        <w:autoSpaceDN w:val="0"/>
        <w:adjustRightInd w:val="0"/>
        <w:rPr>
          <w:color w:val="FF0000"/>
        </w:rPr>
      </w:pPr>
    </w:p>
    <w:p w14:paraId="312C5515" w14:textId="77777777" w:rsidR="009318D2" w:rsidRDefault="009318D2" w:rsidP="009318D2">
      <w:pPr>
        <w:widowControl w:val="0"/>
        <w:autoSpaceDE w:val="0"/>
        <w:autoSpaceDN w:val="0"/>
        <w:adjustRightInd w:val="0"/>
        <w:rPr>
          <w:color w:val="000000"/>
        </w:rPr>
      </w:pPr>
      <w:r>
        <w:rPr>
          <w:color w:val="000000"/>
        </w:rPr>
        <w:t>The book of Daniel arose out of a crisis among the Jews, and part of its continued appeal is that</w:t>
      </w:r>
    </w:p>
    <w:p w14:paraId="0CC8E305" w14:textId="77777777" w:rsidR="009318D2" w:rsidRDefault="009318D2" w:rsidP="009318D2">
      <w:pPr>
        <w:widowControl w:val="0"/>
        <w:autoSpaceDE w:val="0"/>
        <w:autoSpaceDN w:val="0"/>
        <w:adjustRightInd w:val="0"/>
        <w:rPr>
          <w:color w:val="000000"/>
        </w:rPr>
      </w:pPr>
      <w:r>
        <w:rPr>
          <w:color w:val="000000"/>
        </w:rPr>
        <w:t>it still speaks to those that appear to be in crisis today. The questions Daniel addresses in the</w:t>
      </w:r>
    </w:p>
    <w:p w14:paraId="11B9E8DF" w14:textId="77777777" w:rsidR="009318D2" w:rsidRDefault="009318D2" w:rsidP="009318D2">
      <w:pPr>
        <w:widowControl w:val="0"/>
        <w:autoSpaceDE w:val="0"/>
        <w:autoSpaceDN w:val="0"/>
        <w:adjustRightInd w:val="0"/>
        <w:rPr>
          <w:color w:val="000000"/>
        </w:rPr>
      </w:pPr>
      <w:r>
        <w:rPr>
          <w:color w:val="000000"/>
        </w:rPr>
        <w:t xml:space="preserve">book </w:t>
      </w:r>
      <w:proofErr w:type="gramStart"/>
      <w:r>
        <w:rPr>
          <w:color w:val="000000"/>
        </w:rPr>
        <w:t>are</w:t>
      </w:r>
      <w:proofErr w:type="gramEnd"/>
      <w:r>
        <w:rPr>
          <w:color w:val="000000"/>
        </w:rPr>
        <w:t>: How does one remain faithful to God in the midst of severe challenges? Is</w:t>
      </w:r>
    </w:p>
    <w:p w14:paraId="24277361" w14:textId="77777777" w:rsidR="009318D2" w:rsidRDefault="009318D2" w:rsidP="009318D2">
      <w:pPr>
        <w:widowControl w:val="0"/>
        <w:autoSpaceDE w:val="0"/>
        <w:autoSpaceDN w:val="0"/>
        <w:adjustRightInd w:val="0"/>
        <w:rPr>
          <w:color w:val="000000"/>
        </w:rPr>
      </w:pPr>
      <w:r>
        <w:rPr>
          <w:color w:val="000000"/>
        </w:rPr>
        <w:t>compromise ever justified?</w:t>
      </w:r>
    </w:p>
    <w:p w14:paraId="188204D7" w14:textId="77777777" w:rsidR="009318D2" w:rsidRDefault="009318D2" w:rsidP="009318D2">
      <w:pPr>
        <w:widowControl w:val="0"/>
        <w:autoSpaceDE w:val="0"/>
        <w:autoSpaceDN w:val="0"/>
        <w:adjustRightInd w:val="0"/>
        <w:rPr>
          <w:color w:val="000000"/>
        </w:rPr>
      </w:pPr>
    </w:p>
    <w:p w14:paraId="4F007336" w14:textId="77777777" w:rsidR="009318D2" w:rsidRDefault="009318D2" w:rsidP="009318D2">
      <w:pPr>
        <w:widowControl w:val="0"/>
        <w:autoSpaceDE w:val="0"/>
        <w:autoSpaceDN w:val="0"/>
        <w:adjustRightInd w:val="0"/>
        <w:rPr>
          <w:color w:val="000000"/>
        </w:rPr>
      </w:pPr>
      <w:r>
        <w:rPr>
          <w:color w:val="000000"/>
        </w:rPr>
        <w:t>“The vision of a divine purpose gives Daniel the basis for hope and an authority for his plea to</w:t>
      </w:r>
    </w:p>
    <w:p w14:paraId="5F50C6EA" w14:textId="77777777" w:rsidR="009318D2" w:rsidRDefault="009318D2" w:rsidP="009318D2">
      <w:pPr>
        <w:widowControl w:val="0"/>
        <w:autoSpaceDE w:val="0"/>
        <w:autoSpaceDN w:val="0"/>
        <w:adjustRightInd w:val="0"/>
        <w:rPr>
          <w:color w:val="000000"/>
        </w:rPr>
      </w:pPr>
      <w:r>
        <w:rPr>
          <w:color w:val="000000"/>
        </w:rPr>
        <w:t>have courage. God is not a mere tribal deity vindicating His own people. There is the</w:t>
      </w:r>
    </w:p>
    <w:p w14:paraId="38EBF937" w14:textId="77777777" w:rsidR="009318D2" w:rsidRDefault="009318D2" w:rsidP="009318D2">
      <w:pPr>
        <w:widowControl w:val="0"/>
        <w:autoSpaceDE w:val="0"/>
        <w:autoSpaceDN w:val="0"/>
        <w:adjustRightInd w:val="0"/>
        <w:rPr>
          <w:color w:val="000000"/>
        </w:rPr>
      </w:pPr>
      <w:r>
        <w:rPr>
          <w:color w:val="000000"/>
        </w:rPr>
        <w:t>implication that Israel has a world mission. It has a moral plan. It was righteousness which at</w:t>
      </w:r>
    </w:p>
    <w:p w14:paraId="4FC496A2" w14:textId="77777777" w:rsidR="009318D2" w:rsidRDefault="009318D2" w:rsidP="009318D2">
      <w:pPr>
        <w:widowControl w:val="0"/>
        <w:autoSpaceDE w:val="0"/>
        <w:autoSpaceDN w:val="0"/>
        <w:adjustRightInd w:val="0"/>
        <w:rPr>
          <w:color w:val="000000"/>
        </w:rPr>
      </w:pPr>
      <w:r>
        <w:rPr>
          <w:color w:val="000000"/>
        </w:rPr>
        <w:t>the end of the day should stand as power. Every act and every policy had to face the strict</w:t>
      </w:r>
    </w:p>
    <w:p w14:paraId="43D3B505" w14:textId="77777777" w:rsidR="009318D2" w:rsidRDefault="009318D2" w:rsidP="009318D2">
      <w:pPr>
        <w:widowControl w:val="0"/>
        <w:autoSpaceDE w:val="0"/>
        <w:autoSpaceDN w:val="0"/>
        <w:adjustRightInd w:val="0"/>
        <w:rPr>
          <w:color w:val="000000"/>
        </w:rPr>
      </w:pPr>
      <w:r>
        <w:rPr>
          <w:color w:val="000000"/>
        </w:rPr>
        <w:t>examination of God . . .” (IB 6.356).</w:t>
      </w:r>
    </w:p>
    <w:p w14:paraId="2BD4576F" w14:textId="77777777" w:rsidR="009318D2" w:rsidRDefault="009318D2" w:rsidP="009318D2">
      <w:pPr>
        <w:widowControl w:val="0"/>
        <w:autoSpaceDE w:val="0"/>
        <w:autoSpaceDN w:val="0"/>
        <w:adjustRightInd w:val="0"/>
        <w:rPr>
          <w:color w:val="000000"/>
        </w:rPr>
      </w:pPr>
    </w:p>
    <w:p w14:paraId="0C2B1645" w14:textId="77777777" w:rsidR="009318D2" w:rsidRDefault="009318D2" w:rsidP="009318D2">
      <w:pPr>
        <w:widowControl w:val="0"/>
        <w:autoSpaceDE w:val="0"/>
        <w:autoSpaceDN w:val="0"/>
        <w:adjustRightInd w:val="0"/>
        <w:rPr>
          <w:color w:val="FF0000"/>
        </w:rPr>
      </w:pPr>
      <w:r>
        <w:rPr>
          <w:color w:val="FF0000"/>
        </w:rPr>
        <w:t xml:space="preserve">1 It pleased Darius to set over the kingdom </w:t>
      </w:r>
      <w:proofErr w:type="gramStart"/>
      <w:r>
        <w:rPr>
          <w:color w:val="FF0000"/>
        </w:rPr>
        <w:t>an</w:t>
      </w:r>
      <w:proofErr w:type="gramEnd"/>
      <w:r>
        <w:rPr>
          <w:color w:val="FF0000"/>
        </w:rPr>
        <w:t xml:space="preserve"> hundred and twenty princes, which should be</w:t>
      </w:r>
    </w:p>
    <w:p w14:paraId="6C01F97B" w14:textId="77777777" w:rsidR="009318D2" w:rsidRDefault="009318D2" w:rsidP="009318D2">
      <w:pPr>
        <w:widowControl w:val="0"/>
        <w:autoSpaceDE w:val="0"/>
        <w:autoSpaceDN w:val="0"/>
        <w:adjustRightInd w:val="0"/>
        <w:rPr>
          <w:color w:val="FF0000"/>
        </w:rPr>
      </w:pPr>
      <w:r>
        <w:rPr>
          <w:color w:val="FF0000"/>
        </w:rPr>
        <w:t>over the whole kingdom;</w:t>
      </w:r>
    </w:p>
    <w:p w14:paraId="22CCC82A" w14:textId="77777777" w:rsidR="009318D2" w:rsidRDefault="009318D2" w:rsidP="009318D2">
      <w:pPr>
        <w:widowControl w:val="0"/>
        <w:autoSpaceDE w:val="0"/>
        <w:autoSpaceDN w:val="0"/>
        <w:adjustRightInd w:val="0"/>
        <w:rPr>
          <w:color w:val="FF0000"/>
        </w:rPr>
      </w:pPr>
      <w:r>
        <w:rPr>
          <w:color w:val="FF0000"/>
        </w:rPr>
        <w:t>2 And over these three presidents; of whom Daniel was first:</w:t>
      </w:r>
    </w:p>
    <w:p w14:paraId="2527BD10" w14:textId="77777777" w:rsidR="009318D2" w:rsidRDefault="009318D2" w:rsidP="009318D2">
      <w:pPr>
        <w:widowControl w:val="0"/>
        <w:autoSpaceDE w:val="0"/>
        <w:autoSpaceDN w:val="0"/>
        <w:adjustRightInd w:val="0"/>
        <w:rPr>
          <w:color w:val="FF0000"/>
        </w:rPr>
      </w:pPr>
    </w:p>
    <w:p w14:paraId="008CE56F" w14:textId="77777777" w:rsidR="009318D2" w:rsidRDefault="009318D2" w:rsidP="009318D2">
      <w:pPr>
        <w:widowControl w:val="0"/>
        <w:autoSpaceDE w:val="0"/>
        <w:autoSpaceDN w:val="0"/>
        <w:adjustRightInd w:val="0"/>
        <w:rPr>
          <w:color w:val="000000"/>
        </w:rPr>
      </w:pPr>
      <w:r>
        <w:rPr>
          <w:color w:val="000000"/>
        </w:rPr>
        <w:t>Daniel has been appointed an administrator – a high official position under the Persian ruler</w:t>
      </w:r>
    </w:p>
    <w:p w14:paraId="384A85E7" w14:textId="77777777" w:rsidR="009318D2" w:rsidRDefault="009318D2" w:rsidP="009318D2">
      <w:pPr>
        <w:widowControl w:val="0"/>
        <w:autoSpaceDE w:val="0"/>
        <w:autoSpaceDN w:val="0"/>
        <w:adjustRightInd w:val="0"/>
        <w:rPr>
          <w:color w:val="000000"/>
        </w:rPr>
      </w:pPr>
      <w:r>
        <w:rPr>
          <w:color w:val="000000"/>
        </w:rPr>
        <w:t xml:space="preserve">Darius. “Verses two and three mention 120 satrapies and over them three </w:t>
      </w:r>
      <w:proofErr w:type="spellStart"/>
      <w:r>
        <w:rPr>
          <w:color w:val="000000"/>
        </w:rPr>
        <w:t>sarkin</w:t>
      </w:r>
      <w:proofErr w:type="spellEnd"/>
      <w:r>
        <w:rPr>
          <w:color w:val="000000"/>
        </w:rPr>
        <w:t>, a Persian term</w:t>
      </w:r>
    </w:p>
    <w:p w14:paraId="1DFFB9B3" w14:textId="77777777" w:rsidR="009318D2" w:rsidRDefault="009318D2" w:rsidP="009318D2">
      <w:pPr>
        <w:widowControl w:val="0"/>
        <w:autoSpaceDE w:val="0"/>
        <w:autoSpaceDN w:val="0"/>
        <w:adjustRightInd w:val="0"/>
        <w:rPr>
          <w:color w:val="000000"/>
        </w:rPr>
      </w:pPr>
      <w:r>
        <w:rPr>
          <w:color w:val="000000"/>
        </w:rPr>
        <w:t xml:space="preserve">meaning ‘chief minister’ Daniel was appointed one of these </w:t>
      </w:r>
      <w:proofErr w:type="spellStart"/>
      <w:r>
        <w:rPr>
          <w:color w:val="000000"/>
        </w:rPr>
        <w:t>sarkin</w:t>
      </w:r>
      <w:proofErr w:type="spellEnd"/>
      <w:r>
        <w:rPr>
          <w:color w:val="000000"/>
        </w:rPr>
        <w:t>” (NIB 7.88).</w:t>
      </w:r>
    </w:p>
    <w:p w14:paraId="7683D19B" w14:textId="77777777" w:rsidR="009318D2" w:rsidRDefault="009318D2" w:rsidP="009318D2">
      <w:pPr>
        <w:widowControl w:val="0"/>
        <w:autoSpaceDE w:val="0"/>
        <w:autoSpaceDN w:val="0"/>
        <w:adjustRightInd w:val="0"/>
        <w:rPr>
          <w:color w:val="000000"/>
        </w:rPr>
      </w:pPr>
    </w:p>
    <w:p w14:paraId="3A0D0F62" w14:textId="77777777" w:rsidR="009318D2" w:rsidRDefault="009318D2" w:rsidP="009318D2">
      <w:pPr>
        <w:widowControl w:val="0"/>
        <w:autoSpaceDE w:val="0"/>
        <w:autoSpaceDN w:val="0"/>
        <w:adjustRightInd w:val="0"/>
        <w:rPr>
          <w:color w:val="FF0000"/>
        </w:rPr>
      </w:pPr>
      <w:r>
        <w:rPr>
          <w:color w:val="FF0000"/>
        </w:rPr>
        <w:t>4 Then the presidents and princes sought to find occasion against Daniel concerning the</w:t>
      </w:r>
    </w:p>
    <w:p w14:paraId="221407FB" w14:textId="77777777" w:rsidR="009318D2" w:rsidRDefault="009318D2" w:rsidP="009318D2">
      <w:pPr>
        <w:widowControl w:val="0"/>
        <w:autoSpaceDE w:val="0"/>
        <w:autoSpaceDN w:val="0"/>
        <w:adjustRightInd w:val="0"/>
        <w:rPr>
          <w:color w:val="FF0000"/>
        </w:rPr>
      </w:pPr>
      <w:r>
        <w:rPr>
          <w:color w:val="FF0000"/>
        </w:rPr>
        <w:t>kingdom; but they could find none occasion nor fault; forasmuch as he was faithful, neither was</w:t>
      </w:r>
    </w:p>
    <w:p w14:paraId="7582F8CE" w14:textId="77777777" w:rsidR="009318D2" w:rsidRDefault="009318D2" w:rsidP="009318D2">
      <w:pPr>
        <w:widowControl w:val="0"/>
        <w:autoSpaceDE w:val="0"/>
        <w:autoSpaceDN w:val="0"/>
        <w:adjustRightInd w:val="0"/>
        <w:rPr>
          <w:color w:val="FF0000"/>
        </w:rPr>
      </w:pPr>
      <w:r>
        <w:rPr>
          <w:color w:val="FF0000"/>
        </w:rPr>
        <w:t>there any error or fault found in him.</w:t>
      </w:r>
    </w:p>
    <w:p w14:paraId="3C8FE1C2" w14:textId="77777777" w:rsidR="009318D2" w:rsidRDefault="009318D2" w:rsidP="009318D2">
      <w:pPr>
        <w:widowControl w:val="0"/>
        <w:autoSpaceDE w:val="0"/>
        <w:autoSpaceDN w:val="0"/>
        <w:adjustRightInd w:val="0"/>
        <w:rPr>
          <w:color w:val="FF0000"/>
        </w:rPr>
      </w:pPr>
    </w:p>
    <w:p w14:paraId="76D4B11B" w14:textId="77777777" w:rsidR="009318D2" w:rsidRDefault="009318D2" w:rsidP="009318D2">
      <w:pPr>
        <w:widowControl w:val="0"/>
        <w:autoSpaceDE w:val="0"/>
        <w:autoSpaceDN w:val="0"/>
        <w:adjustRightInd w:val="0"/>
        <w:rPr>
          <w:color w:val="000000"/>
        </w:rPr>
      </w:pPr>
      <w:r>
        <w:rPr>
          <w:color w:val="000000"/>
        </w:rPr>
        <w:t xml:space="preserve">The word fault in Hebrew is </w:t>
      </w:r>
      <w:proofErr w:type="spellStart"/>
      <w:r w:rsidRPr="00FC5EB8">
        <w:rPr>
          <w:i/>
          <w:color w:val="000000"/>
        </w:rPr>
        <w:t>shechath</w:t>
      </w:r>
      <w:proofErr w:type="spellEnd"/>
      <w:r>
        <w:rPr>
          <w:color w:val="000000"/>
        </w:rPr>
        <w:t xml:space="preserve"> (Strong 7844) which means “corruption.”</w:t>
      </w:r>
    </w:p>
    <w:p w14:paraId="589B4CA6" w14:textId="77777777" w:rsidR="009318D2" w:rsidRDefault="009318D2" w:rsidP="009318D2">
      <w:pPr>
        <w:widowControl w:val="0"/>
        <w:autoSpaceDE w:val="0"/>
        <w:autoSpaceDN w:val="0"/>
        <w:adjustRightInd w:val="0"/>
        <w:rPr>
          <w:color w:val="000000"/>
        </w:rPr>
      </w:pPr>
      <w:r>
        <w:rPr>
          <w:color w:val="000000"/>
        </w:rPr>
        <w:t xml:space="preserve">“The other two </w:t>
      </w:r>
      <w:proofErr w:type="spellStart"/>
      <w:r>
        <w:rPr>
          <w:color w:val="000000"/>
        </w:rPr>
        <w:t>sarkin</w:t>
      </w:r>
      <w:proofErr w:type="spellEnd"/>
      <w:r>
        <w:rPr>
          <w:color w:val="000000"/>
        </w:rPr>
        <w:t>, presumably Persians, conspired with the heads of the satraps against</w:t>
      </w:r>
    </w:p>
    <w:p w14:paraId="58D84F40" w14:textId="77777777" w:rsidR="009318D2" w:rsidRDefault="009318D2" w:rsidP="009318D2">
      <w:pPr>
        <w:widowControl w:val="0"/>
        <w:autoSpaceDE w:val="0"/>
        <w:autoSpaceDN w:val="0"/>
        <w:adjustRightInd w:val="0"/>
        <w:rPr>
          <w:color w:val="000000"/>
        </w:rPr>
      </w:pPr>
      <w:r>
        <w:rPr>
          <w:color w:val="000000"/>
        </w:rPr>
        <w:t>Daniel, thus indicating a sense of tension between the Jewish exiles and the Persian nationals”</w:t>
      </w:r>
    </w:p>
    <w:p w14:paraId="7D652702" w14:textId="77777777" w:rsidR="009318D2" w:rsidRDefault="009318D2" w:rsidP="009318D2">
      <w:pPr>
        <w:widowControl w:val="0"/>
        <w:autoSpaceDE w:val="0"/>
        <w:autoSpaceDN w:val="0"/>
        <w:adjustRightInd w:val="0"/>
        <w:rPr>
          <w:color w:val="000000"/>
        </w:rPr>
      </w:pPr>
      <w:r>
        <w:rPr>
          <w:color w:val="000000"/>
        </w:rPr>
        <w:t>(NIB 7.88).</w:t>
      </w:r>
    </w:p>
    <w:p w14:paraId="2C9672FC" w14:textId="77777777" w:rsidR="009318D2" w:rsidRDefault="009318D2" w:rsidP="009318D2">
      <w:pPr>
        <w:widowControl w:val="0"/>
        <w:autoSpaceDE w:val="0"/>
        <w:autoSpaceDN w:val="0"/>
        <w:adjustRightInd w:val="0"/>
        <w:rPr>
          <w:color w:val="000000"/>
        </w:rPr>
      </w:pPr>
    </w:p>
    <w:p w14:paraId="22C5FFBF" w14:textId="77777777" w:rsidR="009318D2" w:rsidRDefault="009318D2" w:rsidP="009318D2">
      <w:pPr>
        <w:widowControl w:val="0"/>
        <w:autoSpaceDE w:val="0"/>
        <w:autoSpaceDN w:val="0"/>
        <w:adjustRightInd w:val="0"/>
        <w:rPr>
          <w:color w:val="000000"/>
        </w:rPr>
      </w:pPr>
      <w:r>
        <w:rPr>
          <w:color w:val="000000"/>
        </w:rPr>
        <w:t>The favor of the king uncovered the jealousy of the other officials, and, consequently, court</w:t>
      </w:r>
    </w:p>
    <w:p w14:paraId="20F0FFD5" w14:textId="77777777" w:rsidR="009318D2" w:rsidRDefault="009318D2" w:rsidP="009318D2">
      <w:pPr>
        <w:widowControl w:val="0"/>
        <w:autoSpaceDE w:val="0"/>
        <w:autoSpaceDN w:val="0"/>
        <w:adjustRightInd w:val="0"/>
        <w:rPr>
          <w:color w:val="000000"/>
        </w:rPr>
      </w:pPr>
      <w:r>
        <w:rPr>
          <w:color w:val="000000"/>
        </w:rPr>
        <w:t>intrigue follows. They conspire against Daniel.</w:t>
      </w:r>
    </w:p>
    <w:p w14:paraId="58933FC1" w14:textId="77777777" w:rsidR="009318D2" w:rsidRDefault="009318D2" w:rsidP="009318D2">
      <w:pPr>
        <w:widowControl w:val="0"/>
        <w:autoSpaceDE w:val="0"/>
        <w:autoSpaceDN w:val="0"/>
        <w:adjustRightInd w:val="0"/>
        <w:rPr>
          <w:color w:val="000000"/>
        </w:rPr>
      </w:pPr>
    </w:p>
    <w:p w14:paraId="2401C3DB" w14:textId="77777777" w:rsidR="009318D2" w:rsidRDefault="009318D2" w:rsidP="009318D2">
      <w:pPr>
        <w:widowControl w:val="0"/>
        <w:autoSpaceDE w:val="0"/>
        <w:autoSpaceDN w:val="0"/>
        <w:adjustRightInd w:val="0"/>
        <w:rPr>
          <w:color w:val="FF0000"/>
        </w:rPr>
      </w:pPr>
      <w:r>
        <w:rPr>
          <w:color w:val="FF0000"/>
        </w:rPr>
        <w:t xml:space="preserve">5 Then said these men, </w:t>
      </w:r>
      <w:proofErr w:type="gramStart"/>
      <w:r>
        <w:rPr>
          <w:color w:val="FF0000"/>
        </w:rPr>
        <w:t>We</w:t>
      </w:r>
      <w:proofErr w:type="gramEnd"/>
      <w:r>
        <w:rPr>
          <w:color w:val="FF0000"/>
        </w:rPr>
        <w:t xml:space="preserve"> shall not find any occasion against this Daniel, except we find it</w:t>
      </w:r>
    </w:p>
    <w:p w14:paraId="72C35BE2" w14:textId="77777777" w:rsidR="009318D2" w:rsidRDefault="009318D2" w:rsidP="009318D2">
      <w:pPr>
        <w:widowControl w:val="0"/>
        <w:autoSpaceDE w:val="0"/>
        <w:autoSpaceDN w:val="0"/>
        <w:adjustRightInd w:val="0"/>
        <w:rPr>
          <w:color w:val="FF0000"/>
        </w:rPr>
      </w:pPr>
      <w:r>
        <w:rPr>
          <w:color w:val="FF0000"/>
        </w:rPr>
        <w:t>against him concerning the law of his God.</w:t>
      </w:r>
    </w:p>
    <w:p w14:paraId="4BA8D733" w14:textId="77777777" w:rsidR="009318D2" w:rsidRDefault="009318D2" w:rsidP="009318D2">
      <w:pPr>
        <w:widowControl w:val="0"/>
        <w:autoSpaceDE w:val="0"/>
        <w:autoSpaceDN w:val="0"/>
        <w:adjustRightInd w:val="0"/>
        <w:rPr>
          <w:color w:val="FF0000"/>
        </w:rPr>
      </w:pPr>
    </w:p>
    <w:p w14:paraId="2754A129" w14:textId="77777777" w:rsidR="009318D2" w:rsidRDefault="009318D2" w:rsidP="009318D2">
      <w:pPr>
        <w:widowControl w:val="0"/>
        <w:autoSpaceDE w:val="0"/>
        <w:autoSpaceDN w:val="0"/>
        <w:adjustRightInd w:val="0"/>
        <w:rPr>
          <w:color w:val="000000"/>
        </w:rPr>
      </w:pPr>
      <w:r>
        <w:rPr>
          <w:color w:val="000000"/>
        </w:rPr>
        <w:t>Since the court officials could not find any fault with Daniel’s “official” life, they turn to his</w:t>
      </w:r>
    </w:p>
    <w:p w14:paraId="74B76F5E" w14:textId="77777777" w:rsidR="009318D2" w:rsidRDefault="009318D2" w:rsidP="009318D2">
      <w:pPr>
        <w:widowControl w:val="0"/>
        <w:autoSpaceDE w:val="0"/>
        <w:autoSpaceDN w:val="0"/>
        <w:adjustRightInd w:val="0"/>
        <w:rPr>
          <w:color w:val="000000"/>
        </w:rPr>
      </w:pPr>
      <w:r>
        <w:rPr>
          <w:color w:val="000000"/>
        </w:rPr>
        <w:t>personal worship and his obedience to the law of his God.</w:t>
      </w:r>
    </w:p>
    <w:p w14:paraId="3C38624F" w14:textId="77777777" w:rsidR="009318D2" w:rsidRDefault="009318D2" w:rsidP="009318D2">
      <w:pPr>
        <w:widowControl w:val="0"/>
        <w:autoSpaceDE w:val="0"/>
        <w:autoSpaceDN w:val="0"/>
        <w:adjustRightInd w:val="0"/>
        <w:rPr>
          <w:color w:val="000000"/>
        </w:rPr>
      </w:pPr>
    </w:p>
    <w:p w14:paraId="2234B4B0" w14:textId="77777777" w:rsidR="009318D2" w:rsidRDefault="009318D2" w:rsidP="009318D2">
      <w:pPr>
        <w:widowControl w:val="0"/>
        <w:autoSpaceDE w:val="0"/>
        <w:autoSpaceDN w:val="0"/>
        <w:adjustRightInd w:val="0"/>
        <w:rPr>
          <w:color w:val="000000"/>
        </w:rPr>
      </w:pPr>
      <w:r>
        <w:rPr>
          <w:color w:val="000000"/>
        </w:rPr>
        <w:t>“The last phrase in this verse, the basis of their proposed accusation against Daniel, raises an</w:t>
      </w:r>
    </w:p>
    <w:p w14:paraId="5B049130" w14:textId="77777777" w:rsidR="009318D2" w:rsidRDefault="009318D2" w:rsidP="009318D2">
      <w:pPr>
        <w:widowControl w:val="0"/>
        <w:autoSpaceDE w:val="0"/>
        <w:autoSpaceDN w:val="0"/>
        <w:adjustRightInd w:val="0"/>
        <w:rPr>
          <w:color w:val="000000"/>
        </w:rPr>
      </w:pPr>
      <w:r>
        <w:rPr>
          <w:color w:val="000000"/>
        </w:rPr>
        <w:t>issue that has not arisen yet in the entire book: the matter of the law of the Jews. The mention of</w:t>
      </w:r>
    </w:p>
    <w:p w14:paraId="5942C2B1" w14:textId="77777777" w:rsidR="009318D2" w:rsidRDefault="009318D2" w:rsidP="009318D2">
      <w:pPr>
        <w:widowControl w:val="0"/>
        <w:autoSpaceDE w:val="0"/>
        <w:autoSpaceDN w:val="0"/>
        <w:adjustRightInd w:val="0"/>
        <w:rPr>
          <w:color w:val="000000"/>
        </w:rPr>
      </w:pPr>
      <w:r>
        <w:rPr>
          <w:color w:val="000000"/>
        </w:rPr>
        <w:t>the ‘law’ of God was not mentioned even in chap. 3, where one might have expected it. A</w:t>
      </w:r>
    </w:p>
    <w:p w14:paraId="7133DB7C" w14:textId="77777777" w:rsidR="009318D2" w:rsidRDefault="009318D2" w:rsidP="009318D2">
      <w:pPr>
        <w:widowControl w:val="0"/>
        <w:autoSpaceDE w:val="0"/>
        <w:autoSpaceDN w:val="0"/>
        <w:adjustRightInd w:val="0"/>
        <w:rPr>
          <w:color w:val="000000"/>
        </w:rPr>
      </w:pPr>
      <w:r>
        <w:rPr>
          <w:color w:val="000000"/>
        </w:rPr>
        <w:t>reference to the Jewishness of Daniel by specifically mentioning the laws/traditions of the Jews</w:t>
      </w:r>
    </w:p>
    <w:p w14:paraId="6D78266B" w14:textId="77777777" w:rsidR="009318D2" w:rsidRDefault="009318D2" w:rsidP="009318D2">
      <w:pPr>
        <w:widowControl w:val="0"/>
        <w:autoSpaceDE w:val="0"/>
        <w:autoSpaceDN w:val="0"/>
        <w:adjustRightInd w:val="0"/>
        <w:rPr>
          <w:color w:val="000000"/>
        </w:rPr>
      </w:pPr>
      <w:r>
        <w:rPr>
          <w:color w:val="000000"/>
        </w:rPr>
        <w:lastRenderedPageBreak/>
        <w:t>lends weight to arguments for the significance of ethnic tensions as an important part of the</w:t>
      </w:r>
    </w:p>
    <w:p w14:paraId="3566D92C" w14:textId="77777777" w:rsidR="009318D2" w:rsidRDefault="009318D2" w:rsidP="009318D2">
      <w:pPr>
        <w:widowControl w:val="0"/>
        <w:autoSpaceDE w:val="0"/>
        <w:autoSpaceDN w:val="0"/>
        <w:adjustRightInd w:val="0"/>
        <w:rPr>
          <w:color w:val="000000"/>
        </w:rPr>
      </w:pPr>
      <w:r>
        <w:rPr>
          <w:color w:val="000000"/>
        </w:rPr>
        <w:t>traditions in Daniel” (NIB 7.89).</w:t>
      </w:r>
    </w:p>
    <w:p w14:paraId="45A64207" w14:textId="77777777" w:rsidR="009318D2" w:rsidRDefault="009318D2" w:rsidP="009318D2">
      <w:pPr>
        <w:widowControl w:val="0"/>
        <w:autoSpaceDE w:val="0"/>
        <w:autoSpaceDN w:val="0"/>
        <w:adjustRightInd w:val="0"/>
        <w:rPr>
          <w:color w:val="000000"/>
        </w:rPr>
      </w:pPr>
    </w:p>
    <w:p w14:paraId="163FE69B" w14:textId="77777777" w:rsidR="009318D2" w:rsidRDefault="009318D2" w:rsidP="009318D2">
      <w:pPr>
        <w:widowControl w:val="0"/>
        <w:autoSpaceDE w:val="0"/>
        <w:autoSpaceDN w:val="0"/>
        <w:adjustRightInd w:val="0"/>
        <w:rPr>
          <w:color w:val="FF0000"/>
        </w:rPr>
      </w:pPr>
      <w:r>
        <w:rPr>
          <w:color w:val="FF0000"/>
        </w:rPr>
        <w:t>6 Then these presidents and princes assembled together to the king, and said thus unto him,</w:t>
      </w:r>
    </w:p>
    <w:p w14:paraId="2C7E768A" w14:textId="77777777" w:rsidR="009318D2" w:rsidRDefault="009318D2" w:rsidP="009318D2">
      <w:pPr>
        <w:widowControl w:val="0"/>
        <w:autoSpaceDE w:val="0"/>
        <w:autoSpaceDN w:val="0"/>
        <w:adjustRightInd w:val="0"/>
        <w:rPr>
          <w:color w:val="FF0000"/>
        </w:rPr>
      </w:pPr>
      <w:r>
        <w:rPr>
          <w:color w:val="FF0000"/>
        </w:rPr>
        <w:t xml:space="preserve">King Darius, live </w:t>
      </w:r>
      <w:proofErr w:type="spellStart"/>
      <w:r>
        <w:rPr>
          <w:color w:val="FF0000"/>
        </w:rPr>
        <w:t>for ever</w:t>
      </w:r>
      <w:proofErr w:type="spellEnd"/>
      <w:r>
        <w:rPr>
          <w:color w:val="FF0000"/>
        </w:rPr>
        <w:t>.</w:t>
      </w:r>
    </w:p>
    <w:p w14:paraId="0A9668BF" w14:textId="77777777" w:rsidR="009318D2" w:rsidRDefault="009318D2" w:rsidP="009318D2">
      <w:pPr>
        <w:widowControl w:val="0"/>
        <w:autoSpaceDE w:val="0"/>
        <w:autoSpaceDN w:val="0"/>
        <w:adjustRightInd w:val="0"/>
        <w:rPr>
          <w:color w:val="FF0000"/>
        </w:rPr>
      </w:pPr>
    </w:p>
    <w:p w14:paraId="473D2E58" w14:textId="77777777" w:rsidR="009318D2" w:rsidRDefault="009318D2" w:rsidP="009318D2">
      <w:pPr>
        <w:widowControl w:val="0"/>
        <w:autoSpaceDE w:val="0"/>
        <w:autoSpaceDN w:val="0"/>
        <w:adjustRightInd w:val="0"/>
        <w:rPr>
          <w:color w:val="000000"/>
        </w:rPr>
      </w:pPr>
      <w:r>
        <w:rPr>
          <w:color w:val="000000"/>
        </w:rPr>
        <w:t xml:space="preserve">“The Aramaic term </w:t>
      </w:r>
      <w:proofErr w:type="spellStart"/>
      <w:r>
        <w:rPr>
          <w:color w:val="000000"/>
        </w:rPr>
        <w:t>hargisu</w:t>
      </w:r>
      <w:proofErr w:type="spellEnd"/>
      <w:r>
        <w:rPr>
          <w:color w:val="000000"/>
        </w:rPr>
        <w:t>, used to describe the group of conspirators who approach the king</w:t>
      </w:r>
    </w:p>
    <w:p w14:paraId="1127C056" w14:textId="77777777" w:rsidR="009318D2" w:rsidRDefault="009318D2" w:rsidP="009318D2">
      <w:pPr>
        <w:widowControl w:val="0"/>
        <w:autoSpaceDE w:val="0"/>
        <w:autoSpaceDN w:val="0"/>
        <w:adjustRightInd w:val="0"/>
        <w:rPr>
          <w:color w:val="000000"/>
        </w:rPr>
      </w:pPr>
      <w:r>
        <w:rPr>
          <w:color w:val="000000"/>
        </w:rPr>
        <w:t>has engendered considerable discussion. Did they ‘come in a throng’ in a raucous mass</w:t>
      </w:r>
    </w:p>
    <w:p w14:paraId="3D0A58F7" w14:textId="77777777" w:rsidR="009318D2" w:rsidRDefault="009318D2" w:rsidP="009318D2">
      <w:pPr>
        <w:widowControl w:val="0"/>
        <w:autoSpaceDE w:val="0"/>
        <w:autoSpaceDN w:val="0"/>
        <w:adjustRightInd w:val="0"/>
        <w:rPr>
          <w:color w:val="000000"/>
        </w:rPr>
      </w:pPr>
      <w:r>
        <w:rPr>
          <w:color w:val="000000"/>
        </w:rPr>
        <w:t xml:space="preserve">gathering? The eighteenth-century Quaker Bible translator Anthony </w:t>
      </w:r>
      <w:proofErr w:type="spellStart"/>
      <w:r>
        <w:rPr>
          <w:color w:val="000000"/>
        </w:rPr>
        <w:t>Purver</w:t>
      </w:r>
      <w:proofErr w:type="spellEnd"/>
      <w:r>
        <w:rPr>
          <w:color w:val="000000"/>
        </w:rPr>
        <w:t xml:space="preserve"> rendered it: ‘they</w:t>
      </w:r>
    </w:p>
    <w:p w14:paraId="5103DEA3" w14:textId="77777777" w:rsidR="009318D2" w:rsidRDefault="009318D2" w:rsidP="009318D2">
      <w:pPr>
        <w:widowControl w:val="0"/>
        <w:autoSpaceDE w:val="0"/>
        <w:autoSpaceDN w:val="0"/>
        <w:adjustRightInd w:val="0"/>
        <w:rPr>
          <w:color w:val="000000"/>
        </w:rPr>
      </w:pPr>
      <w:r>
        <w:rPr>
          <w:color w:val="000000"/>
        </w:rPr>
        <w:t>crowded in to the king,’ which captures the image suggested by the term, which includes the</w:t>
      </w:r>
    </w:p>
    <w:p w14:paraId="1C80E411" w14:textId="77777777" w:rsidR="009318D2" w:rsidRDefault="009318D2" w:rsidP="009318D2">
      <w:pPr>
        <w:widowControl w:val="0"/>
        <w:autoSpaceDE w:val="0"/>
        <w:autoSpaceDN w:val="0"/>
        <w:adjustRightInd w:val="0"/>
        <w:rPr>
          <w:color w:val="000000"/>
        </w:rPr>
      </w:pPr>
      <w:r>
        <w:rPr>
          <w:color w:val="000000"/>
        </w:rPr>
        <w:t>satraps as well as the two other Persian officials” (NIB 7.88).</w:t>
      </w:r>
    </w:p>
    <w:p w14:paraId="17BA1348" w14:textId="77777777" w:rsidR="009318D2" w:rsidRDefault="009318D2" w:rsidP="009318D2">
      <w:pPr>
        <w:widowControl w:val="0"/>
        <w:autoSpaceDE w:val="0"/>
        <w:autoSpaceDN w:val="0"/>
        <w:adjustRightInd w:val="0"/>
        <w:rPr>
          <w:color w:val="000000"/>
        </w:rPr>
      </w:pPr>
    </w:p>
    <w:p w14:paraId="58825FFC" w14:textId="77777777" w:rsidR="009318D2" w:rsidRDefault="009318D2" w:rsidP="009318D2">
      <w:pPr>
        <w:widowControl w:val="0"/>
        <w:autoSpaceDE w:val="0"/>
        <w:autoSpaceDN w:val="0"/>
        <w:adjustRightInd w:val="0"/>
        <w:rPr>
          <w:color w:val="FF0000"/>
        </w:rPr>
      </w:pPr>
      <w:r>
        <w:rPr>
          <w:color w:val="FF0000"/>
        </w:rPr>
        <w:t xml:space="preserve">7 All the presidents of the kingdom, the governors, and the princes, the </w:t>
      </w:r>
      <w:proofErr w:type="spellStart"/>
      <w:r>
        <w:rPr>
          <w:color w:val="FF0000"/>
        </w:rPr>
        <w:t>counsellers</w:t>
      </w:r>
      <w:proofErr w:type="spellEnd"/>
      <w:r>
        <w:rPr>
          <w:color w:val="FF0000"/>
        </w:rPr>
        <w:t>, and the</w:t>
      </w:r>
    </w:p>
    <w:p w14:paraId="1CA9348B" w14:textId="77777777" w:rsidR="009318D2" w:rsidRDefault="009318D2" w:rsidP="009318D2">
      <w:pPr>
        <w:widowControl w:val="0"/>
        <w:autoSpaceDE w:val="0"/>
        <w:autoSpaceDN w:val="0"/>
        <w:adjustRightInd w:val="0"/>
        <w:rPr>
          <w:color w:val="FF0000"/>
        </w:rPr>
      </w:pPr>
      <w:r>
        <w:rPr>
          <w:color w:val="FF0000"/>
        </w:rPr>
        <w:t>captains, have consulted together to establish a royal statute, and to make a firm decree, that</w:t>
      </w:r>
    </w:p>
    <w:p w14:paraId="225184DA" w14:textId="77777777" w:rsidR="009318D2" w:rsidRDefault="009318D2" w:rsidP="009318D2">
      <w:pPr>
        <w:widowControl w:val="0"/>
        <w:autoSpaceDE w:val="0"/>
        <w:autoSpaceDN w:val="0"/>
        <w:adjustRightInd w:val="0"/>
        <w:rPr>
          <w:color w:val="FF0000"/>
        </w:rPr>
      </w:pPr>
      <w:r>
        <w:rPr>
          <w:color w:val="FF0000"/>
        </w:rPr>
        <w:t>whosoever shall ask a petition of any God or man for thirty days, save of thee, O king, he shall</w:t>
      </w:r>
    </w:p>
    <w:p w14:paraId="2C625632" w14:textId="77777777" w:rsidR="009318D2" w:rsidRDefault="009318D2" w:rsidP="009318D2">
      <w:pPr>
        <w:widowControl w:val="0"/>
        <w:autoSpaceDE w:val="0"/>
        <w:autoSpaceDN w:val="0"/>
        <w:adjustRightInd w:val="0"/>
        <w:rPr>
          <w:color w:val="FF0000"/>
        </w:rPr>
      </w:pPr>
      <w:r>
        <w:rPr>
          <w:color w:val="FF0000"/>
        </w:rPr>
        <w:t>be cast into the den of lions.</w:t>
      </w:r>
    </w:p>
    <w:p w14:paraId="53917C14" w14:textId="77777777" w:rsidR="009318D2" w:rsidRDefault="009318D2" w:rsidP="009318D2">
      <w:pPr>
        <w:widowControl w:val="0"/>
        <w:autoSpaceDE w:val="0"/>
        <w:autoSpaceDN w:val="0"/>
        <w:adjustRightInd w:val="0"/>
        <w:rPr>
          <w:color w:val="FF0000"/>
        </w:rPr>
      </w:pPr>
    </w:p>
    <w:p w14:paraId="0F51E2C9" w14:textId="77777777" w:rsidR="009318D2" w:rsidRDefault="009318D2" w:rsidP="009318D2">
      <w:pPr>
        <w:widowControl w:val="0"/>
        <w:autoSpaceDE w:val="0"/>
        <w:autoSpaceDN w:val="0"/>
        <w:adjustRightInd w:val="0"/>
        <w:rPr>
          <w:color w:val="FF0000"/>
        </w:rPr>
      </w:pPr>
      <w:r>
        <w:rPr>
          <w:color w:val="FF0000"/>
        </w:rPr>
        <w:t>9 Wherefore king Darius signed the writing and the decree.</w:t>
      </w:r>
    </w:p>
    <w:p w14:paraId="5375F27D" w14:textId="77777777" w:rsidR="009318D2" w:rsidRDefault="009318D2" w:rsidP="009318D2">
      <w:pPr>
        <w:widowControl w:val="0"/>
        <w:autoSpaceDE w:val="0"/>
        <w:autoSpaceDN w:val="0"/>
        <w:adjustRightInd w:val="0"/>
        <w:rPr>
          <w:color w:val="FF0000"/>
        </w:rPr>
      </w:pPr>
    </w:p>
    <w:p w14:paraId="6EE48B76" w14:textId="77777777" w:rsidR="009318D2" w:rsidRDefault="009318D2" w:rsidP="009318D2">
      <w:pPr>
        <w:widowControl w:val="0"/>
        <w:autoSpaceDE w:val="0"/>
        <w:autoSpaceDN w:val="0"/>
        <w:adjustRightInd w:val="0"/>
        <w:rPr>
          <w:color w:val="FF0000"/>
        </w:rPr>
      </w:pPr>
      <w:r>
        <w:rPr>
          <w:color w:val="FF0000"/>
        </w:rPr>
        <w:t>10 Now when Daniel knew that the writing was signed, he went into his house; and his windows</w:t>
      </w:r>
    </w:p>
    <w:p w14:paraId="50C716D7" w14:textId="77777777" w:rsidR="009318D2" w:rsidRDefault="009318D2" w:rsidP="009318D2">
      <w:pPr>
        <w:widowControl w:val="0"/>
        <w:autoSpaceDE w:val="0"/>
        <w:autoSpaceDN w:val="0"/>
        <w:adjustRightInd w:val="0"/>
        <w:rPr>
          <w:color w:val="FF0000"/>
        </w:rPr>
      </w:pPr>
      <w:r>
        <w:rPr>
          <w:color w:val="FF0000"/>
        </w:rPr>
        <w:t>being open in his chamber toward Jerusalem, he kneeled upon his knees three times a day, and</w:t>
      </w:r>
    </w:p>
    <w:p w14:paraId="00C42262" w14:textId="77777777" w:rsidR="009318D2" w:rsidRDefault="009318D2" w:rsidP="009318D2">
      <w:pPr>
        <w:widowControl w:val="0"/>
        <w:autoSpaceDE w:val="0"/>
        <w:autoSpaceDN w:val="0"/>
        <w:adjustRightInd w:val="0"/>
        <w:rPr>
          <w:color w:val="FF0000"/>
        </w:rPr>
      </w:pPr>
      <w:r>
        <w:rPr>
          <w:color w:val="FF0000"/>
        </w:rPr>
        <w:t>prayed, and gave thanks before his God, as he did aforetime.</w:t>
      </w:r>
    </w:p>
    <w:p w14:paraId="7F67A8C5" w14:textId="77777777" w:rsidR="009318D2" w:rsidRDefault="009318D2" w:rsidP="009318D2">
      <w:pPr>
        <w:widowControl w:val="0"/>
        <w:autoSpaceDE w:val="0"/>
        <w:autoSpaceDN w:val="0"/>
        <w:adjustRightInd w:val="0"/>
        <w:rPr>
          <w:color w:val="FF0000"/>
        </w:rPr>
      </w:pPr>
    </w:p>
    <w:p w14:paraId="46C27CFC" w14:textId="77777777" w:rsidR="009318D2" w:rsidRDefault="009318D2" w:rsidP="009318D2">
      <w:pPr>
        <w:widowControl w:val="0"/>
        <w:autoSpaceDE w:val="0"/>
        <w:autoSpaceDN w:val="0"/>
        <w:adjustRightInd w:val="0"/>
        <w:rPr>
          <w:color w:val="000000"/>
        </w:rPr>
      </w:pPr>
      <w:r>
        <w:rPr>
          <w:color w:val="000000"/>
        </w:rPr>
        <w:t>Daniel does not hide the fact that he is openly defying the king’s decree. The decree makes no</w:t>
      </w:r>
    </w:p>
    <w:p w14:paraId="2E41B8D3" w14:textId="77777777" w:rsidR="009318D2" w:rsidRDefault="009318D2" w:rsidP="009318D2">
      <w:pPr>
        <w:widowControl w:val="0"/>
        <w:autoSpaceDE w:val="0"/>
        <w:autoSpaceDN w:val="0"/>
        <w:adjustRightInd w:val="0"/>
        <w:rPr>
          <w:color w:val="000000"/>
        </w:rPr>
      </w:pPr>
      <w:r>
        <w:rPr>
          <w:color w:val="000000"/>
        </w:rPr>
        <w:t>difference to his pattern of prayer.</w:t>
      </w:r>
    </w:p>
    <w:p w14:paraId="0915EFF8" w14:textId="77777777" w:rsidR="005C447C" w:rsidRDefault="005C447C" w:rsidP="009318D2">
      <w:pPr>
        <w:widowControl w:val="0"/>
        <w:autoSpaceDE w:val="0"/>
        <w:autoSpaceDN w:val="0"/>
        <w:adjustRightInd w:val="0"/>
        <w:rPr>
          <w:color w:val="000000"/>
        </w:rPr>
      </w:pPr>
    </w:p>
    <w:p w14:paraId="46D003A1" w14:textId="77777777" w:rsidR="005C447C" w:rsidRPr="005C447C" w:rsidRDefault="005C447C" w:rsidP="005C447C">
      <w:pPr>
        <w:pStyle w:val="p1"/>
        <w:rPr>
          <w:rStyle w:val="apple-converted-space"/>
          <w:rFonts w:ascii="Times New Roman" w:hAnsi="Times New Roman"/>
          <w:sz w:val="24"/>
          <w:szCs w:val="24"/>
        </w:rPr>
      </w:pPr>
      <w:r w:rsidRPr="005C447C">
        <w:rPr>
          <w:rFonts w:ascii="Times New Roman" w:hAnsi="Times New Roman"/>
          <w:color w:val="000000"/>
          <w:sz w:val="24"/>
          <w:szCs w:val="24"/>
        </w:rPr>
        <w:t>“</w:t>
      </w:r>
      <w:r w:rsidRPr="005C447C">
        <w:rPr>
          <w:rStyle w:val="s1"/>
          <w:rFonts w:ascii="Times New Roman" w:hAnsi="Times New Roman"/>
          <w:bCs/>
          <w:sz w:val="24"/>
          <w:szCs w:val="24"/>
        </w:rPr>
        <w:t>THE</w:t>
      </w:r>
      <w:r w:rsidRPr="005C447C">
        <w:rPr>
          <w:rStyle w:val="s2"/>
          <w:rFonts w:ascii="Times New Roman" w:hAnsi="Times New Roman"/>
          <w:sz w:val="24"/>
          <w:szCs w:val="24"/>
        </w:rPr>
        <w:t xml:space="preserve"> habit of communing with God, divine Principle, at least three times a day, begets spiritual intimacy with the one Father, divine Love, which fosters trust in Him, and brings the assurance that all righteous prayer will be answered.</w:t>
      </w:r>
      <w:r w:rsidRPr="005C447C">
        <w:rPr>
          <w:rStyle w:val="apple-converted-space"/>
          <w:rFonts w:ascii="Times New Roman" w:hAnsi="Times New Roman"/>
          <w:sz w:val="24"/>
          <w:szCs w:val="24"/>
        </w:rPr>
        <w:t> </w:t>
      </w:r>
    </w:p>
    <w:p w14:paraId="1E0E13C7" w14:textId="77777777" w:rsidR="005C447C" w:rsidRPr="005C447C" w:rsidRDefault="005C447C" w:rsidP="005C447C">
      <w:pPr>
        <w:pStyle w:val="p1"/>
        <w:rPr>
          <w:rFonts w:ascii="Times New Roman" w:hAnsi="Times New Roman"/>
          <w:sz w:val="24"/>
          <w:szCs w:val="24"/>
        </w:rPr>
      </w:pPr>
    </w:p>
    <w:p w14:paraId="356F11C7" w14:textId="1EBD97CC" w:rsidR="005C447C" w:rsidRPr="005C447C" w:rsidRDefault="005C447C" w:rsidP="005C447C">
      <w:pPr>
        <w:pStyle w:val="p1"/>
        <w:rPr>
          <w:rFonts w:ascii="Times New Roman" w:hAnsi="Times New Roman"/>
          <w:sz w:val="24"/>
          <w:szCs w:val="24"/>
        </w:rPr>
      </w:pPr>
      <w:r w:rsidRPr="005C447C">
        <w:rPr>
          <w:rFonts w:ascii="Times New Roman" w:hAnsi="Times New Roman"/>
          <w:color w:val="000000"/>
          <w:sz w:val="24"/>
          <w:szCs w:val="24"/>
        </w:rPr>
        <w:t>“</w:t>
      </w:r>
      <w:r w:rsidRPr="005C447C">
        <w:rPr>
          <w:rFonts w:ascii="Times New Roman" w:hAnsi="Times New Roman"/>
          <w:sz w:val="24"/>
          <w:szCs w:val="24"/>
        </w:rPr>
        <w:t>In "Miscellaneous Writings" (</w:t>
      </w:r>
      <w:hyperlink r:id="rId4" w:history="1">
        <w:r w:rsidRPr="005C447C">
          <w:rPr>
            <w:rFonts w:ascii="Times New Roman" w:hAnsi="Times New Roman"/>
            <w:color w:val="4C9494"/>
            <w:sz w:val="24"/>
            <w:szCs w:val="24"/>
            <w:u w:val="single"/>
          </w:rPr>
          <w:t>p. 133</w:t>
        </w:r>
      </w:hyperlink>
      <w:r w:rsidRPr="005C447C">
        <w:rPr>
          <w:rFonts w:ascii="Times New Roman" w:hAnsi="Times New Roman"/>
          <w:sz w:val="24"/>
          <w:szCs w:val="24"/>
        </w:rPr>
        <w:t>) Mrs. Eddy states: "Three times a day, I retire to seek the divine blessing on the sick and sorrowing, with my face toward the Jerusalem of Love and Truth, in silent prayer to the Father which '</w:t>
      </w:r>
      <w:proofErr w:type="spellStart"/>
      <w:r w:rsidRPr="005C447C">
        <w:rPr>
          <w:rFonts w:ascii="Times New Roman" w:hAnsi="Times New Roman"/>
          <w:sz w:val="24"/>
          <w:szCs w:val="24"/>
        </w:rPr>
        <w:t>seeth</w:t>
      </w:r>
      <w:proofErr w:type="spellEnd"/>
      <w:r w:rsidRPr="005C447C">
        <w:rPr>
          <w:rFonts w:ascii="Times New Roman" w:hAnsi="Times New Roman"/>
          <w:sz w:val="24"/>
          <w:szCs w:val="24"/>
        </w:rPr>
        <w:t xml:space="preserve"> in secret,' and with childlike confidence that He will reward 'openly.' </w:t>
      </w:r>
      <w:proofErr w:type="gramStart"/>
      <w:r w:rsidRPr="005C447C">
        <w:rPr>
          <w:rFonts w:ascii="Times New Roman" w:hAnsi="Times New Roman"/>
          <w:sz w:val="24"/>
          <w:szCs w:val="24"/>
        </w:rPr>
        <w:t>In the midst of</w:t>
      </w:r>
      <w:proofErr w:type="gramEnd"/>
      <w:r w:rsidRPr="005C447C">
        <w:rPr>
          <w:rFonts w:ascii="Times New Roman" w:hAnsi="Times New Roman"/>
          <w:sz w:val="24"/>
          <w:szCs w:val="24"/>
        </w:rPr>
        <w:t xml:space="preserve"> depressing care and labor I turn constantly to divine Love for guidance, and find rest." Without this confidence, born of the assurance that our heavenly Father, divine Love, was ever guiding her through the deep waters of mortal mind's hatred of Truth, our beloved Leader could never have made the marvelous demonstration of giving Christian Science to the world; nor could she </w:t>
      </w:r>
      <w:r>
        <w:rPr>
          <w:rFonts w:ascii="Times New Roman" w:hAnsi="Times New Roman"/>
          <w:sz w:val="24"/>
          <w:szCs w:val="24"/>
        </w:rPr>
        <w:t xml:space="preserve">have founded all its activities” (“Habit of Praying,” A. </w:t>
      </w:r>
      <w:proofErr w:type="spellStart"/>
      <w:r>
        <w:rPr>
          <w:rFonts w:ascii="Times New Roman" w:hAnsi="Times New Roman"/>
          <w:sz w:val="24"/>
          <w:szCs w:val="24"/>
        </w:rPr>
        <w:t>Warendorff</w:t>
      </w:r>
      <w:proofErr w:type="spellEnd"/>
      <w:r>
        <w:rPr>
          <w:rFonts w:ascii="Times New Roman" w:hAnsi="Times New Roman"/>
          <w:sz w:val="24"/>
          <w:szCs w:val="24"/>
        </w:rPr>
        <w:t>, March 10, 1923, CSS).</w:t>
      </w:r>
    </w:p>
    <w:p w14:paraId="29A3C57A" w14:textId="371881FA" w:rsidR="005C447C" w:rsidRPr="005C447C" w:rsidRDefault="005C447C" w:rsidP="009318D2">
      <w:pPr>
        <w:widowControl w:val="0"/>
        <w:autoSpaceDE w:val="0"/>
        <w:autoSpaceDN w:val="0"/>
        <w:adjustRightInd w:val="0"/>
        <w:rPr>
          <w:color w:val="000000"/>
        </w:rPr>
      </w:pPr>
    </w:p>
    <w:p w14:paraId="2A5C31FF" w14:textId="77777777" w:rsidR="009318D2" w:rsidRDefault="009318D2" w:rsidP="009318D2">
      <w:pPr>
        <w:widowControl w:val="0"/>
        <w:autoSpaceDE w:val="0"/>
        <w:autoSpaceDN w:val="0"/>
        <w:adjustRightInd w:val="0"/>
        <w:rPr>
          <w:color w:val="000000"/>
        </w:rPr>
      </w:pPr>
    </w:p>
    <w:p w14:paraId="2DF6D815" w14:textId="77777777" w:rsidR="009318D2" w:rsidRDefault="009318D2" w:rsidP="009318D2">
      <w:pPr>
        <w:widowControl w:val="0"/>
        <w:autoSpaceDE w:val="0"/>
        <w:autoSpaceDN w:val="0"/>
        <w:adjustRightInd w:val="0"/>
        <w:rPr>
          <w:color w:val="000000"/>
        </w:rPr>
      </w:pPr>
      <w:r>
        <w:rPr>
          <w:color w:val="000000"/>
        </w:rPr>
        <w:t>“If we would live true to our heritage as [children] of God, there is no way other than keeping</w:t>
      </w:r>
    </w:p>
    <w:p w14:paraId="71CC6C4D" w14:textId="77777777" w:rsidR="009318D2" w:rsidRDefault="009318D2" w:rsidP="009318D2">
      <w:pPr>
        <w:widowControl w:val="0"/>
        <w:autoSpaceDE w:val="0"/>
        <w:autoSpaceDN w:val="0"/>
        <w:adjustRightInd w:val="0"/>
        <w:rPr>
          <w:color w:val="000000"/>
        </w:rPr>
      </w:pPr>
      <w:r>
        <w:rPr>
          <w:color w:val="000000"/>
        </w:rPr>
        <w:t>close to the Father. That means living in His presence and taking the time to listen to His voice.</w:t>
      </w:r>
    </w:p>
    <w:p w14:paraId="4A63BB89" w14:textId="77777777" w:rsidR="009318D2" w:rsidRDefault="009318D2" w:rsidP="009318D2">
      <w:pPr>
        <w:widowControl w:val="0"/>
        <w:autoSpaceDE w:val="0"/>
        <w:autoSpaceDN w:val="0"/>
        <w:adjustRightInd w:val="0"/>
        <w:rPr>
          <w:color w:val="000000"/>
        </w:rPr>
      </w:pPr>
      <w:r>
        <w:rPr>
          <w:color w:val="000000"/>
        </w:rPr>
        <w:t>It is a great mistake to think that we can drift along and then be ready to meet the crisis when it</w:t>
      </w:r>
    </w:p>
    <w:p w14:paraId="6F1E5075" w14:textId="77777777" w:rsidR="009318D2" w:rsidRDefault="009318D2" w:rsidP="009318D2">
      <w:pPr>
        <w:widowControl w:val="0"/>
        <w:autoSpaceDE w:val="0"/>
        <w:autoSpaceDN w:val="0"/>
        <w:adjustRightInd w:val="0"/>
        <w:rPr>
          <w:color w:val="000000"/>
        </w:rPr>
      </w:pPr>
      <w:r>
        <w:rPr>
          <w:color w:val="000000"/>
        </w:rPr>
        <w:t>comes” (IB 6.439).</w:t>
      </w:r>
    </w:p>
    <w:p w14:paraId="79018299" w14:textId="77777777" w:rsidR="009318D2" w:rsidRDefault="009318D2" w:rsidP="009318D2">
      <w:pPr>
        <w:widowControl w:val="0"/>
        <w:autoSpaceDE w:val="0"/>
        <w:autoSpaceDN w:val="0"/>
        <w:adjustRightInd w:val="0"/>
        <w:rPr>
          <w:color w:val="000000"/>
        </w:rPr>
      </w:pPr>
    </w:p>
    <w:p w14:paraId="49FC2F94" w14:textId="77777777" w:rsidR="009318D2" w:rsidRDefault="009318D2" w:rsidP="009318D2">
      <w:pPr>
        <w:widowControl w:val="0"/>
        <w:autoSpaceDE w:val="0"/>
        <w:autoSpaceDN w:val="0"/>
        <w:adjustRightInd w:val="0"/>
        <w:rPr>
          <w:color w:val="FF0000"/>
        </w:rPr>
      </w:pPr>
      <w:r>
        <w:rPr>
          <w:color w:val="FF0000"/>
        </w:rPr>
        <w:t>11 Then these men assembled, and found Daniel praying and making supplication before his</w:t>
      </w:r>
    </w:p>
    <w:p w14:paraId="6ABA0E50" w14:textId="77777777" w:rsidR="009318D2" w:rsidRDefault="009318D2" w:rsidP="009318D2">
      <w:pPr>
        <w:widowControl w:val="0"/>
        <w:autoSpaceDE w:val="0"/>
        <w:autoSpaceDN w:val="0"/>
        <w:adjustRightInd w:val="0"/>
        <w:rPr>
          <w:color w:val="FF0000"/>
        </w:rPr>
      </w:pPr>
      <w:r>
        <w:rPr>
          <w:color w:val="FF0000"/>
        </w:rPr>
        <w:t>God.</w:t>
      </w:r>
    </w:p>
    <w:p w14:paraId="7EC41330" w14:textId="77777777" w:rsidR="009318D2" w:rsidRDefault="009318D2" w:rsidP="009318D2">
      <w:pPr>
        <w:widowControl w:val="0"/>
        <w:autoSpaceDE w:val="0"/>
        <w:autoSpaceDN w:val="0"/>
        <w:adjustRightInd w:val="0"/>
        <w:rPr>
          <w:color w:val="FF0000"/>
        </w:rPr>
      </w:pPr>
      <w:r>
        <w:rPr>
          <w:color w:val="FF0000"/>
        </w:rPr>
        <w:t xml:space="preserve">12 Then they came near, and </w:t>
      </w:r>
      <w:proofErr w:type="spellStart"/>
      <w:r>
        <w:rPr>
          <w:color w:val="FF0000"/>
        </w:rPr>
        <w:t>spake</w:t>
      </w:r>
      <w:proofErr w:type="spellEnd"/>
      <w:r>
        <w:rPr>
          <w:color w:val="FF0000"/>
        </w:rPr>
        <w:t xml:space="preserve"> before the king concerning the king's decree;</w:t>
      </w:r>
    </w:p>
    <w:p w14:paraId="090E5338" w14:textId="7057244B" w:rsidR="00FC5EB8" w:rsidRPr="00FC5EB8" w:rsidRDefault="00FC5EB8" w:rsidP="009318D2">
      <w:pPr>
        <w:widowControl w:val="0"/>
        <w:autoSpaceDE w:val="0"/>
        <w:autoSpaceDN w:val="0"/>
        <w:adjustRightInd w:val="0"/>
        <w:rPr>
          <w:rStyle w:val="verse-number"/>
          <w:rFonts w:ascii="Times" w:eastAsia="Times New Roman" w:hAnsi="Times"/>
          <w:color w:val="FF0000"/>
        </w:rPr>
      </w:pPr>
      <w:r w:rsidRPr="00FC5EB8">
        <w:rPr>
          <w:rStyle w:val="verse-number"/>
          <w:rFonts w:ascii="Times" w:eastAsia="Times New Roman" w:hAnsi="Times"/>
          <w:color w:val="FF0000"/>
        </w:rPr>
        <w:t xml:space="preserve">14 Then the king, when he heard these words, was sore displeased with himself and set his heart on Daniel </w:t>
      </w:r>
      <w:r w:rsidR="00130EAC">
        <w:rPr>
          <w:rStyle w:val="verse-number"/>
          <w:rFonts w:ascii="Times" w:eastAsia="Times New Roman" w:hAnsi="Times"/>
          <w:color w:val="FF0000"/>
        </w:rPr>
        <w:t>to</w:t>
      </w:r>
      <w:r w:rsidRPr="00FC5EB8">
        <w:rPr>
          <w:rStyle w:val="verse-number"/>
          <w:rFonts w:ascii="Times" w:eastAsia="Times New Roman" w:hAnsi="Times"/>
          <w:color w:val="FF0000"/>
        </w:rPr>
        <w:t xml:space="preserve"> deliver him: and he labored till the going down of the sun to del</w:t>
      </w:r>
      <w:r>
        <w:rPr>
          <w:rStyle w:val="verse-number"/>
          <w:rFonts w:ascii="Times" w:eastAsia="Times New Roman" w:hAnsi="Times"/>
          <w:color w:val="FF0000"/>
        </w:rPr>
        <w:t>iver him.</w:t>
      </w:r>
    </w:p>
    <w:p w14:paraId="3F5CCC2C" w14:textId="77777777" w:rsidR="00FC5EB8" w:rsidRDefault="00FC5EB8" w:rsidP="009318D2">
      <w:pPr>
        <w:widowControl w:val="0"/>
        <w:autoSpaceDE w:val="0"/>
        <w:autoSpaceDN w:val="0"/>
        <w:adjustRightInd w:val="0"/>
        <w:rPr>
          <w:color w:val="FF0000"/>
        </w:rPr>
      </w:pPr>
    </w:p>
    <w:p w14:paraId="7EAB1C06" w14:textId="56462E29" w:rsidR="00CD2C3D" w:rsidRPr="00CD2C3D" w:rsidRDefault="00CD2C3D" w:rsidP="00CD2C3D">
      <w:pPr>
        <w:rPr>
          <w:rFonts w:eastAsia="Times New Roman"/>
          <w:color w:val="000000" w:themeColor="text1"/>
        </w:rPr>
      </w:pPr>
      <w:r w:rsidRPr="00CD2C3D">
        <w:rPr>
          <w:rStyle w:val="ital"/>
          <w:rFonts w:eastAsia="Times New Roman"/>
          <w:i/>
          <w:iCs/>
          <w:color w:val="000000" w:themeColor="text1"/>
          <w:shd w:val="clear" w:color="auto" w:fill="FDFEFF"/>
        </w:rPr>
        <w:t>“Then the king, when he heard these things, was sore displeased with himself —</w:t>
      </w:r>
      <w:r w:rsidRPr="00CD2C3D">
        <w:rPr>
          <w:rStyle w:val="apple-converted-space"/>
          <w:rFonts w:eastAsia="Times New Roman"/>
          <w:i/>
          <w:iCs/>
          <w:color w:val="000000" w:themeColor="text1"/>
          <w:shd w:val="clear" w:color="auto" w:fill="FDFEFF"/>
        </w:rPr>
        <w:t> </w:t>
      </w:r>
      <w:r w:rsidRPr="00CD2C3D">
        <w:rPr>
          <w:rFonts w:eastAsia="Times New Roman"/>
          <w:color w:val="000000" w:themeColor="text1"/>
          <w:shd w:val="clear" w:color="auto" w:fill="FDFEFF"/>
        </w:rPr>
        <w:t xml:space="preserve">Having too late discovered that the princes, in procuring him to sign this decree, had no other end or aim, but to take advantage of it to the prejudice of Daniel. The </w:t>
      </w:r>
      <w:proofErr w:type="gramStart"/>
      <w:r w:rsidRPr="00CD2C3D">
        <w:rPr>
          <w:rFonts w:eastAsia="Times New Roman"/>
          <w:color w:val="000000" w:themeColor="text1"/>
          <w:shd w:val="clear" w:color="auto" w:fill="FDFEFF"/>
        </w:rPr>
        <w:t>word</w:t>
      </w:r>
      <w:r w:rsidRPr="00CD2C3D">
        <w:rPr>
          <w:rStyle w:val="apple-converted-space"/>
          <w:rFonts w:eastAsia="Times New Roman"/>
          <w:color w:val="000000" w:themeColor="text1"/>
          <w:shd w:val="clear" w:color="auto" w:fill="FDFEFF"/>
        </w:rPr>
        <w:t> </w:t>
      </w:r>
      <w:r w:rsidRPr="00CD2C3D">
        <w:rPr>
          <w:rFonts w:eastAsia="Times New Roman"/>
          <w:color w:val="000000" w:themeColor="text1"/>
          <w:shd w:val="clear" w:color="auto" w:fill="FDFEFF"/>
        </w:rPr>
        <w:t xml:space="preserve"> rendered</w:t>
      </w:r>
      <w:proofErr w:type="gramEnd"/>
      <w:r w:rsidRPr="00CD2C3D">
        <w:rPr>
          <w:rStyle w:val="apple-converted-space"/>
          <w:rFonts w:eastAsia="Times New Roman"/>
          <w:color w:val="000000" w:themeColor="text1"/>
          <w:shd w:val="clear" w:color="auto" w:fill="FDFEFF"/>
        </w:rPr>
        <w:t> </w:t>
      </w:r>
      <w:r w:rsidRPr="00CD2C3D">
        <w:rPr>
          <w:rStyle w:val="ital"/>
          <w:rFonts w:eastAsia="Times New Roman"/>
          <w:i/>
          <w:iCs/>
          <w:color w:val="000000" w:themeColor="text1"/>
          <w:shd w:val="clear" w:color="auto" w:fill="FDFEFF"/>
        </w:rPr>
        <w:t>displeased,</w:t>
      </w:r>
      <w:r w:rsidRPr="00CD2C3D">
        <w:rPr>
          <w:rStyle w:val="apple-converted-space"/>
          <w:rFonts w:eastAsia="Times New Roman"/>
          <w:i/>
          <w:iCs/>
          <w:color w:val="000000" w:themeColor="text1"/>
          <w:shd w:val="clear" w:color="auto" w:fill="FDFEFF"/>
        </w:rPr>
        <w:t> </w:t>
      </w:r>
      <w:r w:rsidRPr="00CD2C3D">
        <w:rPr>
          <w:rFonts w:eastAsia="Times New Roman"/>
          <w:color w:val="000000" w:themeColor="text1"/>
          <w:shd w:val="clear" w:color="auto" w:fill="FDFEFF"/>
        </w:rPr>
        <w:t>which in Hebrew signifies</w:t>
      </w:r>
      <w:r w:rsidRPr="00CD2C3D">
        <w:rPr>
          <w:rStyle w:val="apple-converted-space"/>
          <w:rFonts w:eastAsia="Times New Roman"/>
          <w:color w:val="000000" w:themeColor="text1"/>
          <w:shd w:val="clear" w:color="auto" w:fill="FDFEFF"/>
        </w:rPr>
        <w:t> </w:t>
      </w:r>
      <w:r w:rsidRPr="00CD2C3D">
        <w:rPr>
          <w:rStyle w:val="ital"/>
          <w:rFonts w:eastAsia="Times New Roman"/>
          <w:i/>
          <w:iCs/>
          <w:color w:val="000000" w:themeColor="text1"/>
          <w:shd w:val="clear" w:color="auto" w:fill="FDFEFF"/>
        </w:rPr>
        <w:t>to be rotten,</w:t>
      </w:r>
      <w:r w:rsidRPr="00CD2C3D">
        <w:rPr>
          <w:rStyle w:val="apple-converted-space"/>
          <w:rFonts w:eastAsia="Times New Roman"/>
          <w:i/>
          <w:iCs/>
          <w:color w:val="000000" w:themeColor="text1"/>
          <w:shd w:val="clear" w:color="auto" w:fill="FDFEFF"/>
        </w:rPr>
        <w:t> </w:t>
      </w:r>
      <w:r w:rsidRPr="00CD2C3D">
        <w:rPr>
          <w:rFonts w:eastAsia="Times New Roman"/>
          <w:color w:val="000000" w:themeColor="text1"/>
          <w:shd w:val="clear" w:color="auto" w:fill="FDFEFF"/>
        </w:rPr>
        <w:t xml:space="preserve">is used in </w:t>
      </w:r>
      <w:proofErr w:type="spellStart"/>
      <w:r w:rsidRPr="00CD2C3D">
        <w:rPr>
          <w:rFonts w:eastAsia="Times New Roman"/>
          <w:color w:val="000000" w:themeColor="text1"/>
          <w:shd w:val="clear" w:color="auto" w:fill="FDFEFF"/>
        </w:rPr>
        <w:t>Chaldee</w:t>
      </w:r>
      <w:proofErr w:type="spellEnd"/>
      <w:r w:rsidRPr="00CD2C3D">
        <w:rPr>
          <w:rFonts w:eastAsia="Times New Roman"/>
          <w:color w:val="000000" w:themeColor="text1"/>
          <w:shd w:val="clear" w:color="auto" w:fill="FDFEFF"/>
        </w:rPr>
        <w:t xml:space="preserve"> for such great distress as preys upon the mind, and occasions rottenness in the bones. The meaning is, that the king was very much troubled, and exceedingly vexed with himself.</w:t>
      </w:r>
      <w:r w:rsidRPr="00CD2C3D">
        <w:rPr>
          <w:rStyle w:val="apple-converted-space"/>
          <w:rFonts w:eastAsia="Times New Roman"/>
          <w:color w:val="000000" w:themeColor="text1"/>
          <w:shd w:val="clear" w:color="auto" w:fill="FDFEFF"/>
        </w:rPr>
        <w:t> </w:t>
      </w:r>
      <w:r w:rsidRPr="00CD2C3D">
        <w:rPr>
          <w:rStyle w:val="ital"/>
          <w:rFonts w:eastAsia="Times New Roman"/>
          <w:i/>
          <w:iCs/>
          <w:color w:val="000000" w:themeColor="text1"/>
          <w:shd w:val="clear" w:color="auto" w:fill="FDFEFF"/>
        </w:rPr>
        <w:t>And set his heart on Daniel to deliver him</w:t>
      </w:r>
      <w:r w:rsidRPr="00CD2C3D">
        <w:rPr>
          <w:rStyle w:val="apple-converted-space"/>
          <w:rFonts w:eastAsia="Times New Roman"/>
          <w:color w:val="000000" w:themeColor="text1"/>
          <w:shd w:val="clear" w:color="auto" w:fill="FDFEFF"/>
        </w:rPr>
        <w:t> </w:t>
      </w:r>
      <w:r w:rsidRPr="00CD2C3D">
        <w:rPr>
          <w:rFonts w:eastAsia="Times New Roman"/>
          <w:color w:val="000000" w:themeColor="text1"/>
          <w:shd w:val="clear" w:color="auto" w:fill="FDFEFF"/>
        </w:rPr>
        <w:t xml:space="preserve">— The LXX. render </w:t>
      </w:r>
      <w:proofErr w:type="gramStart"/>
      <w:r w:rsidRPr="00CD2C3D">
        <w:rPr>
          <w:rFonts w:eastAsia="Times New Roman"/>
          <w:color w:val="000000" w:themeColor="text1"/>
          <w:shd w:val="clear" w:color="auto" w:fill="FDFEFF"/>
        </w:rPr>
        <w:t>it,</w:t>
      </w:r>
      <w:r w:rsidRPr="00CD2C3D">
        <w:rPr>
          <w:rStyle w:val="apple-converted-space"/>
          <w:rFonts w:eastAsia="Times New Roman"/>
          <w:color w:val="000000" w:themeColor="text1"/>
          <w:shd w:val="clear" w:color="auto" w:fill="FDFEFF"/>
        </w:rPr>
        <w:t> </w:t>
      </w:r>
      <w:r w:rsidRPr="00CD2C3D">
        <w:rPr>
          <w:rFonts w:eastAsia="Times New Roman"/>
          <w:color w:val="000000" w:themeColor="text1"/>
          <w:shd w:val="clear" w:color="auto" w:fill="FDFEFF"/>
        </w:rPr>
        <w:t xml:space="preserve"> a</w:t>
      </w:r>
      <w:proofErr w:type="gramEnd"/>
      <w:r w:rsidRPr="00CD2C3D">
        <w:rPr>
          <w:rFonts w:eastAsia="Times New Roman"/>
          <w:color w:val="000000" w:themeColor="text1"/>
          <w:shd w:val="clear" w:color="auto" w:fill="FDFEFF"/>
        </w:rPr>
        <w:t xml:space="preserve"> very strong expression, implying that his anxiety to save him was so great as to throw him into an agony.</w:t>
      </w:r>
      <w:r w:rsidRPr="00CD2C3D">
        <w:rPr>
          <w:rStyle w:val="apple-converted-space"/>
          <w:rFonts w:eastAsia="Times New Roman"/>
          <w:color w:val="000000" w:themeColor="text1"/>
          <w:shd w:val="clear" w:color="auto" w:fill="FDFEFF"/>
        </w:rPr>
        <w:t> </w:t>
      </w:r>
      <w:r w:rsidRPr="00CD2C3D">
        <w:rPr>
          <w:rStyle w:val="ital"/>
          <w:rFonts w:eastAsia="Times New Roman"/>
          <w:i/>
          <w:iCs/>
          <w:color w:val="000000" w:themeColor="text1"/>
          <w:shd w:val="clear" w:color="auto" w:fill="FDFEFF"/>
        </w:rPr>
        <w:t xml:space="preserve">And he </w:t>
      </w:r>
      <w:proofErr w:type="spellStart"/>
      <w:r w:rsidRPr="00CD2C3D">
        <w:rPr>
          <w:rStyle w:val="ital"/>
          <w:rFonts w:eastAsia="Times New Roman"/>
          <w:i/>
          <w:iCs/>
          <w:color w:val="000000" w:themeColor="text1"/>
          <w:shd w:val="clear" w:color="auto" w:fill="FDFEFF"/>
        </w:rPr>
        <w:t>laboured</w:t>
      </w:r>
      <w:proofErr w:type="spellEnd"/>
      <w:r w:rsidRPr="00CD2C3D">
        <w:rPr>
          <w:rStyle w:val="ital"/>
          <w:rFonts w:eastAsia="Times New Roman"/>
          <w:i/>
          <w:iCs/>
          <w:color w:val="000000" w:themeColor="text1"/>
          <w:shd w:val="clear" w:color="auto" w:fill="FDFEFF"/>
        </w:rPr>
        <w:t xml:space="preserve"> till the going down of the sun —</w:t>
      </w:r>
      <w:r w:rsidRPr="00CD2C3D">
        <w:rPr>
          <w:rStyle w:val="apple-converted-space"/>
          <w:rFonts w:eastAsia="Times New Roman"/>
          <w:i/>
          <w:iCs/>
          <w:color w:val="000000" w:themeColor="text1"/>
          <w:shd w:val="clear" w:color="auto" w:fill="FDFEFF"/>
        </w:rPr>
        <w:t> </w:t>
      </w:r>
      <w:proofErr w:type="spellStart"/>
      <w:r w:rsidRPr="00CD2C3D">
        <w:rPr>
          <w:rFonts w:eastAsia="Times New Roman"/>
          <w:color w:val="000000" w:themeColor="text1"/>
          <w:shd w:val="clear" w:color="auto" w:fill="FDFEFF"/>
        </w:rPr>
        <w:t>Endeavouring</w:t>
      </w:r>
      <w:proofErr w:type="spellEnd"/>
      <w:r w:rsidRPr="00CD2C3D">
        <w:rPr>
          <w:rFonts w:eastAsia="Times New Roman"/>
          <w:color w:val="000000" w:themeColor="text1"/>
          <w:shd w:val="clear" w:color="auto" w:fill="FDFEFF"/>
        </w:rPr>
        <w:t xml:space="preserve"> to find out some exception for him from the law, and being in a great strait through the necessity he was under to have the law executed, and the regard he had for Daniel</w:t>
      </w:r>
      <w:r>
        <w:rPr>
          <w:rFonts w:eastAsia="Times New Roman"/>
          <w:color w:val="000000" w:themeColor="text1"/>
          <w:shd w:val="clear" w:color="auto" w:fill="FDFEFF"/>
        </w:rPr>
        <w:t>” (</w:t>
      </w:r>
      <w:proofErr w:type="spellStart"/>
      <w:r>
        <w:rPr>
          <w:rFonts w:eastAsia="Times New Roman"/>
          <w:color w:val="000000" w:themeColor="text1"/>
          <w:shd w:val="clear" w:color="auto" w:fill="FDFEFF"/>
        </w:rPr>
        <w:t>Bensen</w:t>
      </w:r>
      <w:proofErr w:type="spellEnd"/>
      <w:r>
        <w:rPr>
          <w:rFonts w:eastAsia="Times New Roman"/>
          <w:color w:val="000000" w:themeColor="text1"/>
          <w:shd w:val="clear" w:color="auto" w:fill="FDFEFF"/>
        </w:rPr>
        <w:t xml:space="preserve"> Commentary, www.biblehub.com).</w:t>
      </w:r>
    </w:p>
    <w:p w14:paraId="6183F81C" w14:textId="77777777" w:rsidR="00CD2C3D" w:rsidRPr="00CD2C3D" w:rsidRDefault="00CD2C3D" w:rsidP="009318D2">
      <w:pPr>
        <w:widowControl w:val="0"/>
        <w:autoSpaceDE w:val="0"/>
        <w:autoSpaceDN w:val="0"/>
        <w:adjustRightInd w:val="0"/>
        <w:rPr>
          <w:color w:val="000000" w:themeColor="text1"/>
        </w:rPr>
      </w:pPr>
    </w:p>
    <w:p w14:paraId="544DF7BC" w14:textId="384DC195" w:rsidR="009318D2" w:rsidRDefault="00FC5EB8" w:rsidP="009318D2">
      <w:pPr>
        <w:widowControl w:val="0"/>
        <w:autoSpaceDE w:val="0"/>
        <w:autoSpaceDN w:val="0"/>
        <w:adjustRightInd w:val="0"/>
        <w:rPr>
          <w:color w:val="FF0000"/>
        </w:rPr>
      </w:pPr>
      <w:r>
        <w:rPr>
          <w:color w:val="FF0000"/>
        </w:rPr>
        <w:t xml:space="preserve">15 Then these men assembled unto the king, and said unto the king, </w:t>
      </w:r>
      <w:r w:rsidR="009318D2">
        <w:rPr>
          <w:color w:val="FF0000"/>
        </w:rPr>
        <w:t xml:space="preserve">Know, O king, that the law of the Medes and Persians is, </w:t>
      </w:r>
      <w:proofErr w:type="gramStart"/>
      <w:r w:rsidR="009318D2">
        <w:rPr>
          <w:color w:val="FF0000"/>
        </w:rPr>
        <w:t>That</w:t>
      </w:r>
      <w:proofErr w:type="gramEnd"/>
      <w:r w:rsidR="009318D2">
        <w:rPr>
          <w:color w:val="FF0000"/>
        </w:rPr>
        <w:t xml:space="preserve"> no decree nor statute which</w:t>
      </w:r>
      <w:r>
        <w:rPr>
          <w:color w:val="FF0000"/>
        </w:rPr>
        <w:t xml:space="preserve"> </w:t>
      </w:r>
      <w:r w:rsidR="009318D2">
        <w:rPr>
          <w:color w:val="FF0000"/>
        </w:rPr>
        <w:t xml:space="preserve">the king </w:t>
      </w:r>
      <w:proofErr w:type="spellStart"/>
      <w:r w:rsidR="009318D2">
        <w:rPr>
          <w:color w:val="FF0000"/>
        </w:rPr>
        <w:t>establisheth</w:t>
      </w:r>
      <w:proofErr w:type="spellEnd"/>
      <w:r w:rsidR="009318D2">
        <w:rPr>
          <w:color w:val="FF0000"/>
        </w:rPr>
        <w:t xml:space="preserve"> may be changed.</w:t>
      </w:r>
    </w:p>
    <w:p w14:paraId="4E25C841" w14:textId="77777777" w:rsidR="009318D2" w:rsidRDefault="009318D2" w:rsidP="009318D2">
      <w:pPr>
        <w:widowControl w:val="0"/>
        <w:autoSpaceDE w:val="0"/>
        <w:autoSpaceDN w:val="0"/>
        <w:adjustRightInd w:val="0"/>
        <w:rPr>
          <w:color w:val="FF0000"/>
        </w:rPr>
      </w:pPr>
    </w:p>
    <w:p w14:paraId="1A80411A" w14:textId="77777777" w:rsidR="009318D2" w:rsidRDefault="009318D2" w:rsidP="009318D2">
      <w:pPr>
        <w:widowControl w:val="0"/>
        <w:autoSpaceDE w:val="0"/>
        <w:autoSpaceDN w:val="0"/>
        <w:adjustRightInd w:val="0"/>
        <w:rPr>
          <w:color w:val="000000"/>
        </w:rPr>
      </w:pPr>
      <w:r>
        <w:rPr>
          <w:color w:val="000000"/>
        </w:rPr>
        <w:t>“The counselors repeat the decree that the king had ordered, almost to entrap the king by means</w:t>
      </w:r>
    </w:p>
    <w:p w14:paraId="454E53F8" w14:textId="77777777" w:rsidR="009318D2" w:rsidRDefault="009318D2" w:rsidP="009318D2">
      <w:pPr>
        <w:widowControl w:val="0"/>
        <w:autoSpaceDE w:val="0"/>
        <w:autoSpaceDN w:val="0"/>
        <w:adjustRightInd w:val="0"/>
        <w:rPr>
          <w:color w:val="000000"/>
        </w:rPr>
      </w:pPr>
      <w:r>
        <w:rPr>
          <w:color w:val="000000"/>
        </w:rPr>
        <w:t>of his answer that the law cannot be changed. Daniel is then charged in words that echo his</w:t>
      </w:r>
    </w:p>
    <w:p w14:paraId="68F81C8B" w14:textId="77777777" w:rsidR="009318D2" w:rsidRDefault="009318D2" w:rsidP="009318D2">
      <w:pPr>
        <w:widowControl w:val="0"/>
        <w:autoSpaceDE w:val="0"/>
        <w:autoSpaceDN w:val="0"/>
        <w:adjustRightInd w:val="0"/>
        <w:rPr>
          <w:color w:val="000000"/>
        </w:rPr>
      </w:pPr>
      <w:r>
        <w:rPr>
          <w:color w:val="000000"/>
        </w:rPr>
        <w:t>status and the status of the Jews throughout the book of Daniel: ‘Daniel, one of the exiles from</w:t>
      </w:r>
    </w:p>
    <w:p w14:paraId="116BFD54" w14:textId="77777777" w:rsidR="009318D2" w:rsidRDefault="009318D2" w:rsidP="009318D2">
      <w:pPr>
        <w:widowControl w:val="0"/>
        <w:autoSpaceDE w:val="0"/>
        <w:autoSpaceDN w:val="0"/>
        <w:adjustRightInd w:val="0"/>
        <w:rPr>
          <w:color w:val="000000"/>
        </w:rPr>
      </w:pPr>
      <w:r>
        <w:rPr>
          <w:color w:val="000000"/>
        </w:rPr>
        <w:t>Judah.’ Daniel, the foreigner, the defeated, the mere Jew is accused before the king. As in chap.</w:t>
      </w:r>
    </w:p>
    <w:p w14:paraId="76E24A84" w14:textId="77777777" w:rsidR="009318D2" w:rsidRDefault="009318D2" w:rsidP="009318D2">
      <w:pPr>
        <w:widowControl w:val="0"/>
        <w:autoSpaceDE w:val="0"/>
        <w:autoSpaceDN w:val="0"/>
        <w:adjustRightInd w:val="0"/>
        <w:rPr>
          <w:color w:val="000000"/>
        </w:rPr>
      </w:pPr>
      <w:r>
        <w:rPr>
          <w:color w:val="000000"/>
        </w:rPr>
        <w:t>3, the mixed implication is clear: The foreigner whom the king had trusted has betrayed him by</w:t>
      </w:r>
    </w:p>
    <w:p w14:paraId="70F3FDF8" w14:textId="77777777" w:rsidR="009318D2" w:rsidRDefault="009318D2" w:rsidP="009318D2">
      <w:pPr>
        <w:widowControl w:val="0"/>
        <w:autoSpaceDE w:val="0"/>
        <w:autoSpaceDN w:val="0"/>
        <w:adjustRightInd w:val="0"/>
        <w:rPr>
          <w:color w:val="000000"/>
        </w:rPr>
      </w:pPr>
      <w:r>
        <w:rPr>
          <w:color w:val="000000"/>
        </w:rPr>
        <w:t>defying his order. Yet, Darius is troubled by the scenario</w:t>
      </w:r>
      <w:proofErr w:type="gramStart"/>
      <w:r>
        <w:rPr>
          <w:color w:val="000000"/>
        </w:rPr>
        <w:t>. . . .</w:t>
      </w:r>
      <w:proofErr w:type="gramEnd"/>
      <w:r>
        <w:rPr>
          <w:color w:val="000000"/>
        </w:rPr>
        <w:t xml:space="preserve"> Darius ‘set his mind to deliver</w:t>
      </w:r>
    </w:p>
    <w:p w14:paraId="5B630A3A" w14:textId="77777777" w:rsidR="009318D2" w:rsidRDefault="009318D2" w:rsidP="009318D2">
      <w:pPr>
        <w:widowControl w:val="0"/>
        <w:autoSpaceDE w:val="0"/>
        <w:autoSpaceDN w:val="0"/>
        <w:adjustRightInd w:val="0"/>
        <w:rPr>
          <w:color w:val="000000"/>
        </w:rPr>
      </w:pPr>
      <w:r>
        <w:rPr>
          <w:color w:val="000000"/>
        </w:rPr>
        <w:t>Daniel’ (author’s trans.) and made efforts to release him – presumably trying to determine a</w:t>
      </w:r>
    </w:p>
    <w:p w14:paraId="018C4C15" w14:textId="77777777" w:rsidR="009318D2" w:rsidRDefault="009318D2" w:rsidP="009318D2">
      <w:pPr>
        <w:widowControl w:val="0"/>
        <w:autoSpaceDE w:val="0"/>
        <w:autoSpaceDN w:val="0"/>
        <w:adjustRightInd w:val="0"/>
        <w:rPr>
          <w:color w:val="000000"/>
        </w:rPr>
      </w:pPr>
      <w:r>
        <w:rPr>
          <w:color w:val="000000"/>
        </w:rPr>
        <w:t>legally acceptable way to set Daniel free” (NIB 7.92).</w:t>
      </w:r>
    </w:p>
    <w:p w14:paraId="7E4F8283" w14:textId="77777777" w:rsidR="009318D2" w:rsidRDefault="009318D2" w:rsidP="009318D2">
      <w:pPr>
        <w:widowControl w:val="0"/>
        <w:autoSpaceDE w:val="0"/>
        <w:autoSpaceDN w:val="0"/>
        <w:adjustRightInd w:val="0"/>
        <w:rPr>
          <w:color w:val="000000"/>
        </w:rPr>
      </w:pPr>
    </w:p>
    <w:p w14:paraId="4B4EE755" w14:textId="77777777" w:rsidR="009318D2" w:rsidRDefault="009318D2" w:rsidP="009318D2">
      <w:pPr>
        <w:widowControl w:val="0"/>
        <w:autoSpaceDE w:val="0"/>
        <w:autoSpaceDN w:val="0"/>
        <w:adjustRightInd w:val="0"/>
        <w:rPr>
          <w:color w:val="000000"/>
        </w:rPr>
      </w:pPr>
      <w:r>
        <w:rPr>
          <w:color w:val="000000"/>
        </w:rPr>
        <w:t>But Darius’ own laws have tied his hands. The law he has just signed cannot be changed.</w:t>
      </w:r>
    </w:p>
    <w:p w14:paraId="2D0D841E" w14:textId="77777777" w:rsidR="009318D2" w:rsidRDefault="009318D2" w:rsidP="009318D2">
      <w:pPr>
        <w:widowControl w:val="0"/>
        <w:autoSpaceDE w:val="0"/>
        <w:autoSpaceDN w:val="0"/>
        <w:adjustRightInd w:val="0"/>
        <w:rPr>
          <w:color w:val="000000"/>
        </w:rPr>
      </w:pPr>
    </w:p>
    <w:p w14:paraId="7A923D60" w14:textId="77777777" w:rsidR="009318D2" w:rsidRDefault="009318D2" w:rsidP="009318D2">
      <w:pPr>
        <w:widowControl w:val="0"/>
        <w:autoSpaceDE w:val="0"/>
        <w:autoSpaceDN w:val="0"/>
        <w:adjustRightInd w:val="0"/>
        <w:rPr>
          <w:color w:val="FF0000"/>
        </w:rPr>
      </w:pPr>
      <w:r>
        <w:rPr>
          <w:color w:val="FF0000"/>
        </w:rPr>
        <w:t>16 Then the king commanded, and they brought Daniel, and cast him into the den of lions. Now</w:t>
      </w:r>
    </w:p>
    <w:p w14:paraId="57497AD8" w14:textId="77777777" w:rsidR="009318D2" w:rsidRDefault="009318D2" w:rsidP="009318D2">
      <w:pPr>
        <w:widowControl w:val="0"/>
        <w:autoSpaceDE w:val="0"/>
        <w:autoSpaceDN w:val="0"/>
        <w:adjustRightInd w:val="0"/>
        <w:rPr>
          <w:color w:val="FF0000"/>
        </w:rPr>
      </w:pPr>
      <w:r>
        <w:rPr>
          <w:color w:val="FF0000"/>
        </w:rPr>
        <w:t xml:space="preserve">the king </w:t>
      </w:r>
      <w:proofErr w:type="spellStart"/>
      <w:r>
        <w:rPr>
          <w:color w:val="FF0000"/>
        </w:rPr>
        <w:t>spake</w:t>
      </w:r>
      <w:proofErr w:type="spellEnd"/>
      <w:r>
        <w:rPr>
          <w:color w:val="FF0000"/>
        </w:rPr>
        <w:t xml:space="preserve"> and said unto Daniel, Thy God whom thou </w:t>
      </w:r>
      <w:proofErr w:type="spellStart"/>
      <w:r>
        <w:rPr>
          <w:color w:val="FF0000"/>
        </w:rPr>
        <w:t>servest</w:t>
      </w:r>
      <w:proofErr w:type="spellEnd"/>
      <w:r>
        <w:rPr>
          <w:color w:val="FF0000"/>
        </w:rPr>
        <w:t xml:space="preserve"> continually, he will deliver</w:t>
      </w:r>
    </w:p>
    <w:p w14:paraId="38FA8AC2" w14:textId="77777777" w:rsidR="009318D2" w:rsidRDefault="009318D2" w:rsidP="009318D2">
      <w:pPr>
        <w:widowControl w:val="0"/>
        <w:autoSpaceDE w:val="0"/>
        <w:autoSpaceDN w:val="0"/>
        <w:adjustRightInd w:val="0"/>
        <w:rPr>
          <w:color w:val="FF0000"/>
        </w:rPr>
      </w:pPr>
      <w:r>
        <w:rPr>
          <w:color w:val="FF0000"/>
        </w:rPr>
        <w:t>thee.</w:t>
      </w:r>
    </w:p>
    <w:p w14:paraId="7EAA0997" w14:textId="77777777" w:rsidR="009318D2" w:rsidRDefault="009318D2" w:rsidP="009318D2">
      <w:pPr>
        <w:widowControl w:val="0"/>
        <w:autoSpaceDE w:val="0"/>
        <w:autoSpaceDN w:val="0"/>
        <w:adjustRightInd w:val="0"/>
        <w:rPr>
          <w:color w:val="FF0000"/>
        </w:rPr>
      </w:pPr>
    </w:p>
    <w:p w14:paraId="5C3EF33E" w14:textId="77777777" w:rsidR="009318D2" w:rsidRDefault="009318D2" w:rsidP="009318D2">
      <w:pPr>
        <w:widowControl w:val="0"/>
        <w:autoSpaceDE w:val="0"/>
        <w:autoSpaceDN w:val="0"/>
        <w:adjustRightInd w:val="0"/>
        <w:rPr>
          <w:color w:val="000000"/>
        </w:rPr>
      </w:pPr>
      <w:r>
        <w:rPr>
          <w:color w:val="000000"/>
        </w:rPr>
        <w:t>“There does not need to be a trial to determine the guilt of the accused, because he clearly</w:t>
      </w:r>
    </w:p>
    <w:p w14:paraId="7606886F" w14:textId="77777777" w:rsidR="009318D2" w:rsidRDefault="009318D2" w:rsidP="009318D2">
      <w:pPr>
        <w:widowControl w:val="0"/>
        <w:autoSpaceDE w:val="0"/>
        <w:autoSpaceDN w:val="0"/>
        <w:adjustRightInd w:val="0"/>
        <w:rPr>
          <w:color w:val="000000"/>
        </w:rPr>
      </w:pPr>
      <w:r>
        <w:rPr>
          <w:color w:val="000000"/>
        </w:rPr>
        <w:t>confesses. Both the king and Daniel know that he is guilty, and he is thus immediately sentenced</w:t>
      </w:r>
    </w:p>
    <w:p w14:paraId="73ACEE47" w14:textId="77777777" w:rsidR="009318D2" w:rsidRDefault="009318D2" w:rsidP="009318D2">
      <w:pPr>
        <w:widowControl w:val="0"/>
        <w:autoSpaceDE w:val="0"/>
        <w:autoSpaceDN w:val="0"/>
        <w:adjustRightInd w:val="0"/>
        <w:rPr>
          <w:color w:val="000000"/>
        </w:rPr>
      </w:pPr>
      <w:r>
        <w:rPr>
          <w:color w:val="000000"/>
        </w:rPr>
        <w:t>to his fate” (NIB 7.92).</w:t>
      </w:r>
    </w:p>
    <w:p w14:paraId="4C3DFF9F" w14:textId="77777777" w:rsidR="009318D2" w:rsidRDefault="009318D2" w:rsidP="009318D2">
      <w:pPr>
        <w:widowControl w:val="0"/>
        <w:autoSpaceDE w:val="0"/>
        <w:autoSpaceDN w:val="0"/>
        <w:adjustRightInd w:val="0"/>
        <w:rPr>
          <w:color w:val="000000"/>
        </w:rPr>
      </w:pPr>
    </w:p>
    <w:p w14:paraId="01844AE9" w14:textId="77777777" w:rsidR="009318D2" w:rsidRDefault="009318D2" w:rsidP="009318D2">
      <w:pPr>
        <w:widowControl w:val="0"/>
        <w:autoSpaceDE w:val="0"/>
        <w:autoSpaceDN w:val="0"/>
        <w:adjustRightInd w:val="0"/>
        <w:rPr>
          <w:color w:val="000000"/>
        </w:rPr>
      </w:pPr>
      <w:r>
        <w:rPr>
          <w:color w:val="000000"/>
        </w:rPr>
        <w:t>“. . . Daniel’s destruction by lions, . . . will serve as an example to other would-be dissidents.</w:t>
      </w:r>
    </w:p>
    <w:p w14:paraId="4B3A7F72" w14:textId="77777777" w:rsidR="009318D2" w:rsidRDefault="009318D2" w:rsidP="009318D2">
      <w:pPr>
        <w:widowControl w:val="0"/>
        <w:autoSpaceDE w:val="0"/>
        <w:autoSpaceDN w:val="0"/>
        <w:adjustRightInd w:val="0"/>
        <w:rPr>
          <w:color w:val="000000"/>
        </w:rPr>
      </w:pPr>
      <w:r>
        <w:rPr>
          <w:color w:val="000000"/>
        </w:rPr>
        <w:t>The hope – indeed, the calculation – is that word will spread quickly among the masses about the</w:t>
      </w:r>
    </w:p>
    <w:p w14:paraId="1E38181A" w14:textId="77777777" w:rsidR="009318D2" w:rsidRDefault="009318D2" w:rsidP="009318D2">
      <w:pPr>
        <w:widowControl w:val="0"/>
        <w:autoSpaceDE w:val="0"/>
        <w:autoSpaceDN w:val="0"/>
        <w:adjustRightInd w:val="0"/>
        <w:rPr>
          <w:color w:val="000000"/>
        </w:rPr>
      </w:pPr>
      <w:r>
        <w:rPr>
          <w:color w:val="000000"/>
        </w:rPr>
        <w:t>fate of any who disobey the will of the state” (NIB 7.92).</w:t>
      </w:r>
    </w:p>
    <w:p w14:paraId="13A9A06B" w14:textId="77777777" w:rsidR="00E63FC8" w:rsidRDefault="00E63FC8" w:rsidP="009318D2">
      <w:pPr>
        <w:widowControl w:val="0"/>
        <w:autoSpaceDE w:val="0"/>
        <w:autoSpaceDN w:val="0"/>
        <w:adjustRightInd w:val="0"/>
        <w:rPr>
          <w:color w:val="000000"/>
        </w:rPr>
      </w:pPr>
    </w:p>
    <w:p w14:paraId="69015AA9" w14:textId="77777777" w:rsidR="009318D2" w:rsidRDefault="009318D2" w:rsidP="009318D2">
      <w:pPr>
        <w:widowControl w:val="0"/>
        <w:autoSpaceDE w:val="0"/>
        <w:autoSpaceDN w:val="0"/>
        <w:adjustRightInd w:val="0"/>
        <w:rPr>
          <w:color w:val="000000"/>
        </w:rPr>
      </w:pPr>
    </w:p>
    <w:p w14:paraId="73FFEE97" w14:textId="77777777" w:rsidR="009318D2" w:rsidRDefault="009318D2" w:rsidP="009318D2">
      <w:pPr>
        <w:widowControl w:val="0"/>
        <w:autoSpaceDE w:val="0"/>
        <w:autoSpaceDN w:val="0"/>
        <w:adjustRightInd w:val="0"/>
        <w:rPr>
          <w:color w:val="FF0000"/>
        </w:rPr>
      </w:pPr>
      <w:r>
        <w:rPr>
          <w:color w:val="FF0000"/>
        </w:rPr>
        <w:t>19 Then the king arose very early in the morning, and went in haste unto the den of lions.</w:t>
      </w:r>
    </w:p>
    <w:p w14:paraId="47560AC0" w14:textId="77777777" w:rsidR="00E63FC8" w:rsidRDefault="00E63FC8" w:rsidP="009318D2">
      <w:pPr>
        <w:widowControl w:val="0"/>
        <w:autoSpaceDE w:val="0"/>
        <w:autoSpaceDN w:val="0"/>
        <w:adjustRightInd w:val="0"/>
        <w:rPr>
          <w:color w:val="000000"/>
        </w:rPr>
      </w:pPr>
    </w:p>
    <w:p w14:paraId="4DCC97E6" w14:textId="394A757C" w:rsidR="00E63FC8" w:rsidRPr="00E63FC8" w:rsidRDefault="00E63FC8" w:rsidP="00E63FC8">
      <w:pPr>
        <w:rPr>
          <w:rFonts w:eastAsia="Times New Roman"/>
          <w:color w:val="000000" w:themeColor="text1"/>
        </w:rPr>
      </w:pPr>
      <w:r w:rsidRPr="00E63FC8">
        <w:rPr>
          <w:color w:val="000000" w:themeColor="text1"/>
        </w:rPr>
        <w:t>“</w:t>
      </w:r>
      <w:r w:rsidRPr="00E63FC8">
        <w:rPr>
          <w:rFonts w:eastAsia="Times New Roman"/>
          <w:color w:val="000000" w:themeColor="text1"/>
          <w:shd w:val="clear" w:color="auto" w:fill="FDFEFF"/>
        </w:rPr>
        <w:t>Then the king arose very early in the morning ... - No one can doubt the probability of what is here said, if the previous account be true. His deep anxiety; his wakeful</w:t>
      </w:r>
      <w:r w:rsidR="00D13288">
        <w:rPr>
          <w:rFonts w:eastAsia="Times New Roman"/>
          <w:color w:val="000000" w:themeColor="text1"/>
          <w:shd w:val="clear" w:color="auto" w:fill="FDFEFF"/>
        </w:rPr>
        <w:t xml:space="preserve"> </w:t>
      </w:r>
      <w:r w:rsidRPr="00E63FC8">
        <w:rPr>
          <w:rFonts w:eastAsia="Times New Roman"/>
          <w:color w:val="000000" w:themeColor="text1"/>
          <w:shd w:val="clear" w:color="auto" w:fill="FDFEFF"/>
        </w:rPr>
        <w:t>night; the remorse which he endured, and his hope that Daniel would be after all preserved, all would prompt to an early visit to the place of his</w:t>
      </w:r>
      <w:r w:rsidRPr="00E63FC8">
        <w:rPr>
          <w:rStyle w:val="apple-converted-space"/>
          <w:rFonts w:eastAsia="Times New Roman"/>
          <w:color w:val="000000" w:themeColor="text1"/>
          <w:shd w:val="clear" w:color="auto" w:fill="FDFEFF"/>
        </w:rPr>
        <w:t> </w:t>
      </w:r>
      <w:hyperlink r:id="rId5" w:history="1">
        <w:r w:rsidRPr="00E63FC8">
          <w:rPr>
            <w:rStyle w:val="Hyperlink"/>
            <w:rFonts w:eastAsia="Times New Roman"/>
            <w:color w:val="000000" w:themeColor="text1"/>
          </w:rPr>
          <w:t>confinement</w:t>
        </w:r>
      </w:hyperlink>
      <w:r w:rsidRPr="00E63FC8">
        <w:rPr>
          <w:rFonts w:eastAsia="Times New Roman"/>
          <w:color w:val="000000" w:themeColor="text1"/>
          <w:shd w:val="clear" w:color="auto" w:fill="FDFEFF"/>
        </w:rPr>
        <w:t>, and to his earnestness in ascertaining whether he were still alive</w:t>
      </w:r>
      <w:bookmarkStart w:id="0" w:name="jfb"/>
      <w:bookmarkEnd w:id="0"/>
      <w:r w:rsidRPr="00E63FC8">
        <w:rPr>
          <w:rFonts w:eastAsia="Times New Roman"/>
          <w:color w:val="000000" w:themeColor="text1"/>
          <w:shd w:val="clear" w:color="auto" w:fill="FDFEFF"/>
        </w:rPr>
        <w:t>” (Barnes’ Notes, www.biblehub.com).</w:t>
      </w:r>
    </w:p>
    <w:p w14:paraId="4AE736F3" w14:textId="470FFEC2" w:rsidR="00E63FC8" w:rsidRPr="00E63FC8" w:rsidRDefault="00E63FC8" w:rsidP="009318D2">
      <w:pPr>
        <w:widowControl w:val="0"/>
        <w:autoSpaceDE w:val="0"/>
        <w:autoSpaceDN w:val="0"/>
        <w:adjustRightInd w:val="0"/>
        <w:rPr>
          <w:color w:val="000000" w:themeColor="text1"/>
        </w:rPr>
      </w:pPr>
    </w:p>
    <w:p w14:paraId="59B0EAA5" w14:textId="77777777" w:rsidR="009318D2" w:rsidRDefault="009318D2" w:rsidP="009318D2">
      <w:pPr>
        <w:widowControl w:val="0"/>
        <w:autoSpaceDE w:val="0"/>
        <w:autoSpaceDN w:val="0"/>
        <w:adjustRightInd w:val="0"/>
        <w:rPr>
          <w:color w:val="000000"/>
        </w:rPr>
      </w:pPr>
    </w:p>
    <w:p w14:paraId="73269135" w14:textId="77777777" w:rsidR="009318D2" w:rsidRDefault="009318D2" w:rsidP="009318D2">
      <w:pPr>
        <w:widowControl w:val="0"/>
        <w:autoSpaceDE w:val="0"/>
        <w:autoSpaceDN w:val="0"/>
        <w:adjustRightInd w:val="0"/>
        <w:rPr>
          <w:color w:val="FF0000"/>
        </w:rPr>
      </w:pPr>
      <w:r>
        <w:rPr>
          <w:color w:val="FF0000"/>
        </w:rPr>
        <w:t>20 And when he came to the den, he cried with a lamentable voice unto Daniel: and the king</w:t>
      </w:r>
    </w:p>
    <w:p w14:paraId="299D9338" w14:textId="77777777" w:rsidR="009318D2" w:rsidRDefault="009318D2" w:rsidP="009318D2">
      <w:pPr>
        <w:widowControl w:val="0"/>
        <w:autoSpaceDE w:val="0"/>
        <w:autoSpaceDN w:val="0"/>
        <w:adjustRightInd w:val="0"/>
        <w:rPr>
          <w:color w:val="FF0000"/>
        </w:rPr>
      </w:pPr>
      <w:proofErr w:type="spellStart"/>
      <w:r>
        <w:rPr>
          <w:color w:val="FF0000"/>
        </w:rPr>
        <w:t>spake</w:t>
      </w:r>
      <w:proofErr w:type="spellEnd"/>
      <w:r>
        <w:rPr>
          <w:color w:val="FF0000"/>
        </w:rPr>
        <w:t xml:space="preserve"> and said to Daniel, O Daniel, servant of the living God, is thy God, whom thou </w:t>
      </w:r>
      <w:proofErr w:type="spellStart"/>
      <w:r>
        <w:rPr>
          <w:color w:val="FF0000"/>
        </w:rPr>
        <w:t>servest</w:t>
      </w:r>
      <w:proofErr w:type="spellEnd"/>
    </w:p>
    <w:p w14:paraId="1D2593A7" w14:textId="77777777" w:rsidR="009318D2" w:rsidRDefault="009318D2" w:rsidP="009318D2">
      <w:pPr>
        <w:widowControl w:val="0"/>
        <w:autoSpaceDE w:val="0"/>
        <w:autoSpaceDN w:val="0"/>
        <w:adjustRightInd w:val="0"/>
        <w:rPr>
          <w:color w:val="FF0000"/>
        </w:rPr>
      </w:pPr>
      <w:r>
        <w:rPr>
          <w:color w:val="FF0000"/>
        </w:rPr>
        <w:t>continually, able to deliver thee from the lions?</w:t>
      </w:r>
    </w:p>
    <w:p w14:paraId="459E2C02" w14:textId="77777777" w:rsidR="009318D2" w:rsidRDefault="009318D2" w:rsidP="009318D2">
      <w:pPr>
        <w:widowControl w:val="0"/>
        <w:autoSpaceDE w:val="0"/>
        <w:autoSpaceDN w:val="0"/>
        <w:adjustRightInd w:val="0"/>
        <w:rPr>
          <w:color w:val="FF0000"/>
        </w:rPr>
      </w:pPr>
    </w:p>
    <w:p w14:paraId="600B275C" w14:textId="77777777" w:rsidR="009318D2" w:rsidRDefault="009318D2" w:rsidP="009318D2">
      <w:pPr>
        <w:widowControl w:val="0"/>
        <w:autoSpaceDE w:val="0"/>
        <w:autoSpaceDN w:val="0"/>
        <w:adjustRightInd w:val="0"/>
        <w:rPr>
          <w:color w:val="000000"/>
        </w:rPr>
      </w:pPr>
      <w:r>
        <w:rPr>
          <w:color w:val="000000"/>
        </w:rPr>
        <w:t>Think of the tone of his voice – the anguish he might have felt!</w:t>
      </w:r>
    </w:p>
    <w:p w14:paraId="00146CBB" w14:textId="77777777" w:rsidR="00051258" w:rsidRPr="00051258" w:rsidRDefault="00051258" w:rsidP="009318D2">
      <w:pPr>
        <w:widowControl w:val="0"/>
        <w:autoSpaceDE w:val="0"/>
        <w:autoSpaceDN w:val="0"/>
        <w:adjustRightInd w:val="0"/>
        <w:rPr>
          <w:color w:val="000000" w:themeColor="text1"/>
        </w:rPr>
      </w:pPr>
    </w:p>
    <w:p w14:paraId="59AAA590" w14:textId="39F4DBE7" w:rsidR="00051258" w:rsidRPr="00051258" w:rsidRDefault="00051258" w:rsidP="00051258">
      <w:pPr>
        <w:rPr>
          <w:rFonts w:eastAsia="Times New Roman"/>
          <w:color w:val="000000" w:themeColor="text1"/>
        </w:rPr>
      </w:pPr>
      <w:r w:rsidRPr="00051258">
        <w:rPr>
          <w:color w:val="000000" w:themeColor="text1"/>
        </w:rPr>
        <w:t>“</w:t>
      </w:r>
      <w:r w:rsidRPr="00051258">
        <w:rPr>
          <w:rStyle w:val="bld"/>
          <w:rFonts w:eastAsia="Times New Roman"/>
          <w:b/>
          <w:bCs/>
          <w:color w:val="000000" w:themeColor="text1"/>
          <w:shd w:val="clear" w:color="auto" w:fill="FDFEFF"/>
        </w:rPr>
        <w:t>Servant of the living God:</w:t>
      </w:r>
      <w:r w:rsidRPr="00051258">
        <w:rPr>
          <w:rStyle w:val="apple-converted-space"/>
          <w:rFonts w:eastAsia="Times New Roman"/>
          <w:color w:val="000000" w:themeColor="text1"/>
          <w:shd w:val="clear" w:color="auto" w:fill="FDFEFF"/>
        </w:rPr>
        <w:t> </w:t>
      </w:r>
      <w:r w:rsidRPr="00051258">
        <w:rPr>
          <w:rFonts w:eastAsia="Times New Roman"/>
          <w:color w:val="000000" w:themeColor="text1"/>
          <w:shd w:val="clear" w:color="auto" w:fill="FDFEFF"/>
        </w:rPr>
        <w:t>this was a commendation both of Daniel and his God, though he served both very coarsely.</w:t>
      </w:r>
      <w:r w:rsidRPr="00051258">
        <w:rPr>
          <w:rStyle w:val="apple-converted-space"/>
          <w:rFonts w:eastAsia="Times New Roman"/>
          <w:color w:val="000000" w:themeColor="text1"/>
          <w:shd w:val="clear" w:color="auto" w:fill="FDFEFF"/>
        </w:rPr>
        <w:t> </w:t>
      </w:r>
      <w:r w:rsidRPr="00051258">
        <w:rPr>
          <w:rFonts w:eastAsia="Times New Roman"/>
          <w:color w:val="000000" w:themeColor="text1"/>
          <w:shd w:val="clear" w:color="auto" w:fill="FDFEFF"/>
        </w:rPr>
        <w:br/>
      </w:r>
      <w:r w:rsidRPr="00051258">
        <w:rPr>
          <w:rFonts w:eastAsia="Times New Roman"/>
          <w:color w:val="000000" w:themeColor="text1"/>
          <w:shd w:val="clear" w:color="auto" w:fill="FDFEFF"/>
        </w:rPr>
        <w:br/>
      </w:r>
      <w:r w:rsidRPr="00051258">
        <w:rPr>
          <w:rStyle w:val="bld"/>
          <w:rFonts w:eastAsia="Times New Roman"/>
          <w:b/>
          <w:bCs/>
          <w:color w:val="000000" w:themeColor="text1"/>
          <w:shd w:val="clear" w:color="auto" w:fill="FDFEFF"/>
        </w:rPr>
        <w:t>“Is thy God able to deliver thee?</w:t>
      </w:r>
      <w:r w:rsidRPr="00051258">
        <w:rPr>
          <w:rStyle w:val="apple-converted-space"/>
          <w:rFonts w:eastAsia="Times New Roman"/>
          <w:color w:val="000000" w:themeColor="text1"/>
          <w:shd w:val="clear" w:color="auto" w:fill="FDFEFF"/>
        </w:rPr>
        <w:t> </w:t>
      </w:r>
      <w:r w:rsidRPr="00051258">
        <w:rPr>
          <w:rFonts w:eastAsia="Times New Roman"/>
          <w:color w:val="000000" w:themeColor="text1"/>
          <w:shd w:val="clear" w:color="auto" w:fill="FDFEFF"/>
        </w:rPr>
        <w:t xml:space="preserve">is he omnipotent? surely if ever he will put forth his power, it will be in thy case, for thou </w:t>
      </w:r>
      <w:proofErr w:type="spellStart"/>
      <w:r w:rsidRPr="00051258">
        <w:rPr>
          <w:rFonts w:eastAsia="Times New Roman"/>
          <w:color w:val="000000" w:themeColor="text1"/>
          <w:shd w:val="clear" w:color="auto" w:fill="FDFEFF"/>
        </w:rPr>
        <w:t>servest</w:t>
      </w:r>
      <w:proofErr w:type="spellEnd"/>
      <w:r w:rsidRPr="00051258">
        <w:rPr>
          <w:rFonts w:eastAsia="Times New Roman"/>
          <w:color w:val="000000" w:themeColor="text1"/>
          <w:shd w:val="clear" w:color="auto" w:fill="FDFEFF"/>
        </w:rPr>
        <w:t xml:space="preserve"> him continually, thou wilt not be frightened from his service by savage beasts, by ramping and roaring lions; now it will appear what thy God will do for his servant” (Matthew Poole’s Commentary, www.biblehub.com).</w:t>
      </w:r>
      <w:r w:rsidRPr="00051258">
        <w:rPr>
          <w:rStyle w:val="apple-converted-space"/>
          <w:rFonts w:eastAsia="Times New Roman"/>
          <w:color w:val="000000" w:themeColor="text1"/>
          <w:shd w:val="clear" w:color="auto" w:fill="FDFEFF"/>
        </w:rPr>
        <w:t> </w:t>
      </w:r>
    </w:p>
    <w:p w14:paraId="2A9BFBC8" w14:textId="4EDFD859" w:rsidR="00051258" w:rsidRDefault="00051258" w:rsidP="009318D2">
      <w:pPr>
        <w:widowControl w:val="0"/>
        <w:autoSpaceDE w:val="0"/>
        <w:autoSpaceDN w:val="0"/>
        <w:adjustRightInd w:val="0"/>
        <w:rPr>
          <w:color w:val="000000"/>
        </w:rPr>
      </w:pPr>
    </w:p>
    <w:p w14:paraId="26F1DE13" w14:textId="77777777" w:rsidR="009318D2" w:rsidRDefault="009318D2" w:rsidP="009318D2">
      <w:pPr>
        <w:widowControl w:val="0"/>
        <w:autoSpaceDE w:val="0"/>
        <w:autoSpaceDN w:val="0"/>
        <w:adjustRightInd w:val="0"/>
        <w:rPr>
          <w:color w:val="000000"/>
        </w:rPr>
      </w:pPr>
    </w:p>
    <w:p w14:paraId="27E136BA" w14:textId="77777777" w:rsidR="009318D2" w:rsidRDefault="009318D2" w:rsidP="009318D2">
      <w:pPr>
        <w:widowControl w:val="0"/>
        <w:autoSpaceDE w:val="0"/>
        <w:autoSpaceDN w:val="0"/>
        <w:adjustRightInd w:val="0"/>
        <w:rPr>
          <w:color w:val="FF0000"/>
        </w:rPr>
      </w:pPr>
      <w:r>
        <w:rPr>
          <w:color w:val="FF0000"/>
        </w:rPr>
        <w:t xml:space="preserve">21 Then said Daniel unto the king, O king, live </w:t>
      </w:r>
      <w:proofErr w:type="spellStart"/>
      <w:r>
        <w:rPr>
          <w:color w:val="FF0000"/>
        </w:rPr>
        <w:t>for ever</w:t>
      </w:r>
      <w:proofErr w:type="spellEnd"/>
      <w:r>
        <w:rPr>
          <w:color w:val="FF0000"/>
        </w:rPr>
        <w:t>.</w:t>
      </w:r>
    </w:p>
    <w:p w14:paraId="05FD3D6A" w14:textId="77777777" w:rsidR="009318D2" w:rsidRDefault="009318D2" w:rsidP="009318D2">
      <w:pPr>
        <w:widowControl w:val="0"/>
        <w:autoSpaceDE w:val="0"/>
        <w:autoSpaceDN w:val="0"/>
        <w:adjustRightInd w:val="0"/>
        <w:rPr>
          <w:color w:val="FF0000"/>
        </w:rPr>
      </w:pPr>
    </w:p>
    <w:p w14:paraId="5F29B5B1" w14:textId="77777777" w:rsidR="009318D2" w:rsidRDefault="009318D2" w:rsidP="009318D2">
      <w:pPr>
        <w:widowControl w:val="0"/>
        <w:autoSpaceDE w:val="0"/>
        <w:autoSpaceDN w:val="0"/>
        <w:adjustRightInd w:val="0"/>
        <w:rPr>
          <w:color w:val="000000"/>
        </w:rPr>
      </w:pPr>
      <w:r>
        <w:rPr>
          <w:color w:val="000000"/>
        </w:rPr>
        <w:t>From the darkness of the pit, think of the tone of Daniel’s voice! Would it have been said in</w:t>
      </w:r>
    </w:p>
    <w:p w14:paraId="5E2C2B41" w14:textId="77777777" w:rsidR="009318D2" w:rsidRDefault="009318D2" w:rsidP="009318D2">
      <w:pPr>
        <w:widowControl w:val="0"/>
        <w:autoSpaceDE w:val="0"/>
        <w:autoSpaceDN w:val="0"/>
        <w:adjustRightInd w:val="0"/>
        <w:rPr>
          <w:color w:val="000000"/>
        </w:rPr>
      </w:pPr>
      <w:r>
        <w:rPr>
          <w:color w:val="000000"/>
        </w:rPr>
        <w:t>calmness, gentleness, love, and respect?</w:t>
      </w:r>
    </w:p>
    <w:p w14:paraId="20503CD4" w14:textId="77777777" w:rsidR="009056FB" w:rsidRPr="009056FB" w:rsidRDefault="009056FB" w:rsidP="009318D2">
      <w:pPr>
        <w:widowControl w:val="0"/>
        <w:autoSpaceDE w:val="0"/>
        <w:autoSpaceDN w:val="0"/>
        <w:adjustRightInd w:val="0"/>
        <w:rPr>
          <w:color w:val="000000"/>
        </w:rPr>
      </w:pPr>
    </w:p>
    <w:p w14:paraId="1384006B" w14:textId="5AB7E6DF" w:rsidR="009056FB" w:rsidRPr="009056FB" w:rsidRDefault="009056FB" w:rsidP="009056FB">
      <w:pPr>
        <w:rPr>
          <w:rFonts w:eastAsia="Times New Roman"/>
        </w:rPr>
      </w:pPr>
      <w:r w:rsidRPr="009056FB">
        <w:rPr>
          <w:color w:val="000000"/>
        </w:rPr>
        <w:t>“</w:t>
      </w:r>
      <w:r w:rsidRPr="009056FB">
        <w:rPr>
          <w:rFonts w:eastAsia="Times New Roman"/>
          <w:color w:val="001320"/>
          <w:shd w:val="clear" w:color="auto" w:fill="FDFEFF"/>
        </w:rPr>
        <w:t>Daniel might have indulged in anger at the king, but does not; his sole thought is, God's glory has been set forth in his deliverance” (Jamieson-</w:t>
      </w:r>
      <w:proofErr w:type="spellStart"/>
      <w:r w:rsidRPr="009056FB">
        <w:rPr>
          <w:rFonts w:eastAsia="Times New Roman"/>
          <w:color w:val="001320"/>
          <w:shd w:val="clear" w:color="auto" w:fill="FDFEFF"/>
        </w:rPr>
        <w:t>Fausset</w:t>
      </w:r>
      <w:proofErr w:type="spellEnd"/>
      <w:r w:rsidRPr="009056FB">
        <w:rPr>
          <w:rFonts w:eastAsia="Times New Roman"/>
          <w:color w:val="001320"/>
          <w:shd w:val="clear" w:color="auto" w:fill="FDFEFF"/>
        </w:rPr>
        <w:t>-Brown, www.biblehub.com).</w:t>
      </w:r>
    </w:p>
    <w:p w14:paraId="413A4803" w14:textId="18AFBB98" w:rsidR="009056FB" w:rsidRPr="009056FB" w:rsidRDefault="009056FB" w:rsidP="009318D2">
      <w:pPr>
        <w:widowControl w:val="0"/>
        <w:autoSpaceDE w:val="0"/>
        <w:autoSpaceDN w:val="0"/>
        <w:adjustRightInd w:val="0"/>
        <w:rPr>
          <w:color w:val="000000"/>
        </w:rPr>
      </w:pPr>
    </w:p>
    <w:p w14:paraId="5A283962" w14:textId="6E3D16ED" w:rsidR="009056FB" w:rsidRPr="009056FB" w:rsidRDefault="009056FB" w:rsidP="009056FB">
      <w:pPr>
        <w:rPr>
          <w:rFonts w:eastAsia="Times New Roman"/>
        </w:rPr>
      </w:pPr>
      <w:r w:rsidRPr="009056FB">
        <w:rPr>
          <w:color w:val="000000"/>
        </w:rPr>
        <w:t>“</w:t>
      </w:r>
      <w:r w:rsidRPr="009056FB">
        <w:rPr>
          <w:rFonts w:eastAsia="Times New Roman"/>
          <w:color w:val="001320"/>
          <w:shd w:val="clear" w:color="auto" w:fill="FDFEFF"/>
        </w:rPr>
        <w:t>He does not reproach him for his unkindness to him, and his easiness in yielding to the malice of his persecutors; but, to show that he has heartily forgiven him” (Benson Commentary, www.biblehub.com).</w:t>
      </w:r>
    </w:p>
    <w:p w14:paraId="5C20CD9B" w14:textId="172B26C0" w:rsidR="009056FB" w:rsidRDefault="009056FB" w:rsidP="009318D2">
      <w:pPr>
        <w:widowControl w:val="0"/>
        <w:autoSpaceDE w:val="0"/>
        <w:autoSpaceDN w:val="0"/>
        <w:adjustRightInd w:val="0"/>
        <w:rPr>
          <w:color w:val="000000"/>
        </w:rPr>
      </w:pPr>
    </w:p>
    <w:p w14:paraId="5F84424A" w14:textId="77777777" w:rsidR="009318D2" w:rsidRDefault="009318D2" w:rsidP="009318D2">
      <w:pPr>
        <w:widowControl w:val="0"/>
        <w:autoSpaceDE w:val="0"/>
        <w:autoSpaceDN w:val="0"/>
        <w:adjustRightInd w:val="0"/>
        <w:rPr>
          <w:color w:val="000000"/>
        </w:rPr>
      </w:pPr>
    </w:p>
    <w:p w14:paraId="6FEFFD60" w14:textId="77777777" w:rsidR="009318D2" w:rsidRDefault="009318D2" w:rsidP="009318D2">
      <w:pPr>
        <w:widowControl w:val="0"/>
        <w:autoSpaceDE w:val="0"/>
        <w:autoSpaceDN w:val="0"/>
        <w:adjustRightInd w:val="0"/>
        <w:rPr>
          <w:color w:val="FF0000"/>
        </w:rPr>
      </w:pPr>
      <w:r>
        <w:rPr>
          <w:color w:val="FF0000"/>
        </w:rPr>
        <w:t>22 My God hath sent his angel, and hath shut the lions' mouths, that they have not hurt me:</w:t>
      </w:r>
    </w:p>
    <w:p w14:paraId="64D84CAD" w14:textId="77777777" w:rsidR="009318D2" w:rsidRDefault="009318D2" w:rsidP="009318D2">
      <w:pPr>
        <w:widowControl w:val="0"/>
        <w:autoSpaceDE w:val="0"/>
        <w:autoSpaceDN w:val="0"/>
        <w:adjustRightInd w:val="0"/>
        <w:rPr>
          <w:color w:val="FF0000"/>
        </w:rPr>
      </w:pPr>
      <w:r>
        <w:rPr>
          <w:color w:val="FF0000"/>
        </w:rPr>
        <w:t xml:space="preserve">forasmuch as before him </w:t>
      </w:r>
      <w:proofErr w:type="spellStart"/>
      <w:r>
        <w:rPr>
          <w:color w:val="FF0000"/>
        </w:rPr>
        <w:t>innocency</w:t>
      </w:r>
      <w:proofErr w:type="spellEnd"/>
      <w:r>
        <w:rPr>
          <w:color w:val="FF0000"/>
        </w:rPr>
        <w:t xml:space="preserve"> was found in me; and also before thee, O king, have I done</w:t>
      </w:r>
    </w:p>
    <w:p w14:paraId="59026BFA" w14:textId="77777777" w:rsidR="009318D2" w:rsidRDefault="009318D2" w:rsidP="009318D2">
      <w:pPr>
        <w:widowControl w:val="0"/>
        <w:autoSpaceDE w:val="0"/>
        <w:autoSpaceDN w:val="0"/>
        <w:adjustRightInd w:val="0"/>
        <w:rPr>
          <w:color w:val="FF0000"/>
        </w:rPr>
      </w:pPr>
      <w:r>
        <w:rPr>
          <w:color w:val="FF0000"/>
        </w:rPr>
        <w:t>no hurt.</w:t>
      </w:r>
    </w:p>
    <w:p w14:paraId="4CF53B93" w14:textId="77777777" w:rsidR="009318D2" w:rsidRDefault="009318D2" w:rsidP="009318D2">
      <w:pPr>
        <w:widowControl w:val="0"/>
        <w:autoSpaceDE w:val="0"/>
        <w:autoSpaceDN w:val="0"/>
        <w:adjustRightInd w:val="0"/>
        <w:rPr>
          <w:color w:val="FF0000"/>
        </w:rPr>
      </w:pPr>
    </w:p>
    <w:p w14:paraId="4C60ACFF" w14:textId="2FCE46B9" w:rsidR="000562A1" w:rsidRDefault="000562A1" w:rsidP="009318D2">
      <w:pPr>
        <w:widowControl w:val="0"/>
        <w:autoSpaceDE w:val="0"/>
        <w:autoSpaceDN w:val="0"/>
        <w:adjustRightInd w:val="0"/>
        <w:rPr>
          <w:color w:val="000000"/>
        </w:rPr>
      </w:pPr>
      <w:r>
        <w:rPr>
          <w:color w:val="000000"/>
        </w:rPr>
        <w:t xml:space="preserve">The word </w:t>
      </w:r>
      <w:bookmarkStart w:id="1" w:name="_GoBack"/>
      <w:proofErr w:type="spellStart"/>
      <w:r w:rsidRPr="00596F0B">
        <w:rPr>
          <w:b/>
          <w:color w:val="000000"/>
        </w:rPr>
        <w:t>innocency</w:t>
      </w:r>
      <w:proofErr w:type="spellEnd"/>
      <w:r>
        <w:rPr>
          <w:color w:val="000000"/>
        </w:rPr>
        <w:t xml:space="preserve"> </w:t>
      </w:r>
      <w:bookmarkEnd w:id="1"/>
      <w:r>
        <w:rPr>
          <w:color w:val="000000"/>
        </w:rPr>
        <w:t xml:space="preserve">in Hebrew is </w:t>
      </w:r>
      <w:proofErr w:type="spellStart"/>
      <w:r w:rsidRPr="00596F0B">
        <w:rPr>
          <w:i/>
          <w:color w:val="000000"/>
        </w:rPr>
        <w:t>zawkuw</w:t>
      </w:r>
      <w:proofErr w:type="spellEnd"/>
      <w:r>
        <w:rPr>
          <w:color w:val="000000"/>
        </w:rPr>
        <w:t xml:space="preserve"> which means “purity, innocence (in God’s sight” (Strong’s 2136).</w:t>
      </w:r>
    </w:p>
    <w:p w14:paraId="177BE7A6" w14:textId="77777777" w:rsidR="000562A1" w:rsidRDefault="000562A1" w:rsidP="009318D2">
      <w:pPr>
        <w:widowControl w:val="0"/>
        <w:autoSpaceDE w:val="0"/>
        <w:autoSpaceDN w:val="0"/>
        <w:adjustRightInd w:val="0"/>
        <w:rPr>
          <w:color w:val="000000"/>
        </w:rPr>
      </w:pPr>
    </w:p>
    <w:p w14:paraId="077286E0" w14:textId="77777777" w:rsidR="000562A1" w:rsidRDefault="000562A1" w:rsidP="009318D2">
      <w:pPr>
        <w:widowControl w:val="0"/>
        <w:autoSpaceDE w:val="0"/>
        <w:autoSpaceDN w:val="0"/>
        <w:adjustRightInd w:val="0"/>
        <w:rPr>
          <w:color w:val="000000"/>
        </w:rPr>
      </w:pPr>
    </w:p>
    <w:p w14:paraId="3D19E88B" w14:textId="77777777" w:rsidR="000562A1" w:rsidRDefault="000562A1" w:rsidP="009318D2">
      <w:pPr>
        <w:widowControl w:val="0"/>
        <w:autoSpaceDE w:val="0"/>
        <w:autoSpaceDN w:val="0"/>
        <w:adjustRightInd w:val="0"/>
        <w:rPr>
          <w:color w:val="000000"/>
        </w:rPr>
      </w:pPr>
    </w:p>
    <w:p w14:paraId="76FB4380" w14:textId="33D99445" w:rsidR="009318D2" w:rsidRDefault="009318D2" w:rsidP="009318D2">
      <w:pPr>
        <w:widowControl w:val="0"/>
        <w:autoSpaceDE w:val="0"/>
        <w:autoSpaceDN w:val="0"/>
        <w:adjustRightInd w:val="0"/>
        <w:rPr>
          <w:color w:val="000000"/>
        </w:rPr>
      </w:pPr>
      <w:r>
        <w:rPr>
          <w:color w:val="000000"/>
        </w:rPr>
        <w:t>“The grounds for Daniel’s deliverance are two: (a) he was ‘clean,’ i.e., legally innocent and so</w:t>
      </w:r>
    </w:p>
    <w:p w14:paraId="2059822F" w14:textId="77777777" w:rsidR="009318D2" w:rsidRDefault="009318D2" w:rsidP="009318D2">
      <w:pPr>
        <w:widowControl w:val="0"/>
        <w:autoSpaceDE w:val="0"/>
        <w:autoSpaceDN w:val="0"/>
        <w:adjustRightInd w:val="0"/>
        <w:rPr>
          <w:color w:val="000000"/>
        </w:rPr>
      </w:pPr>
      <w:r>
        <w:rPr>
          <w:color w:val="000000"/>
        </w:rPr>
        <w:t>blameless before God; and (b) he had committed no ‘crime’ against the king. His loyalty to God</w:t>
      </w:r>
    </w:p>
    <w:p w14:paraId="24E40225" w14:textId="77777777" w:rsidR="009318D2" w:rsidRDefault="009318D2" w:rsidP="009318D2">
      <w:pPr>
        <w:widowControl w:val="0"/>
        <w:autoSpaceDE w:val="0"/>
        <w:autoSpaceDN w:val="0"/>
        <w:adjustRightInd w:val="0"/>
        <w:rPr>
          <w:color w:val="000000"/>
        </w:rPr>
      </w:pPr>
      <w:r>
        <w:rPr>
          <w:color w:val="000000"/>
        </w:rPr>
        <w:t>had not suffered from any remissness that would have made him blameworthy, nor his loyalty to</w:t>
      </w:r>
    </w:p>
    <w:p w14:paraId="5A32FA57" w14:textId="77777777" w:rsidR="009318D2" w:rsidRDefault="009318D2" w:rsidP="009318D2">
      <w:pPr>
        <w:widowControl w:val="0"/>
        <w:autoSpaceDE w:val="0"/>
        <w:autoSpaceDN w:val="0"/>
        <w:adjustRightInd w:val="0"/>
        <w:rPr>
          <w:color w:val="000000"/>
        </w:rPr>
      </w:pPr>
      <w:r>
        <w:rPr>
          <w:color w:val="000000"/>
        </w:rPr>
        <w:t>the king from any evil deed or wrongdoing” (IB 6.446).</w:t>
      </w:r>
    </w:p>
    <w:p w14:paraId="70BABE95" w14:textId="77777777" w:rsidR="009318D2" w:rsidRDefault="009318D2" w:rsidP="009318D2">
      <w:pPr>
        <w:widowControl w:val="0"/>
        <w:autoSpaceDE w:val="0"/>
        <w:autoSpaceDN w:val="0"/>
        <w:adjustRightInd w:val="0"/>
        <w:rPr>
          <w:color w:val="000000"/>
        </w:rPr>
      </w:pPr>
    </w:p>
    <w:p w14:paraId="472E584F" w14:textId="77777777" w:rsidR="009318D2" w:rsidRDefault="009318D2" w:rsidP="009318D2">
      <w:pPr>
        <w:widowControl w:val="0"/>
        <w:autoSpaceDE w:val="0"/>
        <w:autoSpaceDN w:val="0"/>
        <w:adjustRightInd w:val="0"/>
        <w:rPr>
          <w:color w:val="FF0000"/>
        </w:rPr>
      </w:pPr>
      <w:r>
        <w:rPr>
          <w:color w:val="FF0000"/>
        </w:rPr>
        <w:t>23 Then was the king exceeding glad for him, and commanded that they should take Daniel up</w:t>
      </w:r>
    </w:p>
    <w:p w14:paraId="57FEA40B" w14:textId="77777777" w:rsidR="009318D2" w:rsidRDefault="009318D2" w:rsidP="009318D2">
      <w:pPr>
        <w:widowControl w:val="0"/>
        <w:autoSpaceDE w:val="0"/>
        <w:autoSpaceDN w:val="0"/>
        <w:adjustRightInd w:val="0"/>
        <w:rPr>
          <w:color w:val="FF0000"/>
        </w:rPr>
      </w:pPr>
      <w:r>
        <w:rPr>
          <w:color w:val="FF0000"/>
        </w:rPr>
        <w:t>out of the den. So Daniel was taken up out of the den, and no manner of hurt was found upon</w:t>
      </w:r>
    </w:p>
    <w:p w14:paraId="5EE80F90" w14:textId="77777777" w:rsidR="009318D2" w:rsidRDefault="009318D2" w:rsidP="009318D2">
      <w:pPr>
        <w:widowControl w:val="0"/>
        <w:autoSpaceDE w:val="0"/>
        <w:autoSpaceDN w:val="0"/>
        <w:adjustRightInd w:val="0"/>
        <w:rPr>
          <w:color w:val="FF0000"/>
        </w:rPr>
      </w:pPr>
      <w:r>
        <w:rPr>
          <w:color w:val="FF0000"/>
        </w:rPr>
        <w:t>him, because he believed in his God.</w:t>
      </w:r>
    </w:p>
    <w:p w14:paraId="07A9F1CA" w14:textId="77777777" w:rsidR="009318D2" w:rsidRDefault="009318D2" w:rsidP="009318D2">
      <w:pPr>
        <w:widowControl w:val="0"/>
        <w:autoSpaceDE w:val="0"/>
        <w:autoSpaceDN w:val="0"/>
        <w:adjustRightInd w:val="0"/>
        <w:rPr>
          <w:color w:val="FF0000"/>
        </w:rPr>
      </w:pPr>
    </w:p>
    <w:p w14:paraId="1DAD8A22" w14:textId="77777777" w:rsidR="009318D2" w:rsidRDefault="009318D2" w:rsidP="009318D2">
      <w:pPr>
        <w:widowControl w:val="0"/>
        <w:autoSpaceDE w:val="0"/>
        <w:autoSpaceDN w:val="0"/>
        <w:adjustRightInd w:val="0"/>
        <w:rPr>
          <w:color w:val="FF0000"/>
        </w:rPr>
      </w:pPr>
    </w:p>
    <w:p w14:paraId="2598F339" w14:textId="77777777" w:rsidR="009318D2" w:rsidRDefault="009318D2" w:rsidP="009318D2">
      <w:pPr>
        <w:widowControl w:val="0"/>
        <w:autoSpaceDE w:val="0"/>
        <w:autoSpaceDN w:val="0"/>
        <w:adjustRightInd w:val="0"/>
        <w:rPr>
          <w:color w:val="000000"/>
        </w:rPr>
      </w:pPr>
      <w:r>
        <w:rPr>
          <w:color w:val="000000"/>
        </w:rPr>
        <w:t>“The phrase [‘the king exceeding glad’] expresses the opposite of ‘much distressed’ in vs. 14. At</w:t>
      </w:r>
    </w:p>
    <w:p w14:paraId="77B7A65F" w14:textId="77777777" w:rsidR="009318D2" w:rsidRPr="009318D2" w:rsidRDefault="009318D2" w:rsidP="009318D2">
      <w:pPr>
        <w:widowControl w:val="0"/>
        <w:autoSpaceDE w:val="0"/>
        <w:autoSpaceDN w:val="0"/>
        <w:adjustRightInd w:val="0"/>
        <w:rPr>
          <w:color w:val="000000"/>
        </w:rPr>
      </w:pPr>
      <w:r>
        <w:rPr>
          <w:color w:val="000000"/>
        </w:rPr>
        <w:t>the king’s command, the seals are broken, the stone removed, and Daniel taken up (probably by</w:t>
      </w:r>
    </w:p>
    <w:p w14:paraId="5B769474" w14:textId="77777777" w:rsidR="009318D2" w:rsidRDefault="009318D2" w:rsidP="009318D2">
      <w:pPr>
        <w:widowControl w:val="0"/>
        <w:autoSpaceDE w:val="0"/>
        <w:autoSpaceDN w:val="0"/>
        <w:adjustRightInd w:val="0"/>
        <w:rPr>
          <w:color w:val="000000"/>
        </w:rPr>
      </w:pPr>
      <w:r>
        <w:rPr>
          <w:color w:val="000000"/>
        </w:rPr>
        <w:t>a rope). Then it was seen that ‘no harm was found on him.’ The parallel is of course with the</w:t>
      </w:r>
    </w:p>
    <w:p w14:paraId="6F2A0F6A" w14:textId="77777777" w:rsidR="009318D2" w:rsidRDefault="009318D2" w:rsidP="009318D2">
      <w:pPr>
        <w:widowControl w:val="0"/>
        <w:autoSpaceDE w:val="0"/>
        <w:autoSpaceDN w:val="0"/>
        <w:adjustRightInd w:val="0"/>
        <w:rPr>
          <w:color w:val="000000"/>
        </w:rPr>
      </w:pPr>
      <w:r>
        <w:rPr>
          <w:color w:val="000000"/>
        </w:rPr>
        <w:t>three confessors who came out unharmed from the kiln . . .” (IB 6.446).</w:t>
      </w:r>
    </w:p>
    <w:p w14:paraId="3B9E3737" w14:textId="77777777" w:rsidR="009318D2" w:rsidRDefault="009318D2" w:rsidP="009318D2">
      <w:pPr>
        <w:widowControl w:val="0"/>
        <w:autoSpaceDE w:val="0"/>
        <w:autoSpaceDN w:val="0"/>
        <w:adjustRightInd w:val="0"/>
        <w:rPr>
          <w:color w:val="000000"/>
        </w:rPr>
      </w:pPr>
    </w:p>
    <w:p w14:paraId="3FB90D6D" w14:textId="77777777" w:rsidR="009318D2" w:rsidRDefault="009318D2" w:rsidP="009318D2">
      <w:pPr>
        <w:widowControl w:val="0"/>
        <w:autoSpaceDE w:val="0"/>
        <w:autoSpaceDN w:val="0"/>
        <w:adjustRightInd w:val="0"/>
        <w:rPr>
          <w:color w:val="FF0000"/>
        </w:rPr>
      </w:pPr>
      <w:r>
        <w:rPr>
          <w:color w:val="FF0000"/>
        </w:rPr>
        <w:t>25 Then king Darius wrote unto all people, nations, and languages, that dwell in all the earth;</w:t>
      </w:r>
    </w:p>
    <w:p w14:paraId="3944DD46" w14:textId="77777777" w:rsidR="009318D2" w:rsidRDefault="009318D2" w:rsidP="009318D2">
      <w:pPr>
        <w:widowControl w:val="0"/>
        <w:autoSpaceDE w:val="0"/>
        <w:autoSpaceDN w:val="0"/>
        <w:adjustRightInd w:val="0"/>
        <w:rPr>
          <w:color w:val="FF0000"/>
        </w:rPr>
      </w:pPr>
      <w:r>
        <w:rPr>
          <w:color w:val="FF0000"/>
        </w:rPr>
        <w:t>Peace be multiplied unto you.</w:t>
      </w:r>
    </w:p>
    <w:p w14:paraId="21E995A2" w14:textId="77777777" w:rsidR="009318D2" w:rsidRDefault="009318D2" w:rsidP="009318D2">
      <w:pPr>
        <w:widowControl w:val="0"/>
        <w:autoSpaceDE w:val="0"/>
        <w:autoSpaceDN w:val="0"/>
        <w:adjustRightInd w:val="0"/>
        <w:rPr>
          <w:color w:val="FF0000"/>
        </w:rPr>
      </w:pPr>
    </w:p>
    <w:p w14:paraId="191E1B1B" w14:textId="77777777" w:rsidR="009318D2" w:rsidRDefault="009318D2" w:rsidP="009318D2">
      <w:pPr>
        <w:widowControl w:val="0"/>
        <w:autoSpaceDE w:val="0"/>
        <w:autoSpaceDN w:val="0"/>
        <w:adjustRightInd w:val="0"/>
        <w:rPr>
          <w:color w:val="FF0000"/>
        </w:rPr>
      </w:pPr>
      <w:r>
        <w:rPr>
          <w:color w:val="FF0000"/>
        </w:rPr>
        <w:t>26 I make a decree, That in every dominion of my kingdom men tremble and fear before the</w:t>
      </w:r>
    </w:p>
    <w:p w14:paraId="33029794" w14:textId="77777777" w:rsidR="009318D2" w:rsidRDefault="009318D2" w:rsidP="009318D2">
      <w:pPr>
        <w:widowControl w:val="0"/>
        <w:autoSpaceDE w:val="0"/>
        <w:autoSpaceDN w:val="0"/>
        <w:adjustRightInd w:val="0"/>
        <w:rPr>
          <w:color w:val="FF0000"/>
        </w:rPr>
      </w:pPr>
      <w:r>
        <w:rPr>
          <w:color w:val="FF0000"/>
        </w:rPr>
        <w:t xml:space="preserve">God of Daniel: for he is the living God, and </w:t>
      </w:r>
      <w:proofErr w:type="spellStart"/>
      <w:r>
        <w:rPr>
          <w:color w:val="FF0000"/>
        </w:rPr>
        <w:t>stedfast</w:t>
      </w:r>
      <w:proofErr w:type="spellEnd"/>
      <w:r>
        <w:rPr>
          <w:color w:val="FF0000"/>
        </w:rPr>
        <w:t xml:space="preserve"> </w:t>
      </w:r>
      <w:proofErr w:type="spellStart"/>
      <w:r>
        <w:rPr>
          <w:color w:val="FF0000"/>
        </w:rPr>
        <w:t>for ever</w:t>
      </w:r>
      <w:proofErr w:type="spellEnd"/>
      <w:r>
        <w:rPr>
          <w:color w:val="FF0000"/>
        </w:rPr>
        <w:t>, and his kingdom that which shall</w:t>
      </w:r>
    </w:p>
    <w:p w14:paraId="057DC829" w14:textId="77777777" w:rsidR="009318D2" w:rsidRDefault="009318D2" w:rsidP="009318D2">
      <w:pPr>
        <w:widowControl w:val="0"/>
        <w:autoSpaceDE w:val="0"/>
        <w:autoSpaceDN w:val="0"/>
        <w:adjustRightInd w:val="0"/>
        <w:rPr>
          <w:color w:val="FF0000"/>
        </w:rPr>
      </w:pPr>
      <w:r>
        <w:rPr>
          <w:color w:val="FF0000"/>
        </w:rPr>
        <w:t>not be destroyed, and his dominion shall be even unto the end.</w:t>
      </w:r>
    </w:p>
    <w:p w14:paraId="457473A2" w14:textId="77777777" w:rsidR="009318D2" w:rsidRDefault="009318D2" w:rsidP="009318D2">
      <w:pPr>
        <w:widowControl w:val="0"/>
        <w:autoSpaceDE w:val="0"/>
        <w:autoSpaceDN w:val="0"/>
        <w:adjustRightInd w:val="0"/>
        <w:rPr>
          <w:color w:val="FF0000"/>
        </w:rPr>
      </w:pPr>
    </w:p>
    <w:p w14:paraId="1F84E42C" w14:textId="317FCB68" w:rsidR="009318D2" w:rsidRDefault="000562A1" w:rsidP="009318D2">
      <w:pPr>
        <w:widowControl w:val="0"/>
        <w:autoSpaceDE w:val="0"/>
        <w:autoSpaceDN w:val="0"/>
        <w:adjustRightInd w:val="0"/>
        <w:rPr>
          <w:color w:val="000000"/>
        </w:rPr>
      </w:pPr>
      <w:r>
        <w:rPr>
          <w:color w:val="000000"/>
        </w:rPr>
        <w:t xml:space="preserve">“Just as </w:t>
      </w:r>
      <w:proofErr w:type="spellStart"/>
      <w:r>
        <w:rPr>
          <w:color w:val="000000"/>
        </w:rPr>
        <w:t>Nebuchadrezzar</w:t>
      </w:r>
      <w:proofErr w:type="spellEnd"/>
      <w:r>
        <w:rPr>
          <w:color w:val="000000"/>
        </w:rPr>
        <w:t xml:space="preserve"> in chapter</w:t>
      </w:r>
      <w:r w:rsidR="009318D2">
        <w:rPr>
          <w:color w:val="000000"/>
        </w:rPr>
        <w:t xml:space="preserve"> 3 was moved by the miracle to make a decree in which he</w:t>
      </w:r>
    </w:p>
    <w:p w14:paraId="4832290D" w14:textId="77777777" w:rsidR="009318D2" w:rsidRDefault="009318D2" w:rsidP="009318D2">
      <w:pPr>
        <w:widowControl w:val="0"/>
        <w:autoSpaceDE w:val="0"/>
        <w:autoSpaceDN w:val="0"/>
        <w:adjustRightInd w:val="0"/>
        <w:rPr>
          <w:color w:val="000000"/>
        </w:rPr>
      </w:pPr>
      <w:r>
        <w:rPr>
          <w:color w:val="000000"/>
        </w:rPr>
        <w:t>acknowledged the greatness of the God of the Jews and called on all his subjects to respect him,</w:t>
      </w:r>
    </w:p>
    <w:p w14:paraId="475DB2FC" w14:textId="77777777" w:rsidR="009318D2" w:rsidRDefault="009318D2" w:rsidP="009318D2">
      <w:pPr>
        <w:widowControl w:val="0"/>
        <w:autoSpaceDE w:val="0"/>
        <w:autoSpaceDN w:val="0"/>
        <w:adjustRightInd w:val="0"/>
        <w:rPr>
          <w:color w:val="000000"/>
        </w:rPr>
      </w:pPr>
      <w:r>
        <w:rPr>
          <w:color w:val="000000"/>
        </w:rPr>
        <w:t>so Darius moved by this miracle does the same. Indeed, the details of his decree follow closely</w:t>
      </w:r>
    </w:p>
    <w:p w14:paraId="70A85086" w14:textId="77777777" w:rsidR="009318D2" w:rsidRDefault="009318D2" w:rsidP="009318D2">
      <w:pPr>
        <w:widowControl w:val="0"/>
        <w:autoSpaceDE w:val="0"/>
        <w:autoSpaceDN w:val="0"/>
        <w:adjustRightInd w:val="0"/>
        <w:rPr>
          <w:color w:val="000000"/>
        </w:rPr>
      </w:pPr>
      <w:r>
        <w:rPr>
          <w:color w:val="000000"/>
        </w:rPr>
        <w:t>the pattern of 3:29 ff., using words and phrases already met with in 2:44; 4:1-3; 5:19” (IB 6.447).</w:t>
      </w:r>
    </w:p>
    <w:p w14:paraId="0EAB23D5" w14:textId="77777777" w:rsidR="000562A1" w:rsidRDefault="000562A1" w:rsidP="009318D2">
      <w:pPr>
        <w:widowControl w:val="0"/>
        <w:autoSpaceDE w:val="0"/>
        <w:autoSpaceDN w:val="0"/>
        <w:adjustRightInd w:val="0"/>
        <w:rPr>
          <w:color w:val="000000"/>
        </w:rPr>
      </w:pPr>
    </w:p>
    <w:p w14:paraId="042622DD" w14:textId="77777777" w:rsidR="009318D2" w:rsidRDefault="009318D2" w:rsidP="009318D2">
      <w:pPr>
        <w:widowControl w:val="0"/>
        <w:autoSpaceDE w:val="0"/>
        <w:autoSpaceDN w:val="0"/>
        <w:adjustRightInd w:val="0"/>
        <w:rPr>
          <w:color w:val="000000"/>
        </w:rPr>
      </w:pPr>
      <w:r>
        <w:rPr>
          <w:color w:val="000000"/>
        </w:rPr>
        <w:t>There’s a well-known painting of Daniel facing the window while lions lurk behind him.</w:t>
      </w:r>
    </w:p>
    <w:p w14:paraId="46142744" w14:textId="77777777" w:rsidR="009318D2" w:rsidRDefault="009318D2" w:rsidP="009318D2">
      <w:pPr>
        <w:widowControl w:val="0"/>
        <w:autoSpaceDE w:val="0"/>
        <w:autoSpaceDN w:val="0"/>
        <w:adjustRightInd w:val="0"/>
        <w:rPr>
          <w:color w:val="000000"/>
        </w:rPr>
      </w:pPr>
      <w:r>
        <w:rPr>
          <w:color w:val="000000"/>
        </w:rPr>
        <w:t>Painted by an English artist in 1890, it’s titled, “Daniel’s Answer to the King.” It hung in Mary</w:t>
      </w:r>
    </w:p>
    <w:p w14:paraId="0E333146" w14:textId="77777777" w:rsidR="009318D2" w:rsidRDefault="009318D2" w:rsidP="009318D2">
      <w:pPr>
        <w:widowControl w:val="0"/>
        <w:autoSpaceDE w:val="0"/>
        <w:autoSpaceDN w:val="0"/>
        <w:adjustRightInd w:val="0"/>
        <w:rPr>
          <w:color w:val="000000"/>
        </w:rPr>
      </w:pPr>
      <w:r>
        <w:rPr>
          <w:color w:val="000000"/>
        </w:rPr>
        <w:t>Baker Eddy’s Pleasant View and Chestnut Hill homes.</w:t>
      </w:r>
    </w:p>
    <w:p w14:paraId="4FAD025C" w14:textId="77777777" w:rsidR="000562A1" w:rsidRDefault="000562A1" w:rsidP="009318D2">
      <w:pPr>
        <w:widowControl w:val="0"/>
        <w:autoSpaceDE w:val="0"/>
        <w:autoSpaceDN w:val="0"/>
        <w:adjustRightInd w:val="0"/>
        <w:rPr>
          <w:color w:val="000000"/>
        </w:rPr>
      </w:pPr>
    </w:p>
    <w:p w14:paraId="5CF60E8A" w14:textId="77777777" w:rsidR="009318D2" w:rsidRDefault="009318D2" w:rsidP="009318D2">
      <w:pPr>
        <w:widowControl w:val="0"/>
        <w:autoSpaceDE w:val="0"/>
        <w:autoSpaceDN w:val="0"/>
        <w:adjustRightInd w:val="0"/>
        <w:rPr>
          <w:color w:val="000000"/>
        </w:rPr>
      </w:pPr>
    </w:p>
    <w:p w14:paraId="6698A23E" w14:textId="77777777" w:rsidR="009318D2" w:rsidRDefault="009318D2" w:rsidP="009318D2">
      <w:pPr>
        <w:widowControl w:val="0"/>
        <w:autoSpaceDE w:val="0"/>
        <w:autoSpaceDN w:val="0"/>
        <w:adjustRightInd w:val="0"/>
        <w:rPr>
          <w:color w:val="000000"/>
        </w:rPr>
      </w:pPr>
      <w:r>
        <w:rPr>
          <w:color w:val="000000"/>
        </w:rPr>
        <w:t>Sources:</w:t>
      </w:r>
    </w:p>
    <w:p w14:paraId="089503C3" w14:textId="77777777" w:rsidR="009318D2" w:rsidRDefault="009318D2" w:rsidP="009318D2">
      <w:pPr>
        <w:widowControl w:val="0"/>
        <w:autoSpaceDE w:val="0"/>
        <w:autoSpaceDN w:val="0"/>
        <w:adjustRightInd w:val="0"/>
        <w:rPr>
          <w:color w:val="000000"/>
        </w:rPr>
      </w:pPr>
      <w:r>
        <w:rPr>
          <w:color w:val="000000"/>
        </w:rPr>
        <w:t xml:space="preserve">The Interpreter’s Bible. Ed. George Arthur </w:t>
      </w:r>
      <w:proofErr w:type="spellStart"/>
      <w:r>
        <w:rPr>
          <w:color w:val="000000"/>
        </w:rPr>
        <w:t>Buttrick</w:t>
      </w:r>
      <w:proofErr w:type="spellEnd"/>
      <w:r>
        <w:rPr>
          <w:color w:val="000000"/>
        </w:rPr>
        <w:t xml:space="preserve"> et al. 12 vols. New York: Abingdon, 1953.</w:t>
      </w:r>
    </w:p>
    <w:p w14:paraId="57BDFE25" w14:textId="77777777" w:rsidR="009318D2" w:rsidRDefault="009318D2" w:rsidP="009318D2">
      <w:pPr>
        <w:widowControl w:val="0"/>
        <w:autoSpaceDE w:val="0"/>
        <w:autoSpaceDN w:val="0"/>
        <w:adjustRightInd w:val="0"/>
        <w:rPr>
          <w:color w:val="000000"/>
        </w:rPr>
      </w:pPr>
    </w:p>
    <w:p w14:paraId="2ECBB506" w14:textId="77777777" w:rsidR="009318D2" w:rsidRDefault="009318D2" w:rsidP="009318D2">
      <w:pPr>
        <w:widowControl w:val="0"/>
        <w:autoSpaceDE w:val="0"/>
        <w:autoSpaceDN w:val="0"/>
        <w:adjustRightInd w:val="0"/>
        <w:rPr>
          <w:color w:val="000000"/>
        </w:rPr>
      </w:pPr>
      <w:r>
        <w:rPr>
          <w:color w:val="000000"/>
        </w:rPr>
        <w:t>The New Interpreter’s Bible. Ed. Leander E. Keck. Vol. 7. Nashville: Abingdon, 1996.</w:t>
      </w:r>
    </w:p>
    <w:p w14:paraId="57EC6A04" w14:textId="77777777" w:rsidR="009318D2" w:rsidRDefault="009318D2" w:rsidP="009318D2">
      <w:pPr>
        <w:widowControl w:val="0"/>
        <w:autoSpaceDE w:val="0"/>
        <w:autoSpaceDN w:val="0"/>
        <w:adjustRightInd w:val="0"/>
        <w:rPr>
          <w:color w:val="000000"/>
        </w:rPr>
      </w:pPr>
    </w:p>
    <w:p w14:paraId="23ABF631" w14:textId="77777777" w:rsidR="009318D2" w:rsidRDefault="009318D2" w:rsidP="009318D2">
      <w:pPr>
        <w:widowControl w:val="0"/>
        <w:autoSpaceDE w:val="0"/>
        <w:autoSpaceDN w:val="0"/>
        <w:adjustRightInd w:val="0"/>
        <w:rPr>
          <w:color w:val="000000"/>
        </w:rPr>
      </w:pPr>
      <w:r>
        <w:rPr>
          <w:color w:val="000000"/>
        </w:rPr>
        <w:t>Strong, James. Strong’s Exhaustive Concordance. Grand Rapids: Baker, 1987.</w:t>
      </w:r>
    </w:p>
    <w:p w14:paraId="17108E5E" w14:textId="77777777" w:rsidR="009318D2" w:rsidRDefault="009318D2" w:rsidP="009318D2">
      <w:pPr>
        <w:widowControl w:val="0"/>
        <w:autoSpaceDE w:val="0"/>
        <w:autoSpaceDN w:val="0"/>
        <w:adjustRightInd w:val="0"/>
        <w:rPr>
          <w:color w:val="000000"/>
        </w:rPr>
      </w:pPr>
    </w:p>
    <w:p w14:paraId="15D2D65C" w14:textId="568A6E0E" w:rsidR="002417CA" w:rsidRDefault="002417CA" w:rsidP="009318D2"/>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2"/>
    <w:rsid w:val="000464E3"/>
    <w:rsid w:val="00051258"/>
    <w:rsid w:val="000562A1"/>
    <w:rsid w:val="00130EAC"/>
    <w:rsid w:val="002417CA"/>
    <w:rsid w:val="002A397C"/>
    <w:rsid w:val="004B73A5"/>
    <w:rsid w:val="00596F0B"/>
    <w:rsid w:val="005C447C"/>
    <w:rsid w:val="009056FB"/>
    <w:rsid w:val="009318D2"/>
    <w:rsid w:val="00CD2C3D"/>
    <w:rsid w:val="00D13288"/>
    <w:rsid w:val="00D66159"/>
    <w:rsid w:val="00DB0B0D"/>
    <w:rsid w:val="00E63FC8"/>
    <w:rsid w:val="00FC5EB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015BA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8D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9318D2"/>
  </w:style>
  <w:style w:type="character" w:customStyle="1" w:styleId="italic">
    <w:name w:val="italic"/>
    <w:basedOn w:val="DefaultParagraphFont"/>
    <w:rsid w:val="009318D2"/>
  </w:style>
  <w:style w:type="paragraph" w:customStyle="1" w:styleId="p1">
    <w:name w:val="p1"/>
    <w:basedOn w:val="Normal"/>
    <w:rsid w:val="005C447C"/>
    <w:pPr>
      <w:shd w:val="clear" w:color="auto" w:fill="FFFFFF"/>
    </w:pPr>
    <w:rPr>
      <w:rFonts w:ascii="Helvetica" w:hAnsi="Helvetica"/>
      <w:sz w:val="21"/>
      <w:szCs w:val="21"/>
    </w:rPr>
  </w:style>
  <w:style w:type="character" w:customStyle="1" w:styleId="s1">
    <w:name w:val="s1"/>
    <w:basedOn w:val="DefaultParagraphFont"/>
    <w:rsid w:val="005C447C"/>
    <w:rPr>
      <w:rFonts w:ascii="Helvetica" w:hAnsi="Helvetica" w:hint="default"/>
      <w:sz w:val="27"/>
      <w:szCs w:val="27"/>
    </w:rPr>
  </w:style>
  <w:style w:type="character" w:customStyle="1" w:styleId="s2">
    <w:name w:val="s2"/>
    <w:basedOn w:val="DefaultParagraphFont"/>
    <w:rsid w:val="005C447C"/>
  </w:style>
  <w:style w:type="character" w:customStyle="1" w:styleId="apple-converted-space">
    <w:name w:val="apple-converted-space"/>
    <w:basedOn w:val="DefaultParagraphFont"/>
    <w:rsid w:val="005C447C"/>
  </w:style>
  <w:style w:type="character" w:customStyle="1" w:styleId="ital">
    <w:name w:val="ital"/>
    <w:basedOn w:val="DefaultParagraphFont"/>
    <w:rsid w:val="00CD2C3D"/>
  </w:style>
  <w:style w:type="character" w:customStyle="1" w:styleId="greekheb">
    <w:name w:val="greekheb"/>
    <w:basedOn w:val="DefaultParagraphFont"/>
    <w:rsid w:val="00CD2C3D"/>
  </w:style>
  <w:style w:type="character" w:styleId="Hyperlink">
    <w:name w:val="Hyperlink"/>
    <w:basedOn w:val="DefaultParagraphFont"/>
    <w:uiPriority w:val="99"/>
    <w:semiHidden/>
    <w:unhideWhenUsed/>
    <w:rsid w:val="00E63FC8"/>
    <w:rPr>
      <w:color w:val="0000FF"/>
      <w:u w:val="single"/>
    </w:rPr>
  </w:style>
  <w:style w:type="character" w:customStyle="1" w:styleId="bld">
    <w:name w:val="bld"/>
    <w:basedOn w:val="DefaultParagraphFont"/>
    <w:rsid w:val="0005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316">
      <w:bodyDiv w:val="1"/>
      <w:marLeft w:val="0"/>
      <w:marRight w:val="0"/>
      <w:marTop w:val="0"/>
      <w:marBottom w:val="0"/>
      <w:divBdr>
        <w:top w:val="none" w:sz="0" w:space="0" w:color="auto"/>
        <w:left w:val="none" w:sz="0" w:space="0" w:color="auto"/>
        <w:bottom w:val="none" w:sz="0" w:space="0" w:color="auto"/>
        <w:right w:val="none" w:sz="0" w:space="0" w:color="auto"/>
      </w:divBdr>
    </w:div>
    <w:div w:id="211498503">
      <w:bodyDiv w:val="1"/>
      <w:marLeft w:val="0"/>
      <w:marRight w:val="0"/>
      <w:marTop w:val="0"/>
      <w:marBottom w:val="0"/>
      <w:divBdr>
        <w:top w:val="none" w:sz="0" w:space="0" w:color="auto"/>
        <w:left w:val="none" w:sz="0" w:space="0" w:color="auto"/>
        <w:bottom w:val="none" w:sz="0" w:space="0" w:color="auto"/>
        <w:right w:val="none" w:sz="0" w:space="0" w:color="auto"/>
      </w:divBdr>
    </w:div>
    <w:div w:id="687148033">
      <w:bodyDiv w:val="1"/>
      <w:marLeft w:val="0"/>
      <w:marRight w:val="0"/>
      <w:marTop w:val="0"/>
      <w:marBottom w:val="0"/>
      <w:divBdr>
        <w:top w:val="none" w:sz="0" w:space="0" w:color="auto"/>
        <w:left w:val="none" w:sz="0" w:space="0" w:color="auto"/>
        <w:bottom w:val="none" w:sz="0" w:space="0" w:color="auto"/>
        <w:right w:val="none" w:sz="0" w:space="0" w:color="auto"/>
      </w:divBdr>
    </w:div>
    <w:div w:id="1105997981">
      <w:bodyDiv w:val="1"/>
      <w:marLeft w:val="0"/>
      <w:marRight w:val="0"/>
      <w:marTop w:val="0"/>
      <w:marBottom w:val="0"/>
      <w:divBdr>
        <w:top w:val="none" w:sz="0" w:space="0" w:color="auto"/>
        <w:left w:val="none" w:sz="0" w:space="0" w:color="auto"/>
        <w:bottom w:val="none" w:sz="0" w:space="0" w:color="auto"/>
        <w:right w:val="none" w:sz="0" w:space="0" w:color="auto"/>
      </w:divBdr>
    </w:div>
    <w:div w:id="1279026145">
      <w:bodyDiv w:val="1"/>
      <w:marLeft w:val="0"/>
      <w:marRight w:val="0"/>
      <w:marTop w:val="0"/>
      <w:marBottom w:val="0"/>
      <w:divBdr>
        <w:top w:val="none" w:sz="0" w:space="0" w:color="auto"/>
        <w:left w:val="none" w:sz="0" w:space="0" w:color="auto"/>
        <w:bottom w:val="none" w:sz="0" w:space="0" w:color="auto"/>
        <w:right w:val="none" w:sz="0" w:space="0" w:color="auto"/>
      </w:divBdr>
    </w:div>
    <w:div w:id="1863125980">
      <w:bodyDiv w:val="1"/>
      <w:marLeft w:val="0"/>
      <w:marRight w:val="0"/>
      <w:marTop w:val="0"/>
      <w:marBottom w:val="0"/>
      <w:divBdr>
        <w:top w:val="none" w:sz="0" w:space="0" w:color="auto"/>
        <w:left w:val="none" w:sz="0" w:space="0" w:color="auto"/>
        <w:bottom w:val="none" w:sz="0" w:space="0" w:color="auto"/>
        <w:right w:val="none" w:sz="0" w:space="0" w:color="auto"/>
      </w:divBdr>
    </w:div>
    <w:div w:id="1941717672">
      <w:bodyDiv w:val="1"/>
      <w:marLeft w:val="0"/>
      <w:marRight w:val="0"/>
      <w:marTop w:val="0"/>
      <w:marBottom w:val="0"/>
      <w:divBdr>
        <w:top w:val="none" w:sz="0" w:space="0" w:color="auto"/>
        <w:left w:val="none" w:sz="0" w:space="0" w:color="auto"/>
        <w:bottom w:val="none" w:sz="0" w:space="0" w:color="auto"/>
        <w:right w:val="none" w:sz="0" w:space="0" w:color="auto"/>
      </w:divBdr>
    </w:div>
    <w:div w:id="2020500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oncordexpress.christianscience.com/?query=Three+times+a+day%2C+I+retire+to+seek+the+divine+blessing+on+the+sick+and+sorrowing%2C+with+my+face+toward+the+Jerusalem+of+Love+and+Truth%2C+in+silent+prayer+to+the+Father+which+%27seeth+in+secret%2C%27+and+with+childlike+confidence+that+He+willreward+%27openly.%27+In+the+midst+of+depressing+care+and+labor+I+turn+constantly+to+divine+Love+for+guidance%2C+and+find+rest." TargetMode="External"/><Relationship Id="rId5" Type="http://schemas.openxmlformats.org/officeDocument/2006/relationships/hyperlink" Target="http://biblehub.com/commentaries/daniel/6-19.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1976</Words>
  <Characters>11266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8</cp:revision>
  <dcterms:created xsi:type="dcterms:W3CDTF">2016-09-09T11:34:00Z</dcterms:created>
  <dcterms:modified xsi:type="dcterms:W3CDTF">2017-01-05T12:44:00Z</dcterms:modified>
</cp:coreProperties>
</file>