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37093" w14:textId="77777777" w:rsidR="0032124C" w:rsidRP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b/>
          <w:color w:val="000000"/>
          <w:sz w:val="20"/>
          <w:szCs w:val="20"/>
        </w:rPr>
      </w:pPr>
      <w:r w:rsidRPr="0032124C">
        <w:rPr>
          <w:rFonts w:ascii="MS Sans Serif" w:hAnsi="MS Sans Serif" w:cs="MS Sans Serif"/>
          <w:b/>
          <w:color w:val="000000"/>
          <w:sz w:val="20"/>
          <w:szCs w:val="20"/>
        </w:rPr>
        <w:t>The Empty Tomb</w:t>
      </w:r>
    </w:p>
    <w:p w14:paraId="5042AEEA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Matt 28:1-8</w:t>
      </w:r>
    </w:p>
    <w:p w14:paraId="293D15FC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end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sabbath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it began to dawn toward the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first day of the week, came Mary Magdalene and the other Mary to see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812942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 And</w:t>
      </w:r>
      <w:proofErr w:type="gramEnd"/>
      <w:r>
        <w:rPr>
          <w:rFonts w:ascii="Times New Roman" w:hAnsi="Times New Roman" w:cs="Times New Roman"/>
          <w:sz w:val="24"/>
          <w:szCs w:val="24"/>
        </w:rPr>
        <w:t>, behold, there was a great earthquake: for the angel of the Lord descended from heaven, and came and rolled back the stone from the door, and sat upon it.</w:t>
      </w:r>
    </w:p>
    <w:p w14:paraId="2118921C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 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countenance was like lightning, and his raiment white as snow:</w:t>
      </w:r>
    </w:p>
    <w:p w14:paraId="46A9FA70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fear of him the keepers did shake, and became as dead men.</w:t>
      </w:r>
    </w:p>
    <w:p w14:paraId="01F9725C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angel answered and said unto the women, Fear not ye: for I know that ye seek Jesus, which was crucified.</w:t>
      </w:r>
    </w:p>
    <w:p w14:paraId="59A4D477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 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here: for he is risen, as he said.  Come, see the place where the Lord lay.</w:t>
      </w:r>
    </w:p>
    <w:p w14:paraId="2377B70C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quickly, and tell his disciples that he is risen from the dead; and, behold, 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you into Galilee; there shall ye see him: lo, I have told you.</w:t>
      </w:r>
    </w:p>
    <w:p w14:paraId="42B5FB5C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departed quickly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fear and great joy; and did run to bring his disciples word.</w:t>
      </w:r>
    </w:p>
    <w:p w14:paraId="5A78D482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687D6221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2D2A8333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52F814FE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124A2978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4225A83A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9B3856C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7125D99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569D767F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71D7BDA6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7C938F7F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43F507A1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2A327525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6CC4D51F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5630E771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2D2BCA85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04051C73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532109DE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5847C4A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6A0F947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Mark 16:1-8</w:t>
      </w:r>
    </w:p>
    <w:p w14:paraId="5887DCD4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sabbath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past, Mary Magdalene, and Mary the mother of James, and Salome, had bought sweet spices, that they might come and anoint him.</w:t>
      </w:r>
    </w:p>
    <w:p w14:paraId="6F2F8828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very early in the morning the first day of the week, they came unto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rising of the sun.</w:t>
      </w:r>
    </w:p>
    <w:p w14:paraId="0D8749E4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said among themselves, Who shall roll us away the stone from the door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A2A5DE9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they looked, they saw that the stone was rolled away: for it was very great.</w:t>
      </w:r>
    </w:p>
    <w:p w14:paraId="66618251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entering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>, they saw a young man sitting on the right side, clothed in a long white garment; and they were affrighted.</w:t>
      </w:r>
    </w:p>
    <w:p w14:paraId="45D152FD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unto them, Be not affrighted: Ye seek Jesus of Nazareth, which was crucified: he is risen; he is not here: behold the place where they laid him.</w:t>
      </w:r>
    </w:p>
    <w:p w14:paraId="0A698D87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your way, tell his disciples and Peter that 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you into Galilee: there shall ye see him, as he said unto you.</w:t>
      </w:r>
    </w:p>
    <w:p w14:paraId="0E6730D0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went out quickly, and fled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for they trembled and were amazed: neither said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any 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any man; for they were afraid.</w:t>
      </w:r>
    </w:p>
    <w:p w14:paraId="27C85AF4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4C560FBE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1CA6C258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447A6709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26CF9F89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06280764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48B038C8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2B7F2600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47E1A391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64CDC26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DA67BEA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6EC9F3E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2EA5E232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Luke 24:1-8</w:t>
      </w:r>
    </w:p>
    <w:p w14:paraId="2CE35562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 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upon the first day of the week, very early in the morning, they came unto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>, bringing the spices which they had prepared, and certain others with them.</w:t>
      </w:r>
    </w:p>
    <w:p w14:paraId="284F5370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found the stone rolled away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40CA6E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entered in, and found not the body of the Lord Jesus.</w:t>
      </w:r>
    </w:p>
    <w:p w14:paraId="7EA29029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came to pass, as they were much perplexed thereabout, behold, two men stood by them in shining garments:</w:t>
      </w:r>
    </w:p>
    <w:p w14:paraId="3D81698F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they were afraid, and bowed down their faces to the earth, they said unto them, Why seek ye the living among the dead?</w:t>
      </w:r>
    </w:p>
    <w:p w14:paraId="28BB65BF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 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here, but is risen: remember how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unto you when he was yet in Galilee,</w:t>
      </w:r>
    </w:p>
    <w:p w14:paraId="383B1F36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 Saying</w:t>
      </w:r>
      <w:proofErr w:type="gramEnd"/>
      <w:r>
        <w:rPr>
          <w:rFonts w:ascii="Times New Roman" w:hAnsi="Times New Roman" w:cs="Times New Roman"/>
          <w:sz w:val="24"/>
          <w:szCs w:val="24"/>
        </w:rPr>
        <w:t>, The Son of man must be delivered into the hands of sinful men, and be crucified, and the third day rise again.</w:t>
      </w:r>
    </w:p>
    <w:p w14:paraId="4F2937C1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remembered his words,</w:t>
      </w:r>
    </w:p>
    <w:p w14:paraId="7B4CB87B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494E50ED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5C8372E1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9DB1953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25675B19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091E8EAD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745425FC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5B423C04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17054EE1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41AFD705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11D8A706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F8C3A3E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01A324AF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6AC2FDFA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559646B2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01230F08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9045CC1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77673074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4CBABD5D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2FF6FEE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0C75BA75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1B7EC870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69DC316C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3F60FA0A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06652A80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</w:p>
    <w:p w14:paraId="721C344F" w14:textId="77777777" w:rsidR="0032124C" w:rsidRDefault="0032124C" w:rsidP="0032124C">
      <w:pPr>
        <w:autoSpaceDE w:val="0"/>
        <w:autoSpaceDN w:val="0"/>
        <w:adjustRightInd w:val="0"/>
        <w:spacing w:line="240" w:lineRule="auto"/>
        <w:ind w:left="0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John 20:1-10</w:t>
      </w:r>
    </w:p>
    <w:p w14:paraId="3F0FA34D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day of the week cometh Mary Magdalene early, when it was yet dark, unto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stone taken away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F88A54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 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</w:t>
      </w:r>
      <w:proofErr w:type="spellStart"/>
      <w:r>
        <w:rPr>
          <w:rFonts w:ascii="Times New Roman" w:hAnsi="Times New Roman" w:cs="Times New Roman"/>
          <w:sz w:val="24"/>
          <w:szCs w:val="24"/>
        </w:rPr>
        <w:t>runneth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cometh to Simon Peter, and to the other disciple, whom Jesus loved,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unto them, They have taken away the Lord out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we know not where they have laid him.</w:t>
      </w:r>
    </w:p>
    <w:p w14:paraId="3ADF8BB0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 Peter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therefore went forth, and that other disciple, and came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FEAA3E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 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ran both together: and the other disciple did outrun Peter, and came first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D5D50E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stooping down, and looking in, saw the linen clothes lying; yet went he not in.</w:t>
      </w:r>
    </w:p>
    <w:p w14:paraId="665B4D54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 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cometh Simon Peter following him, and went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linen clothes lie,</w:t>
      </w:r>
    </w:p>
    <w:p w14:paraId="57B28826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napkin, that was about his head, not lying with the linen clothes, but wrapped together in a place by itself.</w:t>
      </w:r>
    </w:p>
    <w:p w14:paraId="771E0493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 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went in also that other disciple, which came first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he saw, and believed.</w:t>
      </w:r>
    </w:p>
    <w:p w14:paraId="55A27562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yet they knew not the scripture, that he must rise again from the dead.</w:t>
      </w:r>
    </w:p>
    <w:p w14:paraId="547E25B7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 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disciples went away again unto their own home.</w:t>
      </w:r>
    </w:p>
    <w:p w14:paraId="0679B3A7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5EDBCCD" w14:textId="77777777" w:rsidR="0032124C" w:rsidRDefault="0032124C" w:rsidP="0032124C">
      <w:pPr>
        <w:tabs>
          <w:tab w:val="left" w:pos="560"/>
          <w:tab w:val="left" w:pos="6160"/>
        </w:tabs>
        <w:autoSpaceDE w:val="0"/>
        <w:autoSpaceDN w:val="0"/>
        <w:adjustRightInd w:val="0"/>
        <w:spacing w:line="240" w:lineRule="auto"/>
        <w:ind w:left="18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sz w:val="24"/>
          <w:szCs w:val="24"/>
        </w:rPr>
        <w:t xml:space="preserve"> </w:t>
      </w:r>
    </w:p>
    <w:p w14:paraId="0C70C19E" w14:textId="77777777" w:rsidR="0016016A" w:rsidRDefault="0016016A"/>
    <w:sectPr w:rsidR="0016016A" w:rsidSect="0032124C">
      <w:pgSz w:w="12240" w:h="15840"/>
      <w:pgMar w:top="720" w:right="576" w:bottom="72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stem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4C"/>
    <w:rsid w:val="0016016A"/>
    <w:rsid w:val="0032124C"/>
    <w:rsid w:val="00432FEE"/>
    <w:rsid w:val="006802A9"/>
    <w:rsid w:val="00A860CE"/>
    <w:rsid w:val="00B87659"/>
    <w:rsid w:val="00D4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BD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8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Macintosh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Merrill</cp:lastModifiedBy>
  <cp:revision>2</cp:revision>
  <dcterms:created xsi:type="dcterms:W3CDTF">2017-04-04T16:06:00Z</dcterms:created>
  <dcterms:modified xsi:type="dcterms:W3CDTF">2017-04-04T16:06:00Z</dcterms:modified>
</cp:coreProperties>
</file>