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01FA" w:rsidRPr="006E238A" w14:paraId="71BC096C" w14:textId="77777777" w:rsidTr="00ED01FA">
        <w:tc>
          <w:tcPr>
            <w:tcW w:w="4675" w:type="dxa"/>
          </w:tcPr>
          <w:p w14:paraId="3F5547B0" w14:textId="77777777" w:rsidR="00ED01FA" w:rsidRPr="006E238A" w:rsidRDefault="00ED01FA">
            <w:pPr>
              <w:rPr>
                <w:b/>
                <w:sz w:val="28"/>
                <w:szCs w:val="28"/>
              </w:rPr>
            </w:pPr>
            <w:r w:rsidRPr="006E238A">
              <w:rPr>
                <w:b/>
                <w:sz w:val="28"/>
                <w:szCs w:val="28"/>
              </w:rPr>
              <w:t>RICH MAN:  DIVES</w:t>
            </w:r>
          </w:p>
        </w:tc>
        <w:tc>
          <w:tcPr>
            <w:tcW w:w="4675" w:type="dxa"/>
          </w:tcPr>
          <w:p w14:paraId="45ABFAA9" w14:textId="77777777" w:rsidR="00ED01FA" w:rsidRPr="006E238A" w:rsidRDefault="00ED01FA">
            <w:pPr>
              <w:rPr>
                <w:b/>
                <w:sz w:val="28"/>
                <w:szCs w:val="28"/>
              </w:rPr>
            </w:pPr>
            <w:r w:rsidRPr="006E238A">
              <w:rPr>
                <w:b/>
                <w:sz w:val="28"/>
                <w:szCs w:val="28"/>
              </w:rPr>
              <w:t>POOR MAN: LAZARUS</w:t>
            </w:r>
          </w:p>
        </w:tc>
      </w:tr>
      <w:tr w:rsidR="00ED01FA" w:rsidRPr="006E238A" w14:paraId="5D447317" w14:textId="77777777" w:rsidTr="00ED01FA">
        <w:tc>
          <w:tcPr>
            <w:tcW w:w="4675" w:type="dxa"/>
          </w:tcPr>
          <w:p w14:paraId="55C260E1" w14:textId="77777777" w:rsidR="00ED01FA" w:rsidRPr="006E238A" w:rsidRDefault="00ED01FA" w:rsidP="00ED01FA">
            <w:pPr>
              <w:rPr>
                <w:sz w:val="28"/>
                <w:szCs w:val="28"/>
              </w:rPr>
            </w:pPr>
            <w:r w:rsidRPr="006E238A">
              <w:rPr>
                <w:sz w:val="28"/>
                <w:szCs w:val="28"/>
              </w:rPr>
              <w:t>Belief of life and pleasure in matter</w:t>
            </w:r>
          </w:p>
        </w:tc>
        <w:tc>
          <w:tcPr>
            <w:tcW w:w="4675" w:type="dxa"/>
          </w:tcPr>
          <w:p w14:paraId="1D0B8044" w14:textId="77777777" w:rsidR="00ED01FA" w:rsidRPr="006E238A" w:rsidRDefault="00ED01FA">
            <w:pPr>
              <w:rPr>
                <w:sz w:val="28"/>
                <w:szCs w:val="28"/>
              </w:rPr>
            </w:pPr>
            <w:r w:rsidRPr="006E238A">
              <w:rPr>
                <w:sz w:val="28"/>
                <w:szCs w:val="28"/>
              </w:rPr>
              <w:t>-improved state of thought which is accepting a more spiritual idea of being</w:t>
            </w:r>
          </w:p>
        </w:tc>
      </w:tr>
      <w:tr w:rsidR="00ED01FA" w:rsidRPr="006E238A" w14:paraId="610378D9" w14:textId="77777777" w:rsidTr="00ED01FA">
        <w:tc>
          <w:tcPr>
            <w:tcW w:w="4675" w:type="dxa"/>
          </w:tcPr>
          <w:p w14:paraId="260010A6" w14:textId="77777777" w:rsidR="00ED01FA" w:rsidRPr="006E238A" w:rsidRDefault="00ED01FA">
            <w:pPr>
              <w:rPr>
                <w:sz w:val="28"/>
                <w:szCs w:val="28"/>
              </w:rPr>
            </w:pPr>
            <w:r w:rsidRPr="006E238A">
              <w:rPr>
                <w:sz w:val="28"/>
                <w:szCs w:val="28"/>
              </w:rPr>
              <w:t>the corporeal belief of selfhood: fed and clothed sumptuously and carefully tended</w:t>
            </w:r>
          </w:p>
        </w:tc>
        <w:tc>
          <w:tcPr>
            <w:tcW w:w="4675" w:type="dxa"/>
          </w:tcPr>
          <w:p w14:paraId="6B8B7B3B" w14:textId="77777777" w:rsidR="00ED01FA" w:rsidRPr="006E238A" w:rsidRDefault="00ED01FA">
            <w:pPr>
              <w:rPr>
                <w:sz w:val="28"/>
                <w:szCs w:val="28"/>
              </w:rPr>
            </w:pPr>
            <w:r w:rsidRPr="006E238A">
              <w:rPr>
                <w:sz w:val="28"/>
                <w:szCs w:val="28"/>
              </w:rPr>
              <w:t>-spiritual idea of life which is neglected, starved, and granted only a meager allotment of our time and interest</w:t>
            </w:r>
          </w:p>
        </w:tc>
      </w:tr>
      <w:tr w:rsidR="00ED01FA" w:rsidRPr="006E238A" w14:paraId="6CF25327" w14:textId="77777777" w:rsidTr="00ED01FA">
        <w:tc>
          <w:tcPr>
            <w:tcW w:w="4675" w:type="dxa"/>
          </w:tcPr>
          <w:p w14:paraId="5D4004C2" w14:textId="77777777" w:rsidR="00ED01FA" w:rsidRPr="006E238A" w:rsidRDefault="00ED01FA">
            <w:pPr>
              <w:rPr>
                <w:sz w:val="28"/>
                <w:szCs w:val="28"/>
              </w:rPr>
            </w:pPr>
            <w:r w:rsidRPr="006E238A">
              <w:rPr>
                <w:sz w:val="28"/>
                <w:szCs w:val="28"/>
              </w:rPr>
              <w:t>material view has a sense of beginning and ending, includes limitation</w:t>
            </w:r>
          </w:p>
          <w:p w14:paraId="7C035DD7" w14:textId="77777777" w:rsidR="00ED01FA" w:rsidRPr="006E238A" w:rsidRDefault="00ED01F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833F95E" w14:textId="77777777" w:rsidR="00ED01FA" w:rsidRPr="006E238A" w:rsidRDefault="00ED01FA">
            <w:pPr>
              <w:rPr>
                <w:sz w:val="28"/>
                <w:szCs w:val="28"/>
              </w:rPr>
            </w:pPr>
            <w:r w:rsidRPr="006E238A">
              <w:rPr>
                <w:sz w:val="28"/>
                <w:szCs w:val="28"/>
              </w:rPr>
              <w:t>Beggar thought dies also: through the transforming power of Truth</w:t>
            </w:r>
          </w:p>
        </w:tc>
      </w:tr>
      <w:tr w:rsidR="00ED01FA" w:rsidRPr="006E238A" w14:paraId="5D634C48" w14:textId="77777777" w:rsidTr="00ED01FA">
        <w:tc>
          <w:tcPr>
            <w:tcW w:w="4675" w:type="dxa"/>
          </w:tcPr>
          <w:p w14:paraId="276CEE5D" w14:textId="77777777" w:rsidR="00ED01FA" w:rsidRPr="006E238A" w:rsidRDefault="00ED01FA">
            <w:pPr>
              <w:rPr>
                <w:sz w:val="28"/>
                <w:szCs w:val="28"/>
              </w:rPr>
            </w:pPr>
            <w:r w:rsidRPr="006E238A">
              <w:rPr>
                <w:sz w:val="28"/>
                <w:szCs w:val="28"/>
              </w:rPr>
              <w:t>it dies and comes to an end</w:t>
            </w:r>
          </w:p>
        </w:tc>
        <w:tc>
          <w:tcPr>
            <w:tcW w:w="4675" w:type="dxa"/>
          </w:tcPr>
          <w:p w14:paraId="19012E8B" w14:textId="77777777" w:rsidR="00ED01FA" w:rsidRPr="006E238A" w:rsidRDefault="00ED01FA">
            <w:pPr>
              <w:rPr>
                <w:sz w:val="28"/>
                <w:szCs w:val="28"/>
              </w:rPr>
            </w:pPr>
            <w:r w:rsidRPr="006E238A">
              <w:rPr>
                <w:sz w:val="28"/>
                <w:szCs w:val="28"/>
              </w:rPr>
              <w:t>Replaces the false sense of limitation and suffering with joy and freedom of spiritual harmony and bliss</w:t>
            </w:r>
          </w:p>
        </w:tc>
      </w:tr>
      <w:tr w:rsidR="00ED01FA" w:rsidRPr="006E238A" w14:paraId="67B2D031" w14:textId="77777777" w:rsidTr="00ED01FA">
        <w:tc>
          <w:tcPr>
            <w:tcW w:w="4675" w:type="dxa"/>
          </w:tcPr>
          <w:p w14:paraId="4572526D" w14:textId="77777777" w:rsidR="00ED01FA" w:rsidRPr="006E238A" w:rsidRDefault="00ED01FA">
            <w:pPr>
              <w:rPr>
                <w:sz w:val="28"/>
                <w:szCs w:val="28"/>
              </w:rPr>
            </w:pPr>
            <w:r w:rsidRPr="006E238A">
              <w:rPr>
                <w:sz w:val="28"/>
                <w:szCs w:val="28"/>
              </w:rPr>
              <w:t>Has no mind or intelligent power to sustain</w:t>
            </w:r>
          </w:p>
        </w:tc>
        <w:tc>
          <w:tcPr>
            <w:tcW w:w="4675" w:type="dxa"/>
          </w:tcPr>
          <w:p w14:paraId="4DD10B7E" w14:textId="77777777" w:rsidR="00ED01FA" w:rsidRPr="006E238A" w:rsidRDefault="00ED01FA">
            <w:pPr>
              <w:rPr>
                <w:sz w:val="28"/>
                <w:szCs w:val="28"/>
              </w:rPr>
            </w:pPr>
            <w:r w:rsidRPr="006E238A">
              <w:rPr>
                <w:sz w:val="28"/>
                <w:szCs w:val="28"/>
              </w:rPr>
              <w:t>Poverty, the belief in too little, is replaced with an understanding of Spirit as the only substance</w:t>
            </w:r>
          </w:p>
        </w:tc>
      </w:tr>
      <w:tr w:rsidR="00ED01FA" w:rsidRPr="006E238A" w14:paraId="5FB6C310" w14:textId="77777777" w:rsidTr="00ED01FA">
        <w:tc>
          <w:tcPr>
            <w:tcW w:w="4675" w:type="dxa"/>
          </w:tcPr>
          <w:p w14:paraId="51E9C576" w14:textId="77777777" w:rsidR="00ED01FA" w:rsidRPr="006E238A" w:rsidRDefault="00ED01FA">
            <w:pPr>
              <w:rPr>
                <w:sz w:val="28"/>
                <w:szCs w:val="28"/>
              </w:rPr>
            </w:pPr>
            <w:r w:rsidRPr="006E238A">
              <w:rPr>
                <w:sz w:val="28"/>
                <w:szCs w:val="28"/>
              </w:rPr>
              <w:t>Has no relationship with God</w:t>
            </w:r>
          </w:p>
        </w:tc>
        <w:tc>
          <w:tcPr>
            <w:tcW w:w="4675" w:type="dxa"/>
          </w:tcPr>
          <w:p w14:paraId="10491BA8" w14:textId="77777777" w:rsidR="00ED01FA" w:rsidRPr="006E238A" w:rsidRDefault="00ED01FA">
            <w:pPr>
              <w:rPr>
                <w:sz w:val="28"/>
                <w:szCs w:val="28"/>
              </w:rPr>
            </w:pPr>
            <w:r w:rsidRPr="006E238A">
              <w:rPr>
                <w:sz w:val="28"/>
                <w:szCs w:val="28"/>
              </w:rPr>
              <w:t>God’s infinite abundance reflected by His son in dominion, liberty, righteous activity</w:t>
            </w:r>
          </w:p>
        </w:tc>
      </w:tr>
      <w:tr w:rsidR="00ED01FA" w:rsidRPr="006E238A" w14:paraId="530DD5DF" w14:textId="77777777" w:rsidTr="00ED01FA">
        <w:tc>
          <w:tcPr>
            <w:tcW w:w="4675" w:type="dxa"/>
          </w:tcPr>
          <w:p w14:paraId="01661E26" w14:textId="77777777" w:rsidR="00ED01FA" w:rsidRPr="006E238A" w:rsidRDefault="00ED01FA">
            <w:pPr>
              <w:rPr>
                <w:sz w:val="28"/>
                <w:szCs w:val="28"/>
              </w:rPr>
            </w:pPr>
            <w:r w:rsidRPr="006E238A">
              <w:rPr>
                <w:sz w:val="28"/>
                <w:szCs w:val="28"/>
              </w:rPr>
              <w:t>Believes that material wealth is substance;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96"/>
            </w:tblGrid>
            <w:tr w:rsidR="00D12FD4" w:rsidRPr="006E238A" w14:paraId="6852849A" w14:textId="77777777" w:rsidTr="00D12FD4">
              <w:tc>
                <w:tcPr>
                  <w:tcW w:w="4296" w:type="dxa"/>
                </w:tcPr>
                <w:p w14:paraId="459F4968" w14:textId="77777777" w:rsidR="006E238A" w:rsidRPr="006E238A" w:rsidRDefault="006E238A" w:rsidP="000A6D8E">
                  <w:pPr>
                    <w:rPr>
                      <w:sz w:val="28"/>
                      <w:szCs w:val="28"/>
                    </w:rPr>
                  </w:pPr>
                  <w:r w:rsidRPr="006E238A">
                    <w:rPr>
                      <w:sz w:val="28"/>
                      <w:szCs w:val="28"/>
                    </w:rPr>
                    <w:t>Material sense begs</w:t>
                  </w:r>
                  <w:bookmarkStart w:id="0" w:name="_GoBack"/>
                  <w:bookmarkEnd w:id="0"/>
                  <w:r w:rsidRPr="006E238A">
                    <w:rPr>
                      <w:sz w:val="28"/>
                      <w:szCs w:val="28"/>
                    </w:rPr>
                    <w:t xml:space="preserve"> for its own preservation and gratification of sensuous desires</w:t>
                  </w:r>
                </w:p>
              </w:tc>
            </w:tr>
          </w:tbl>
          <w:p w14:paraId="40B5EB27" w14:textId="77777777" w:rsidR="00ED01FA" w:rsidRPr="006E238A" w:rsidRDefault="00ED01FA" w:rsidP="00ED01FA">
            <w:pPr>
              <w:rPr>
                <w:sz w:val="28"/>
                <w:szCs w:val="28"/>
              </w:rPr>
            </w:pPr>
          </w:p>
          <w:p w14:paraId="1E0AFD87" w14:textId="77777777" w:rsidR="00ED01FA" w:rsidRPr="006E238A" w:rsidRDefault="00ED01F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6ACED06" w14:textId="6818CBD3" w:rsidR="00ED01FA" w:rsidRPr="006E238A" w:rsidRDefault="00ED01FA">
            <w:pPr>
              <w:rPr>
                <w:sz w:val="28"/>
                <w:szCs w:val="28"/>
              </w:rPr>
            </w:pPr>
            <w:r w:rsidRPr="006E238A">
              <w:rPr>
                <w:sz w:val="28"/>
                <w:szCs w:val="28"/>
              </w:rPr>
              <w:t xml:space="preserve">Rests in Abraham: illustrates the purpose of Love to create trust in good, and shows the </w:t>
            </w:r>
            <w:r w:rsidR="0028224B">
              <w:rPr>
                <w:sz w:val="28"/>
                <w:szCs w:val="28"/>
              </w:rPr>
              <w:t>life-preserving power of spirit</w:t>
            </w:r>
            <w:r w:rsidRPr="006E238A">
              <w:rPr>
                <w:sz w:val="28"/>
                <w:szCs w:val="28"/>
              </w:rPr>
              <w:t>ual understanding (579)</w:t>
            </w:r>
          </w:p>
        </w:tc>
      </w:tr>
      <w:tr w:rsidR="00ED01FA" w:rsidRPr="006E238A" w14:paraId="5798382E" w14:textId="77777777" w:rsidTr="00ED01FA">
        <w:tc>
          <w:tcPr>
            <w:tcW w:w="4675" w:type="dxa"/>
          </w:tcPr>
          <w:p w14:paraId="54D2ABEB" w14:textId="77777777" w:rsidR="00ED01FA" w:rsidRPr="006E238A" w:rsidRDefault="00ED01FA">
            <w:pPr>
              <w:rPr>
                <w:sz w:val="28"/>
                <w:szCs w:val="28"/>
              </w:rPr>
            </w:pPr>
            <w:r w:rsidRPr="006E238A">
              <w:rPr>
                <w:sz w:val="28"/>
                <w:szCs w:val="28"/>
              </w:rPr>
              <w:t>Believes in sin and self-indulgence as pleasurable: which leads to suffering and destruction and is buried in regret and remorse</w:t>
            </w:r>
          </w:p>
        </w:tc>
        <w:tc>
          <w:tcPr>
            <w:tcW w:w="4675" w:type="dxa"/>
          </w:tcPr>
          <w:p w14:paraId="311A4365" w14:textId="77777777" w:rsidR="00ED01FA" w:rsidRPr="006E238A" w:rsidRDefault="00ED01FA">
            <w:pPr>
              <w:rPr>
                <w:sz w:val="28"/>
                <w:szCs w:val="28"/>
              </w:rPr>
            </w:pPr>
          </w:p>
        </w:tc>
      </w:tr>
    </w:tbl>
    <w:p w14:paraId="05B02949" w14:textId="77777777" w:rsidR="002417CA" w:rsidRPr="006E238A" w:rsidRDefault="002417CA">
      <w:pPr>
        <w:rPr>
          <w:sz w:val="28"/>
          <w:szCs w:val="28"/>
        </w:rPr>
      </w:pPr>
    </w:p>
    <w:sectPr w:rsidR="002417CA" w:rsidRPr="006E238A" w:rsidSect="00D661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38F19" w14:textId="77777777" w:rsidR="0028045A" w:rsidRDefault="0028045A" w:rsidP="0028224B">
      <w:r>
        <w:separator/>
      </w:r>
    </w:p>
  </w:endnote>
  <w:endnote w:type="continuationSeparator" w:id="0">
    <w:p w14:paraId="1E007133" w14:textId="77777777" w:rsidR="0028045A" w:rsidRDefault="0028045A" w:rsidP="0028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6ACC2" w14:textId="5B6E293D" w:rsidR="00ED48ED" w:rsidRDefault="00ED48ED">
    <w:pPr>
      <w:pStyle w:val="Footer"/>
    </w:pPr>
    <w:r>
      <w:t>Ideas and notes taken from “Dives and Lazarus”</w:t>
    </w:r>
    <w:r w:rsidR="00E703A0">
      <w:t xml:space="preserve"> by Anita St. John Kelly, Ju</w:t>
    </w:r>
    <w:r>
      <w:t>ne 194</w:t>
    </w:r>
    <w:r w:rsidR="00146C4C">
      <w:t>4</w:t>
    </w:r>
    <w:r>
      <w:t>, CSJ</w:t>
    </w:r>
  </w:p>
  <w:p w14:paraId="0843ED4C" w14:textId="77777777" w:rsidR="0028224B" w:rsidRDefault="002822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30E34" w14:textId="77777777" w:rsidR="0028045A" w:rsidRDefault="0028045A" w:rsidP="0028224B">
      <w:r>
        <w:separator/>
      </w:r>
    </w:p>
  </w:footnote>
  <w:footnote w:type="continuationSeparator" w:id="0">
    <w:p w14:paraId="52999A4A" w14:textId="77777777" w:rsidR="0028045A" w:rsidRDefault="0028045A" w:rsidP="002822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212B7" w14:textId="0FB4E9CA" w:rsidR="0028224B" w:rsidRDefault="0028224B">
    <w:pPr>
      <w:pStyle w:val="Header"/>
    </w:pPr>
    <w:r>
      <w:t>Luke 16: 19-21, 22-26 Parable of Jesus</w:t>
    </w:r>
  </w:p>
  <w:p w14:paraId="7460DA90" w14:textId="77777777" w:rsidR="0028224B" w:rsidRDefault="002822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F427A"/>
    <w:multiLevelType w:val="hybridMultilevel"/>
    <w:tmpl w:val="A8A0A362"/>
    <w:lvl w:ilvl="0" w:tplc="BBECF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FA"/>
    <w:rsid w:val="000C040E"/>
    <w:rsid w:val="000C5175"/>
    <w:rsid w:val="00146C4C"/>
    <w:rsid w:val="002417CA"/>
    <w:rsid w:val="0028045A"/>
    <w:rsid w:val="0028224B"/>
    <w:rsid w:val="002A397C"/>
    <w:rsid w:val="003611FA"/>
    <w:rsid w:val="0044099F"/>
    <w:rsid w:val="00560064"/>
    <w:rsid w:val="006E238A"/>
    <w:rsid w:val="009248AB"/>
    <w:rsid w:val="00D12FD4"/>
    <w:rsid w:val="00D255C3"/>
    <w:rsid w:val="00D66159"/>
    <w:rsid w:val="00D70AF7"/>
    <w:rsid w:val="00E703A0"/>
    <w:rsid w:val="00E90437"/>
    <w:rsid w:val="00ED01FA"/>
    <w:rsid w:val="00ED48ED"/>
    <w:rsid w:val="00F009F2"/>
    <w:rsid w:val="0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53B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24B"/>
  </w:style>
  <w:style w:type="paragraph" w:styleId="Footer">
    <w:name w:val="footer"/>
    <w:basedOn w:val="Normal"/>
    <w:link w:val="FooterChar"/>
    <w:uiPriority w:val="99"/>
    <w:unhideWhenUsed/>
    <w:rsid w:val="00282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8</cp:revision>
  <cp:lastPrinted>2017-04-17T12:35:00Z</cp:lastPrinted>
  <dcterms:created xsi:type="dcterms:W3CDTF">2017-04-17T12:23:00Z</dcterms:created>
  <dcterms:modified xsi:type="dcterms:W3CDTF">2017-04-17T12:35:00Z</dcterms:modified>
</cp:coreProperties>
</file>