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7DA1A" w14:textId="77777777" w:rsidR="00973F56" w:rsidRPr="00973F56" w:rsidRDefault="00973F56" w:rsidP="00973F56">
      <w:pPr>
        <w:rPr>
          <w:rFonts w:ascii="-webkit-standard" w:eastAsia="Times New Roman" w:hAnsi="-webkit-standard" w:cs="Times New Roman"/>
          <w:color w:val="FF0000"/>
          <w:bdr w:val="none" w:sz="0" w:space="0" w:color="auto" w:frame="1"/>
        </w:rPr>
      </w:pPr>
      <w:r w:rsidRPr="00973F56">
        <w:rPr>
          <w:rFonts w:ascii="-webkit-standard" w:eastAsia="Times New Roman" w:hAnsi="-webkit-standard" w:cs="Times New Roman"/>
          <w:color w:val="FF0000"/>
          <w:bdr w:val="none" w:sz="0" w:space="0" w:color="auto" w:frame="1"/>
        </w:rPr>
        <w:t>Statement from Mary Baker Eddy on the effect of knowing that God doesn</w:t>
      </w:r>
      <w:r w:rsidRPr="00973F56">
        <w:rPr>
          <w:rFonts w:ascii="-webkit-standard" w:eastAsia="Times New Roman" w:hAnsi="-webkit-standard" w:cs="Times New Roman" w:hint="eastAsia"/>
          <w:color w:val="FF0000"/>
          <w:bdr w:val="none" w:sz="0" w:space="0" w:color="auto" w:frame="1"/>
        </w:rPr>
        <w:t>’</w:t>
      </w:r>
      <w:r w:rsidRPr="00973F56">
        <w:rPr>
          <w:rFonts w:ascii="-webkit-standard" w:eastAsia="Times New Roman" w:hAnsi="-webkit-standard" w:cs="Times New Roman"/>
          <w:color w:val="FF0000"/>
          <w:bdr w:val="none" w:sz="0" w:space="0" w:color="auto" w:frame="1"/>
        </w:rPr>
        <w:t xml:space="preserve">t </w:t>
      </w:r>
      <w:r w:rsidRPr="00973F56">
        <w:rPr>
          <w:rFonts w:ascii="-webkit-standard" w:eastAsia="Times New Roman" w:hAnsi="-webkit-standard" w:cs="Times New Roman" w:hint="eastAsia"/>
          <w:color w:val="FF0000"/>
          <w:bdr w:val="none" w:sz="0" w:space="0" w:color="auto" w:frame="1"/>
        </w:rPr>
        <w:t>‘</w:t>
      </w:r>
      <w:r w:rsidRPr="00973F56">
        <w:rPr>
          <w:rFonts w:ascii="-webkit-standard" w:eastAsia="Times New Roman" w:hAnsi="-webkit-standard" w:cs="Times New Roman"/>
          <w:color w:val="FF0000"/>
          <w:bdr w:val="none" w:sz="0" w:space="0" w:color="auto" w:frame="1"/>
        </w:rPr>
        <w:t>know</w:t>
      </w:r>
      <w:r w:rsidRPr="00973F56">
        <w:rPr>
          <w:rFonts w:ascii="-webkit-standard" w:eastAsia="Times New Roman" w:hAnsi="-webkit-standard" w:cs="Times New Roman" w:hint="eastAsia"/>
          <w:color w:val="FF0000"/>
          <w:bdr w:val="none" w:sz="0" w:space="0" w:color="auto" w:frame="1"/>
        </w:rPr>
        <w:t>’</w:t>
      </w:r>
      <w:r w:rsidRPr="00973F56">
        <w:rPr>
          <w:rFonts w:ascii="-webkit-standard" w:eastAsia="Times New Roman" w:hAnsi="-webkit-standard" w:cs="Times New Roman"/>
          <w:color w:val="FF0000"/>
          <w:bdr w:val="none" w:sz="0" w:space="0" w:color="auto" w:frame="1"/>
        </w:rPr>
        <w:t xml:space="preserve"> evil:</w:t>
      </w:r>
    </w:p>
    <w:p w14:paraId="46A6FC13" w14:textId="77777777" w:rsidR="00973F56" w:rsidRPr="00973F56" w:rsidRDefault="00973F56" w:rsidP="00973F56">
      <w:pPr>
        <w:rPr>
          <w:rFonts w:ascii="-webkit-standard" w:eastAsia="Times New Roman" w:hAnsi="-webkit-standard" w:cs="Times New Roman"/>
          <w:color w:val="FF0000"/>
          <w:bdr w:val="none" w:sz="0" w:space="0" w:color="auto" w:frame="1"/>
        </w:rPr>
      </w:pPr>
    </w:p>
    <w:p w14:paraId="0F213C92" w14:textId="77777777" w:rsidR="00973F56" w:rsidRPr="00973F56" w:rsidRDefault="00973F56" w:rsidP="00973F56">
      <w:pPr>
        <w:rPr>
          <w:rFonts w:ascii="-webkit-standard" w:eastAsia="Times New Roman" w:hAnsi="-webkit-standard" w:cs="Times New Roman"/>
          <w:color w:val="FF0000"/>
          <w:bdr w:val="none" w:sz="0" w:space="0" w:color="auto" w:frame="1"/>
        </w:rPr>
      </w:pPr>
      <w:r w:rsidRPr="00973F56">
        <w:rPr>
          <w:rFonts w:ascii="-webkit-standard" w:eastAsia="Times New Roman" w:hAnsi="-webkit-standard" w:cs="Times New Roman" w:hint="eastAsia"/>
          <w:color w:val="FF0000"/>
          <w:bdr w:val="none" w:sz="0" w:space="0" w:color="auto" w:frame="1"/>
        </w:rPr>
        <w:t>“</w:t>
      </w:r>
      <w:r w:rsidRPr="00973F56">
        <w:rPr>
          <w:rFonts w:ascii="-webkit-standard" w:eastAsia="Times New Roman" w:hAnsi="-webkit-standard" w:cs="Times New Roman"/>
          <w:color w:val="FF0000"/>
          <w:bdr w:val="none" w:sz="0" w:space="0" w:color="auto" w:frame="1"/>
        </w:rPr>
        <w:t>Thou art of purer eyes than to behold evil, and canst not look on iniquity.</w:t>
      </w:r>
      <w:r w:rsidRPr="00973F56">
        <w:rPr>
          <w:rFonts w:ascii="-webkit-standard" w:eastAsia="Times New Roman" w:hAnsi="-webkit-standard" w:cs="Times New Roman" w:hint="eastAsia"/>
          <w:color w:val="FF0000"/>
          <w:bdr w:val="none" w:sz="0" w:space="0" w:color="auto" w:frame="1"/>
        </w:rPr>
        <w:t>”</w:t>
      </w:r>
      <w:r>
        <w:rPr>
          <w:rFonts w:ascii="-webkit-standard" w:eastAsia="Times New Roman" w:hAnsi="-webkit-standard" w:cs="Times New Roman"/>
          <w:color w:val="FF0000"/>
          <w:bdr w:val="none" w:sz="0" w:space="0" w:color="auto" w:frame="1"/>
        </w:rPr>
        <w:t xml:space="preserve"> Hab. 1:13</w:t>
      </w:r>
    </w:p>
    <w:p w14:paraId="091D7473" w14:textId="77777777" w:rsidR="00973F56" w:rsidRPr="00973F56" w:rsidRDefault="00973F56" w:rsidP="00973F56">
      <w:pPr>
        <w:rPr>
          <w:rFonts w:ascii="-webkit-standard" w:eastAsia="Times New Roman" w:hAnsi="-webkit-standard" w:cs="Times New Roman"/>
          <w:color w:val="FF0000"/>
          <w:bdr w:val="none" w:sz="0" w:space="0" w:color="auto" w:frame="1"/>
        </w:rPr>
      </w:pPr>
    </w:p>
    <w:p w14:paraId="4A091739" w14:textId="77777777" w:rsidR="00973F56" w:rsidRDefault="00973F56" w:rsidP="00973F56">
      <w:pPr>
        <w:rPr>
          <w:rFonts w:ascii="-webkit-standard" w:eastAsia="Times New Roman" w:hAnsi="-webkit-standard" w:cs="Times New Roman"/>
          <w:color w:val="000000"/>
          <w:bdr w:val="none" w:sz="0" w:space="0" w:color="auto" w:frame="1"/>
        </w:rPr>
      </w:pPr>
    </w:p>
    <w:p w14:paraId="59CCCF6E" w14:textId="77777777" w:rsidR="00973F56" w:rsidRPr="00973F56" w:rsidRDefault="00973F56" w:rsidP="00973F56">
      <w:pPr>
        <w:rPr>
          <w:rFonts w:ascii="Times New Roman" w:eastAsia="Times New Roman" w:hAnsi="Times New Roman" w:cs="Times New Roman"/>
        </w:rPr>
      </w:pPr>
      <w:r w:rsidRPr="00973F56">
        <w:rPr>
          <w:rFonts w:ascii="-webkit-standard" w:eastAsia="Times New Roman" w:hAnsi="-webkit-standard" w:cs="Times New Roman"/>
          <w:color w:val="000000"/>
          <w:bdr w:val="none" w:sz="0" w:space="0" w:color="auto" w:frame="1"/>
        </w:rPr>
        <w:t>Un. 7:6-12</w:t>
      </w:r>
    </w:p>
    <w:p w14:paraId="213E941E" w14:textId="77777777" w:rsidR="00973F56" w:rsidRPr="00973F56" w:rsidRDefault="00973F56" w:rsidP="00973F56">
      <w:pPr>
        <w:spacing w:line="336" w:lineRule="atLeast"/>
        <w:textAlignment w:val="baseline"/>
        <w:rPr>
          <w:rFonts w:ascii="-webkit-standard" w:hAnsi="-webkit-standard" w:cs="Times New Roman"/>
          <w:color w:val="000000"/>
        </w:rPr>
      </w:pPr>
      <w:r w:rsidRPr="00973F56">
        <w:rPr>
          <w:rFonts w:ascii="-webkit-standard" w:hAnsi="-webkit-standard" w:cs="Times New Roman"/>
          <w:color w:val="000000"/>
          <w:bdr w:val="none" w:sz="0" w:space="0" w:color="auto" w:frame="1"/>
        </w:rPr>
        <w:t>    Nevertheless, though I thus speak, and from my heart</w:t>
      </w:r>
      <w:r w:rsidRPr="00973F56">
        <w:rPr>
          <w:rFonts w:ascii="-webkit-standard" w:hAnsi="-webkit-standard" w:cs="Times New Roman"/>
          <w:color w:val="000000"/>
          <w:bdr w:val="none" w:sz="0" w:space="0" w:color="auto" w:frame="1"/>
        </w:rPr>
        <w:br/>
        <w:t>of hearts, it is due both to Christian Science and myself</w:t>
      </w:r>
      <w:r w:rsidRPr="00973F56">
        <w:rPr>
          <w:rFonts w:ascii="-webkit-standard" w:hAnsi="-webkit-standard" w:cs="Times New Roman"/>
          <w:color w:val="000000"/>
          <w:bdr w:val="none" w:sz="0" w:space="0" w:color="auto" w:frame="1"/>
        </w:rPr>
        <w:br/>
        <w:t xml:space="preserve">to make also the following statement: </w:t>
      </w:r>
      <w:r w:rsidRPr="00973F56">
        <w:rPr>
          <w:rFonts w:ascii="-webkit-standard" w:hAnsi="-webkit-standard" w:cs="Times New Roman"/>
          <w:b/>
          <w:color w:val="000000"/>
          <w:bdr w:val="none" w:sz="0" w:space="0" w:color="auto" w:frame="1"/>
        </w:rPr>
        <w:t>When I have most</w:t>
      </w:r>
      <w:r w:rsidRPr="00973F56">
        <w:rPr>
          <w:rFonts w:ascii="-webkit-standard" w:hAnsi="-webkit-standard" w:cs="Times New Roman"/>
          <w:b/>
          <w:color w:val="000000"/>
          <w:bdr w:val="none" w:sz="0" w:space="0" w:color="auto" w:frame="1"/>
        </w:rPr>
        <w:br/>
        <w:t xml:space="preserve">clearly seen and most sensibly felt that the infinite </w:t>
      </w:r>
      <w:proofErr w:type="spellStart"/>
      <w:r w:rsidRPr="00973F56">
        <w:rPr>
          <w:rFonts w:ascii="-webkit-standard" w:hAnsi="-webkit-standard" w:cs="Times New Roman"/>
          <w:b/>
          <w:color w:val="000000"/>
          <w:bdr w:val="none" w:sz="0" w:space="0" w:color="auto" w:frame="1"/>
        </w:rPr>
        <w:t>recog</w:t>
      </w:r>
      <w:proofErr w:type="spellEnd"/>
      <w:r w:rsidRPr="00973F56">
        <w:rPr>
          <w:rFonts w:ascii="-webkit-standard" w:hAnsi="-webkit-standard" w:cs="Times New Roman"/>
          <w:b/>
          <w:color w:val="000000"/>
          <w:bdr w:val="none" w:sz="0" w:space="0" w:color="auto" w:frame="1"/>
        </w:rPr>
        <w:t>-</w:t>
      </w:r>
      <w:r w:rsidRPr="00973F56">
        <w:rPr>
          <w:rFonts w:ascii="-webkit-standard" w:hAnsi="-webkit-standard" w:cs="Times New Roman"/>
          <w:b/>
          <w:color w:val="000000"/>
          <w:bdr w:val="none" w:sz="0" w:space="0" w:color="auto" w:frame="1"/>
        </w:rPr>
        <w:br/>
      </w:r>
      <w:proofErr w:type="spellStart"/>
      <w:r w:rsidRPr="00973F56">
        <w:rPr>
          <w:rFonts w:ascii="-webkit-standard" w:hAnsi="-webkit-standard" w:cs="Times New Roman"/>
          <w:b/>
          <w:color w:val="000000"/>
          <w:bdr w:val="none" w:sz="0" w:space="0" w:color="auto" w:frame="1"/>
        </w:rPr>
        <w:t>nizes</w:t>
      </w:r>
      <w:proofErr w:type="spellEnd"/>
      <w:r w:rsidRPr="00973F56">
        <w:rPr>
          <w:rFonts w:ascii="-webkit-standard" w:hAnsi="-webkit-standard" w:cs="Times New Roman"/>
          <w:b/>
          <w:color w:val="000000"/>
          <w:bdr w:val="none" w:sz="0" w:space="0" w:color="auto" w:frame="1"/>
        </w:rPr>
        <w:t xml:space="preserve"> no disease, </w:t>
      </w:r>
      <w:r w:rsidRPr="00973F56">
        <w:rPr>
          <w:rFonts w:ascii="-webkit-standard" w:hAnsi="-webkit-standard" w:cs="Times New Roman"/>
          <w:color w:val="000000"/>
          <w:bdr w:val="none" w:sz="0" w:space="0" w:color="auto" w:frame="1"/>
        </w:rPr>
        <w:t>this has not separated me from God, but</w:t>
      </w:r>
      <w:r w:rsidRPr="00973F56">
        <w:rPr>
          <w:rFonts w:ascii="-webkit-standard" w:hAnsi="-webkit-standard" w:cs="Times New Roman"/>
          <w:color w:val="000000"/>
          <w:bdr w:val="none" w:sz="0" w:space="0" w:color="auto" w:frame="1"/>
        </w:rPr>
        <w:br/>
        <w:t>has so bound me to Him as to enable me instantaneously to</w:t>
      </w:r>
      <w:r w:rsidRPr="00973F56">
        <w:rPr>
          <w:rFonts w:ascii="-webkit-standard" w:hAnsi="-webkit-standard" w:cs="Times New Roman"/>
          <w:color w:val="000000"/>
          <w:bdr w:val="none" w:sz="0" w:space="0" w:color="auto" w:frame="1"/>
        </w:rPr>
        <w:br/>
        <w:t>heal a cancer which had eaten its way to the jugular vein.</w:t>
      </w:r>
    </w:p>
    <w:p w14:paraId="78C4FE9D" w14:textId="77777777" w:rsidR="00D86358" w:rsidRDefault="00D86358">
      <w:bookmarkStart w:id="0" w:name="_GoBack"/>
      <w:bookmarkEnd w:id="0"/>
    </w:p>
    <w:sectPr w:rsidR="00D86358" w:rsidSect="00AC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56"/>
    <w:rsid w:val="00280A0C"/>
    <w:rsid w:val="00973F56"/>
    <w:rsid w:val="00AC70E9"/>
    <w:rsid w:val="00D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57D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73F5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entence">
    <w:name w:val="sentence"/>
    <w:basedOn w:val="DefaultParagraphFont"/>
    <w:rsid w:val="00973F56"/>
  </w:style>
  <w:style w:type="character" w:customStyle="1" w:styleId="indent">
    <w:name w:val="indent"/>
    <w:basedOn w:val="DefaultParagraphFont"/>
    <w:rsid w:val="00973F56"/>
  </w:style>
  <w:style w:type="character" w:customStyle="1" w:styleId="soft-hyphen">
    <w:name w:val="soft-hyphen"/>
    <w:basedOn w:val="DefaultParagraphFont"/>
    <w:rsid w:val="00973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941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54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Macintosh Word</Application>
  <DocSecurity>0</DocSecurity>
  <Lines>4</Lines>
  <Paragraphs>1</Paragraphs>
  <ScaleCrop>false</ScaleCrop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1</cp:revision>
  <dcterms:created xsi:type="dcterms:W3CDTF">2017-04-22T11:01:00Z</dcterms:created>
  <dcterms:modified xsi:type="dcterms:W3CDTF">2017-04-22T11:03:00Z</dcterms:modified>
</cp:coreProperties>
</file>