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3833" w14:textId="77777777" w:rsidR="007D7D45" w:rsidRDefault="00B04428">
      <w:bookmarkStart w:id="0" w:name="_GoBack"/>
      <w:bookmarkEnd w:id="0"/>
      <w:r>
        <w:t>Word Study for “Mortals and Immortals”</w:t>
      </w:r>
    </w:p>
    <w:p w14:paraId="5F67D491" w14:textId="77777777" w:rsidR="00B04428" w:rsidRDefault="00B04428"/>
    <w:p w14:paraId="2D52A8ED" w14:textId="77777777" w:rsidR="00B04428" w:rsidRDefault="00B04428">
      <w:r>
        <w:tab/>
      </w:r>
      <w:r w:rsidRPr="00B04428">
        <w:rPr>
          <w:b/>
          <w:u w:val="single"/>
        </w:rPr>
        <w:t>Mortal</w:t>
      </w:r>
      <w:r>
        <w:t xml:space="preserve">:  </w:t>
      </w:r>
    </w:p>
    <w:p w14:paraId="5727554D" w14:textId="77777777" w:rsidR="00B04428" w:rsidRDefault="00B04428">
      <w:r>
        <w:tab/>
        <w:t>(from 1828 dictionary)</w:t>
      </w:r>
    </w:p>
    <w:p w14:paraId="1B005692" w14:textId="77777777" w:rsidR="00B04428" w:rsidRDefault="00B04428"/>
    <w:p w14:paraId="7705F295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1. Subject to death; destined to die. </w:t>
      </w:r>
    </w:p>
    <w:p w14:paraId="3A382C46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2. Deadly; destructive to life; causing death, or that must cause death; </w:t>
      </w:r>
    </w:p>
    <w:p w14:paraId="180753DF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3. Bringing death; terminating life.</w:t>
      </w:r>
    </w:p>
    <w:p w14:paraId="6C294EB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4. Deadly in malice or purpose; as a mortal foe. </w:t>
      </w:r>
    </w:p>
    <w:p w14:paraId="07BD2E2E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5. Exposing to certain death; incurring the penalty of death; condemned to be punished with death; </w:t>
      </w:r>
    </w:p>
    <w:p w14:paraId="7FA145A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6. Human; belonging to man who is mortal</w:t>
      </w:r>
    </w:p>
    <w:p w14:paraId="68F9A7DA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CA93906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12FD8B6D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b/>
          <w:color w:val="000000"/>
          <w:sz w:val="27"/>
          <w:szCs w:val="27"/>
          <w:u w:val="single"/>
        </w:rPr>
        <w:t>Immortal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:</w:t>
      </w:r>
    </w:p>
    <w:p w14:paraId="23DA8BD2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(from 1828 Dictionary)</w:t>
      </w:r>
    </w:p>
    <w:p w14:paraId="1232CC1C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1CD1953" w14:textId="77777777" w:rsidR="00B04428" w:rsidRPr="00B04428" w:rsidRDefault="00B04428" w:rsidP="00B0442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Having no principle of alteration or corruption; exempt from death; having life or being that shall never end</w:t>
      </w:r>
    </w:p>
    <w:p w14:paraId="7451661B" w14:textId="77777777" w:rsidR="00B04428" w:rsidRPr="00B04428" w:rsidRDefault="00B04428" w:rsidP="00B0442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To the King eternal, immortal, invisible, the only wise God, be honor and glory forever. 1 Tim.1.</w:t>
      </w:r>
    </w:p>
    <w:p w14:paraId="71C71BA8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2. Never ending; everlasting; continual.</w:t>
      </w:r>
    </w:p>
    <w:p w14:paraId="7E7CF3FD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3. Perpetual; having unlimited existence.</w:t>
      </w:r>
    </w:p>
    <w:p w14:paraId="1AA929C6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4. Destined to live in all the ages of this world; imperishable; </w:t>
      </w:r>
    </w:p>
    <w:p w14:paraId="66B443F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2C9FDC3B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BD08F31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b/>
          <w:color w:val="000000"/>
          <w:sz w:val="27"/>
          <w:szCs w:val="27"/>
          <w:u w:val="single"/>
        </w:rPr>
        <w:t>Immortality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:</w:t>
      </w:r>
    </w:p>
    <w:p w14:paraId="5B11F06A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(from 1828 Dictionary)</w:t>
      </w:r>
    </w:p>
    <w:p w14:paraId="5A40F36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8C617DA" w14:textId="77777777" w:rsidR="00B04428" w:rsidRPr="00B04428" w:rsidRDefault="00B04428" w:rsidP="00B044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465131"/>
          <w:sz w:val="27"/>
          <w:szCs w:val="27"/>
        </w:rPr>
      </w:pPr>
      <w:r w:rsidRPr="00B04428">
        <w:rPr>
          <w:rFonts w:ascii="Times" w:hAnsi="Times" w:cs="Times New Roman"/>
          <w:color w:val="465131"/>
          <w:sz w:val="27"/>
          <w:szCs w:val="27"/>
        </w:rPr>
        <w:t> </w:t>
      </w:r>
      <w:r>
        <w:rPr>
          <w:rFonts w:ascii="Times" w:hAnsi="Times" w:cs="Times New Roman"/>
          <w:color w:val="465131"/>
          <w:sz w:val="27"/>
          <w:szCs w:val="27"/>
        </w:rPr>
        <w:tab/>
      </w:r>
      <w:r w:rsidRPr="00B04428">
        <w:rPr>
          <w:rFonts w:ascii="Times" w:hAnsi="Times" w:cs="Times New Roman"/>
          <w:color w:val="465131"/>
          <w:sz w:val="27"/>
          <w:szCs w:val="27"/>
        </w:rPr>
        <w:t xml:space="preserve">The quality of never ceasing to live or exist; exemption from death and </w:t>
      </w:r>
      <w:r>
        <w:rPr>
          <w:rFonts w:ascii="Times" w:hAnsi="Times" w:cs="Times New Roman"/>
          <w:color w:val="465131"/>
          <w:sz w:val="27"/>
          <w:szCs w:val="27"/>
        </w:rPr>
        <w:tab/>
      </w:r>
      <w:r w:rsidRPr="00B04428">
        <w:rPr>
          <w:rFonts w:ascii="Times" w:hAnsi="Times" w:cs="Times New Roman"/>
          <w:color w:val="465131"/>
          <w:sz w:val="27"/>
          <w:szCs w:val="27"/>
        </w:rPr>
        <w:t xml:space="preserve">annihilation; life destined to endure without end; </w:t>
      </w:r>
    </w:p>
    <w:p w14:paraId="328DB57A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--Jesus Christ, who hath abolished death, and hath brought life and immortality to light through the gospel. 2 Tim.1.</w:t>
      </w:r>
    </w:p>
    <w:p w14:paraId="0177D467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1. Exemption from oblivion.</w:t>
      </w:r>
    </w:p>
    <w:p w14:paraId="6D1C270B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2. Perpetuity; existence not limited; </w:t>
      </w:r>
    </w:p>
    <w:p w14:paraId="6C12B09A" w14:textId="77777777" w:rsidR="00610FFE" w:rsidRDefault="00610FFE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EBA69C7" w14:textId="29073219" w:rsidR="00B04428" w:rsidRPr="00E0797F" w:rsidRDefault="00610FFE">
      <w:pPr>
        <w:rPr>
          <w:rFonts w:ascii="Times" w:eastAsia="Times New Roman" w:hAnsi="Times" w:cs="Times New Roman"/>
          <w:sz w:val="20"/>
          <w:szCs w:val="20"/>
        </w:rPr>
      </w:pPr>
      <w:r w:rsidRPr="00610FFE">
        <w:rPr>
          <w:rFonts w:ascii="Times" w:hAnsi="Times" w:cs="Times New Roman"/>
          <w:b/>
          <w:u w:val="single"/>
        </w:rPr>
        <w:t>Counterfeit</w:t>
      </w:r>
      <w:r>
        <w:rPr>
          <w:rFonts w:ascii="Times" w:hAnsi="Times" w:cs="Times New Roman"/>
        </w:rPr>
        <w:t xml:space="preserve">: </w:t>
      </w:r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1. To forge; to copy or imitate, without authority or right, and with a view to deceive or defraud, by passing the copy or thing forged, </w:t>
      </w:r>
      <w:proofErr w:type="gramStart"/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for that which is</w:t>
      </w:r>
      <w:proofErr w:type="gramEnd"/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original or genuine</w:t>
      </w:r>
      <w:r w:rsidR="00B31DFD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To make a likeness or resemblance of </w:t>
      </w:r>
      <w:proofErr w:type="spellStart"/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any thing</w:t>
      </w:r>
      <w:proofErr w:type="spellEnd"/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with a view to defrau</w:t>
      </w:r>
      <w:r w:rsidR="00E0797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d. </w:t>
      </w:r>
    </w:p>
    <w:sectPr w:rsidR="00B04428" w:rsidRPr="00E0797F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5BA9"/>
    <w:multiLevelType w:val="hybridMultilevel"/>
    <w:tmpl w:val="6C0228EE"/>
    <w:lvl w:ilvl="0" w:tplc="0E94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8"/>
    <w:rsid w:val="005E607F"/>
    <w:rsid w:val="00610FFE"/>
    <w:rsid w:val="007D7D45"/>
    <w:rsid w:val="00B04428"/>
    <w:rsid w:val="00B31DFD"/>
    <w:rsid w:val="00E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0BD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4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44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4428"/>
  </w:style>
  <w:style w:type="paragraph" w:customStyle="1" w:styleId="verse">
    <w:name w:val="verse"/>
    <w:basedOn w:val="Normal"/>
    <w:rsid w:val="00610F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erse-number">
    <w:name w:val="verse-number"/>
    <w:basedOn w:val="DefaultParagraphFont"/>
    <w:rsid w:val="00610FFE"/>
  </w:style>
  <w:style w:type="character" w:customStyle="1" w:styleId="initial">
    <w:name w:val="initial"/>
    <w:basedOn w:val="DefaultParagraphFont"/>
    <w:rsid w:val="00610FFE"/>
  </w:style>
  <w:style w:type="character" w:customStyle="1" w:styleId="italic">
    <w:name w:val="italic"/>
    <w:basedOn w:val="DefaultParagraphFont"/>
    <w:rsid w:val="0061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2017-05-03T10:45:00Z</dcterms:created>
  <dcterms:modified xsi:type="dcterms:W3CDTF">2017-05-03T10:45:00Z</dcterms:modified>
</cp:coreProperties>
</file>