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45" w:rsidRPr="00054134" w:rsidRDefault="00054134">
      <w:pPr>
        <w:rPr>
          <w:b/>
        </w:rPr>
      </w:pPr>
      <w:bookmarkStart w:id="0" w:name="_GoBack"/>
      <w:r w:rsidRPr="00054134">
        <w:rPr>
          <w:b/>
        </w:rPr>
        <w:t xml:space="preserve">Questions to ask </w:t>
      </w:r>
      <w:proofErr w:type="gramStart"/>
      <w:r w:rsidRPr="00054134">
        <w:rPr>
          <w:b/>
        </w:rPr>
        <w:t>ourselves</w:t>
      </w:r>
      <w:proofErr w:type="gramEnd"/>
      <w:r w:rsidRPr="00054134">
        <w:rPr>
          <w:b/>
        </w:rPr>
        <w:t xml:space="preserve"> in a relationship:</w:t>
      </w:r>
    </w:p>
    <w:bookmarkEnd w:id="0"/>
    <w:p w:rsidR="00054134" w:rsidRDefault="00054134"/>
    <w:p w:rsidR="00054134" w:rsidRDefault="00054134" w:rsidP="00054134">
      <w:pPr>
        <w:pStyle w:val="ListParagraph"/>
        <w:numPr>
          <w:ilvl w:val="0"/>
          <w:numId w:val="1"/>
        </w:numPr>
      </w:pPr>
      <w:r>
        <w:t>What are the wrong motives for having a boyfriend/girlfriend?</w:t>
      </w:r>
    </w:p>
    <w:p w:rsidR="00054134" w:rsidRDefault="00054134" w:rsidP="00054134"/>
    <w:p w:rsidR="00054134" w:rsidRDefault="00054134" w:rsidP="00054134"/>
    <w:p w:rsidR="00054134" w:rsidRDefault="00054134" w:rsidP="00054134"/>
    <w:p w:rsidR="00054134" w:rsidRDefault="00054134" w:rsidP="00054134"/>
    <w:p w:rsidR="00054134" w:rsidRDefault="00054134" w:rsidP="00054134"/>
    <w:p w:rsidR="00054134" w:rsidRDefault="00054134" w:rsidP="00054134">
      <w:pPr>
        <w:pStyle w:val="ListParagraph"/>
        <w:numPr>
          <w:ilvl w:val="0"/>
          <w:numId w:val="1"/>
        </w:numPr>
      </w:pPr>
      <w:r>
        <w:t>What are the right motives for having one at this age?</w:t>
      </w:r>
    </w:p>
    <w:p w:rsidR="00054134" w:rsidRDefault="00054134" w:rsidP="00054134"/>
    <w:p w:rsidR="00054134" w:rsidRDefault="00054134" w:rsidP="00054134"/>
    <w:p w:rsidR="00054134" w:rsidRDefault="00054134" w:rsidP="00054134"/>
    <w:p w:rsidR="00054134" w:rsidRDefault="00054134" w:rsidP="00054134"/>
    <w:p w:rsidR="00054134" w:rsidRDefault="00054134" w:rsidP="00054134"/>
    <w:p w:rsidR="00054134" w:rsidRDefault="00054134" w:rsidP="00054134"/>
    <w:p w:rsidR="00054134" w:rsidRDefault="00054134" w:rsidP="00054134">
      <w:pPr>
        <w:pStyle w:val="ListParagraph"/>
        <w:numPr>
          <w:ilvl w:val="0"/>
          <w:numId w:val="1"/>
        </w:numPr>
      </w:pPr>
      <w:r>
        <w:t>What spiritual qualities are requisite for the formation of a happy and permanent relationship? (</w:t>
      </w:r>
      <w:proofErr w:type="gramStart"/>
      <w:r>
        <w:t>according</w:t>
      </w:r>
      <w:proofErr w:type="gramEnd"/>
      <w:r>
        <w:t xml:space="preserve"> to SH 57, 60)</w:t>
      </w:r>
    </w:p>
    <w:p w:rsidR="00054134" w:rsidRDefault="00054134" w:rsidP="00054134"/>
    <w:p w:rsidR="00054134" w:rsidRDefault="00054134" w:rsidP="00054134"/>
    <w:p w:rsidR="00054134" w:rsidRDefault="00054134" w:rsidP="00054134">
      <w:pPr>
        <w:pStyle w:val="ListParagraph"/>
        <w:numPr>
          <w:ilvl w:val="0"/>
          <w:numId w:val="1"/>
        </w:numPr>
      </w:pPr>
      <w:r>
        <w:t>What qualities of thought will ensure that it not last?  (SH 57)</w:t>
      </w:r>
    </w:p>
    <w:p w:rsidR="00054134" w:rsidRDefault="00054134" w:rsidP="00054134"/>
    <w:p w:rsidR="00054134" w:rsidRDefault="00054134" w:rsidP="00054134"/>
    <w:p w:rsidR="00054134" w:rsidRDefault="00054134" w:rsidP="00054134">
      <w:pPr>
        <w:pStyle w:val="ListParagraph"/>
        <w:numPr>
          <w:ilvl w:val="0"/>
          <w:numId w:val="1"/>
        </w:numPr>
      </w:pPr>
      <w:r>
        <w:t xml:space="preserve">Does the person I like impel me Godward? Is that an important factor in any relationship? </w:t>
      </w:r>
    </w:p>
    <w:p w:rsidR="00054134" w:rsidRDefault="00054134" w:rsidP="00054134"/>
    <w:p w:rsidR="00054134" w:rsidRDefault="00054134" w:rsidP="00054134"/>
    <w:p w:rsidR="00054134" w:rsidRPr="00054134" w:rsidRDefault="00054134" w:rsidP="00054134">
      <w:pPr>
        <w:rPr>
          <w:b/>
          <w:color w:val="3366FF"/>
          <w:u w:val="single"/>
        </w:rPr>
      </w:pPr>
      <w:r w:rsidRPr="00054134">
        <w:rPr>
          <w:b/>
          <w:color w:val="3366FF"/>
          <w:u w:val="single"/>
        </w:rPr>
        <w:t>Establish your completeness every day!</w:t>
      </w:r>
    </w:p>
    <w:p w:rsidR="00054134" w:rsidRPr="00054134" w:rsidRDefault="00054134" w:rsidP="00054134">
      <w:pPr>
        <w:rPr>
          <w:color w:val="3366FF"/>
        </w:rPr>
      </w:pPr>
    </w:p>
    <w:p w:rsidR="00054134" w:rsidRPr="00054134" w:rsidRDefault="00054134" w:rsidP="00054134">
      <w:pPr>
        <w:rPr>
          <w:color w:val="3366FF"/>
        </w:rPr>
      </w:pPr>
      <w:r w:rsidRPr="00054134">
        <w:rPr>
          <w:color w:val="3366FF"/>
        </w:rPr>
        <w:t>Complete: entire, whole, total, unbroken, uncut, undiminished, full, perfect,</w:t>
      </w:r>
    </w:p>
    <w:p w:rsidR="00054134" w:rsidRPr="00054134" w:rsidRDefault="00054134" w:rsidP="00054134">
      <w:pPr>
        <w:rPr>
          <w:color w:val="3366FF"/>
        </w:rPr>
      </w:pPr>
    </w:p>
    <w:p w:rsidR="00054134" w:rsidRPr="00054134" w:rsidRDefault="00054134" w:rsidP="00054134">
      <w:pPr>
        <w:rPr>
          <w:b/>
          <w:color w:val="3366FF"/>
          <w:sz w:val="20"/>
          <w:szCs w:val="20"/>
        </w:rPr>
      </w:pPr>
      <w:r w:rsidRPr="00054134">
        <w:rPr>
          <w:b/>
          <w:color w:val="3366FF"/>
          <w:sz w:val="20"/>
          <w:szCs w:val="20"/>
        </w:rPr>
        <w:t>“I know that whatsoever God doeth, it shall be fore ever: nothing can be put to it, nor anything taken from it; and God doeth it, that men should fear before him.” Eccl 3:14</w:t>
      </w:r>
    </w:p>
    <w:p w:rsidR="00054134" w:rsidRPr="00054134" w:rsidRDefault="00054134" w:rsidP="00054134">
      <w:pPr>
        <w:rPr>
          <w:b/>
          <w:color w:val="3366FF"/>
          <w:sz w:val="20"/>
          <w:szCs w:val="20"/>
        </w:rPr>
      </w:pPr>
    </w:p>
    <w:p w:rsidR="00054134" w:rsidRPr="00054134" w:rsidRDefault="00054134" w:rsidP="00054134">
      <w:pPr>
        <w:rPr>
          <w:b/>
          <w:color w:val="3366FF"/>
          <w:sz w:val="20"/>
          <w:szCs w:val="20"/>
        </w:rPr>
      </w:pPr>
    </w:p>
    <w:p w:rsidR="00054134" w:rsidRPr="00054134" w:rsidRDefault="00054134" w:rsidP="00054134">
      <w:pPr>
        <w:rPr>
          <w:b/>
          <w:color w:val="3366FF"/>
        </w:rPr>
      </w:pPr>
      <w:r w:rsidRPr="00054134">
        <w:rPr>
          <w:b/>
          <w:color w:val="3366FF"/>
        </w:rPr>
        <w:t xml:space="preserve">Because I am already complete in him,  </w:t>
      </w:r>
    </w:p>
    <w:p w:rsidR="00054134" w:rsidRPr="00054134" w:rsidRDefault="00054134" w:rsidP="00054134">
      <w:pPr>
        <w:rPr>
          <w:b/>
          <w:color w:val="3366FF"/>
        </w:rPr>
      </w:pPr>
    </w:p>
    <w:p w:rsidR="00054134" w:rsidRPr="00054134" w:rsidRDefault="00054134" w:rsidP="00054134">
      <w:pPr>
        <w:rPr>
          <w:b/>
          <w:color w:val="3366FF"/>
        </w:rPr>
      </w:pPr>
    </w:p>
    <w:p w:rsidR="00054134" w:rsidRPr="00054134" w:rsidRDefault="00054134" w:rsidP="00054134">
      <w:pPr>
        <w:rPr>
          <w:b/>
          <w:color w:val="3366FF"/>
        </w:rPr>
      </w:pPr>
    </w:p>
    <w:p w:rsidR="00054134" w:rsidRPr="00054134" w:rsidRDefault="00054134" w:rsidP="00054134">
      <w:pPr>
        <w:rPr>
          <w:b/>
          <w:color w:val="3366FF"/>
        </w:rPr>
      </w:pPr>
    </w:p>
    <w:p w:rsidR="00054134" w:rsidRPr="00054134" w:rsidRDefault="00054134" w:rsidP="00054134">
      <w:pPr>
        <w:rPr>
          <w:b/>
          <w:color w:val="3366FF"/>
        </w:rPr>
      </w:pPr>
    </w:p>
    <w:p w:rsidR="00054134" w:rsidRPr="00054134" w:rsidRDefault="00054134" w:rsidP="00054134">
      <w:pPr>
        <w:rPr>
          <w:b/>
          <w:color w:val="3366FF"/>
        </w:rPr>
      </w:pPr>
      <w:r w:rsidRPr="00054134">
        <w:rPr>
          <w:b/>
          <w:color w:val="3366FF"/>
        </w:rPr>
        <w:t xml:space="preserve">I am free from:  </w:t>
      </w:r>
    </w:p>
    <w:p w:rsidR="00054134" w:rsidRPr="00054134" w:rsidRDefault="00054134" w:rsidP="00054134">
      <w:pPr>
        <w:rPr>
          <w:color w:val="3366FF"/>
        </w:rPr>
      </w:pPr>
    </w:p>
    <w:sectPr w:rsidR="00054134" w:rsidRPr="00054134" w:rsidSect="007D7D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2519A"/>
    <w:multiLevelType w:val="hybridMultilevel"/>
    <w:tmpl w:val="7C8A1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34"/>
    <w:rsid w:val="00054134"/>
    <w:rsid w:val="007D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7793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696</Characters>
  <Application>Microsoft Macintosh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Neale</dc:creator>
  <cp:keywords/>
  <dc:description/>
  <cp:lastModifiedBy>Kathryn Neale</cp:lastModifiedBy>
  <cp:revision>1</cp:revision>
  <cp:lastPrinted>2013-12-07T12:00:00Z</cp:lastPrinted>
  <dcterms:created xsi:type="dcterms:W3CDTF">2013-12-07T11:54:00Z</dcterms:created>
  <dcterms:modified xsi:type="dcterms:W3CDTF">2013-12-07T12:00:00Z</dcterms:modified>
</cp:coreProperties>
</file>