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E42" w:rsidRDefault="00D21E42" w:rsidP="00D21E42">
      <w:pPr>
        <w:pStyle w:val="HFHARLhead3"/>
        <w:ind w:left="0"/>
      </w:pPr>
      <w:r>
        <w:rPr>
          <w:b w:val="0"/>
          <w:bCs/>
          <w:noProof/>
        </w:rPr>
        <w:drawing>
          <wp:inline distT="0" distB="0" distL="0" distR="0" wp14:anchorId="210F3A37" wp14:editId="60391B35">
            <wp:extent cx="2562663" cy="8477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FH logo.png"/>
                    <pic:cNvPicPr/>
                  </pic:nvPicPr>
                  <pic:blipFill>
                    <a:blip r:embed="rId5">
                      <a:extLst>
                        <a:ext uri="{28A0092B-C50C-407E-A947-70E740481C1C}">
                          <a14:useLocalDpi xmlns:a14="http://schemas.microsoft.com/office/drawing/2010/main" val="0"/>
                        </a:ext>
                      </a:extLst>
                    </a:blip>
                    <a:stretch>
                      <a:fillRect/>
                    </a:stretch>
                  </pic:blipFill>
                  <pic:spPr>
                    <a:xfrm>
                      <a:off x="0" y="0"/>
                      <a:ext cx="2573230" cy="851220"/>
                    </a:xfrm>
                    <a:prstGeom prst="rect">
                      <a:avLst/>
                    </a:prstGeom>
                  </pic:spPr>
                </pic:pic>
              </a:graphicData>
            </a:graphic>
          </wp:inline>
        </w:drawing>
      </w:r>
    </w:p>
    <w:p w:rsidR="00D21E42" w:rsidRDefault="00D21E42" w:rsidP="00D21E42">
      <w:pPr>
        <w:pStyle w:val="HFHARLhead3"/>
        <w:ind w:left="0"/>
      </w:pPr>
    </w:p>
    <w:p w:rsidR="00D21E42" w:rsidRDefault="00D21E42" w:rsidP="00D21E42">
      <w:pPr>
        <w:pStyle w:val="HFHARLhead3"/>
        <w:ind w:left="0"/>
      </w:pPr>
      <w:r>
        <w:rPr>
          <w:b w:val="0"/>
          <w:bCs/>
          <w:noProof/>
        </w:rPr>
        <mc:AlternateContent>
          <mc:Choice Requires="wps">
            <w:drawing>
              <wp:anchor distT="0" distB="0" distL="114300" distR="114300" simplePos="0" relativeHeight="251661312" behindDoc="0" locked="0" layoutInCell="1" allowOverlap="1" wp14:anchorId="28BC3537" wp14:editId="57524197">
                <wp:simplePos x="0" y="0"/>
                <wp:positionH relativeFrom="column">
                  <wp:posOffset>0</wp:posOffset>
                </wp:positionH>
                <wp:positionV relativeFrom="paragraph">
                  <wp:posOffset>217170</wp:posOffset>
                </wp:positionV>
                <wp:extent cx="6657975" cy="4000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657975" cy="400050"/>
                        </a:xfrm>
                        <a:prstGeom prst="rect">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A4ADF6" id="Rectangle 2" o:spid="_x0000_s1026" style="position:absolute;margin-left:0;margin-top:17.1pt;width:524.25pt;height:3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" fillcolor="#00b050" strokecolor="black [3213]" strokeweight="1pt"/>
            </w:pict>
          </mc:Fallback>
        </mc:AlternateContent>
      </w:r>
      <w:r>
        <w:rPr>
          <w:noProof/>
        </w:rPr>
        <mc:AlternateContent>
          <mc:Choice Requires="wps">
            <w:drawing>
              <wp:anchor distT="45720" distB="45720" distL="114300" distR="114300" simplePos="0" relativeHeight="251663360" behindDoc="0" locked="0" layoutInCell="1" allowOverlap="1" wp14:anchorId="6008644A" wp14:editId="3CFC5D99">
                <wp:simplePos x="0" y="0"/>
                <wp:positionH relativeFrom="column">
                  <wp:posOffset>47625</wp:posOffset>
                </wp:positionH>
                <wp:positionV relativeFrom="paragraph">
                  <wp:posOffset>224155</wp:posOffset>
                </wp:positionV>
                <wp:extent cx="6562725" cy="4000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400050"/>
                        </a:xfrm>
                        <a:prstGeom prst="rect">
                          <a:avLst/>
                        </a:prstGeom>
                        <a:noFill/>
                        <a:ln w="9525">
                          <a:noFill/>
                          <a:miter lim="800000"/>
                          <a:headEnd/>
                          <a:tailEnd/>
                        </a:ln>
                      </wps:spPr>
                      <wps:txbx>
                        <w:txbxContent>
                          <w:p w:rsidR="00D21E42" w:rsidRPr="00D21E42" w:rsidRDefault="00D21E42" w:rsidP="00D21E42">
                            <w:pPr>
                              <w:jc w:val="center"/>
                              <w:rPr>
                                <w:b/>
                                <w:color w:val="FFFFFF" w:themeColor="background1"/>
                                <w:sz w:val="44"/>
                              </w:rPr>
                            </w:pPr>
                            <w:r w:rsidRPr="00D21E42">
                              <w:rPr>
                                <w:b/>
                                <w:color w:val="FFFFFF" w:themeColor="background1"/>
                                <w:sz w:val="44"/>
                              </w:rPr>
                              <w:t>NEWS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08644A" id="_x0000_t202" coordsize="21600,21600" o:spt="202" path="m,l,21600r21600,l21600,xe">
                <v:stroke joinstyle="miter"/>
                <v:path gradientshapeok="t" o:connecttype="rect"/>
              </v:shapetype>
              <v:shape id="Text Box 2" o:spid="_x0000_s1026" type="#_x0000_t202" style="position:absolute;margin-left:3.75pt;margin-top:17.65pt;width:516.75pt;height:3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" filled="f" stroked="f">
                <v:textbox>
                  <w:txbxContent>
                    <w:p w:rsidR="00D21E42" w:rsidRPr="00D21E42" w:rsidRDefault="00D21E42" w:rsidP="00D21E42">
                      <w:pPr>
                        <w:jc w:val="center"/>
                        <w:rPr>
                          <w:b/>
                          <w:color w:val="FFFFFF" w:themeColor="background1"/>
                          <w:sz w:val="44"/>
                        </w:rPr>
                      </w:pPr>
                      <w:r w:rsidRPr="00D21E42">
                        <w:rPr>
                          <w:b/>
                          <w:color w:val="FFFFFF" w:themeColor="background1"/>
                          <w:sz w:val="44"/>
                        </w:rPr>
                        <w:t>NEWS RELEASE</w:t>
                      </w:r>
                    </w:p>
                  </w:txbxContent>
                </v:textbox>
                <w10:wrap type="square"/>
              </v:shape>
            </w:pict>
          </mc:Fallback>
        </mc:AlternateContent>
      </w:r>
    </w:p>
    <w:p w:rsidR="00D21E42" w:rsidRDefault="00D21E42" w:rsidP="00D21E42">
      <w:pPr>
        <w:pStyle w:val="HFHARLhead3"/>
        <w:ind w:left="0"/>
      </w:pPr>
    </w:p>
    <w:p w:rsidR="00AC73A3" w:rsidRDefault="00AC73A3" w:rsidP="00D21E42">
      <w:pPr>
        <w:pStyle w:val="HFHARLhead3"/>
        <w:ind w:left="0"/>
      </w:pPr>
    </w:p>
    <w:p w:rsidR="00AC73A3" w:rsidRDefault="00AC73A3" w:rsidP="00AC73A3">
      <w:pPr>
        <w:widowControl w:val="0"/>
        <w:rPr>
          <w:b/>
          <w:bCs/>
        </w:rPr>
      </w:pPr>
      <w:r>
        <w:rPr>
          <w:b/>
          <w:bCs/>
        </w:rPr>
        <w:t>FOR IMMEDIATE RELEASE</w:t>
      </w:r>
    </w:p>
    <w:p w:rsidR="00AC73A3" w:rsidRDefault="00AC73A3" w:rsidP="00AC73A3">
      <w:pPr>
        <w:widowControl w:val="0"/>
        <w:rPr>
          <w:b/>
          <w:bCs/>
        </w:rPr>
      </w:pPr>
      <w:r>
        <w:rPr>
          <w:b/>
          <w:bCs/>
        </w:rPr>
        <w:t>Katie Nor</w:t>
      </w:r>
      <w:r w:rsidR="00DC10EE">
        <w:rPr>
          <w:b/>
          <w:bCs/>
        </w:rPr>
        <w:t>r</w:t>
      </w:r>
      <w:r>
        <w:rPr>
          <w:b/>
          <w:bCs/>
        </w:rPr>
        <w:t>is</w:t>
      </w:r>
      <w:r>
        <w:rPr>
          <w:b/>
          <w:bCs/>
        </w:rPr>
        <w:br/>
        <w:t>Charleston Habitat for Humanity</w:t>
      </w:r>
      <w:r>
        <w:rPr>
          <w:b/>
          <w:bCs/>
        </w:rPr>
        <w:br/>
        <w:t>568-3160</w:t>
      </w:r>
      <w:r>
        <w:rPr>
          <w:b/>
          <w:bCs/>
        </w:rPr>
        <w:br/>
        <w:t>katie@charlestonhabitat.org</w:t>
      </w:r>
    </w:p>
    <w:p w:rsidR="00AC73A3" w:rsidRDefault="00AC73A3" w:rsidP="00AC73A3">
      <w:pPr>
        <w:widowControl w:val="0"/>
        <w:rPr>
          <w:b/>
          <w:bCs/>
          <w:highlight w:val="yellow"/>
        </w:rPr>
      </w:pPr>
    </w:p>
    <w:p w:rsidR="00AC73A3" w:rsidRPr="00D21E42" w:rsidRDefault="00F44156" w:rsidP="00D21E42">
      <w:pPr>
        <w:widowControl w:val="0"/>
        <w:jc w:val="center"/>
        <w:rPr>
          <w:b/>
          <w:bCs/>
          <w:sz w:val="28"/>
        </w:rPr>
      </w:pPr>
      <w:r>
        <w:rPr>
          <w:b/>
          <w:bCs/>
          <w:sz w:val="28"/>
        </w:rPr>
        <w:t xml:space="preserve">Charleston Habitat </w:t>
      </w:r>
      <w:r w:rsidR="00001A1B">
        <w:rPr>
          <w:b/>
          <w:bCs/>
          <w:sz w:val="28"/>
        </w:rPr>
        <w:t>Embarks on “Repair Rampage”</w:t>
      </w:r>
      <w:r>
        <w:rPr>
          <w:b/>
          <w:bCs/>
          <w:sz w:val="28"/>
        </w:rPr>
        <w:t xml:space="preserve"> In King Street Neighborhood</w:t>
      </w:r>
    </w:p>
    <w:p w:rsidR="00D45AC4" w:rsidRDefault="00431D9C" w:rsidP="00A57C27">
      <w:pPr>
        <w:spacing w:before="100" w:beforeAutospacing="1" w:after="100" w:afterAutospacing="1" w:line="240" w:lineRule="auto"/>
        <w:rPr>
          <w:rFonts w:eastAsia="Times New Roman" w:cs="Times New Roman"/>
        </w:rPr>
      </w:pPr>
      <w:r>
        <w:t>North Charleston, SC -</w:t>
      </w:r>
      <w:r w:rsidR="00AC73A3" w:rsidRPr="001879DF">
        <w:t xml:space="preserve"> (</w:t>
      </w:r>
      <w:r w:rsidR="00F44156">
        <w:rPr>
          <w:bCs/>
        </w:rPr>
        <w:t>Octo</w:t>
      </w:r>
      <w:r w:rsidR="001879DF">
        <w:rPr>
          <w:bCs/>
        </w:rPr>
        <w:t>ber</w:t>
      </w:r>
      <w:r w:rsidR="00AC73A3" w:rsidRPr="001879DF">
        <w:rPr>
          <w:bCs/>
        </w:rPr>
        <w:t>,</w:t>
      </w:r>
      <w:r w:rsidR="001879DF">
        <w:rPr>
          <w:bCs/>
        </w:rPr>
        <w:t xml:space="preserve"> </w:t>
      </w:r>
      <w:r w:rsidR="00F44156">
        <w:rPr>
          <w:bCs/>
        </w:rPr>
        <w:t>XX</w:t>
      </w:r>
      <w:r w:rsidR="00AC73A3" w:rsidRPr="001879DF">
        <w:rPr>
          <w:bCs/>
        </w:rPr>
        <w:t>, 2015)</w:t>
      </w:r>
      <w:r w:rsidR="00AC73A3" w:rsidRPr="001879DF">
        <w:rPr>
          <w:b/>
          <w:bCs/>
        </w:rPr>
        <w:t xml:space="preserve"> </w:t>
      </w:r>
      <w:r w:rsidR="00AC73A3" w:rsidRPr="001879DF">
        <w:t>–</w:t>
      </w:r>
      <w:r w:rsidR="00970A03">
        <w:t xml:space="preserve"> </w:t>
      </w:r>
      <w:r w:rsidR="00001A1B">
        <w:rPr>
          <w:rFonts w:eastAsia="Times New Roman" w:cs="Times New Roman"/>
        </w:rPr>
        <w:t>Charleston Habitat for Humanity, known for building new homes in partnership with neighbors in need, kicks off its 26</w:t>
      </w:r>
      <w:r w:rsidR="00001A1B" w:rsidRPr="00001A1B">
        <w:rPr>
          <w:rFonts w:eastAsia="Times New Roman" w:cs="Times New Roman"/>
          <w:vertAlign w:val="superscript"/>
        </w:rPr>
        <w:t>th</w:t>
      </w:r>
      <w:r w:rsidR="00001A1B">
        <w:rPr>
          <w:rFonts w:eastAsia="Times New Roman" w:cs="Times New Roman"/>
        </w:rPr>
        <w:t xml:space="preserve"> year with a different kind of initiative. Starting October </w:t>
      </w:r>
      <w:r w:rsidR="00257043">
        <w:rPr>
          <w:rFonts w:eastAsia="Times New Roman" w:cs="Times New Roman"/>
        </w:rPr>
        <w:t>28</w:t>
      </w:r>
      <w:r w:rsidR="00001A1B">
        <w:rPr>
          <w:rFonts w:eastAsia="Times New Roman" w:cs="Times New Roman"/>
        </w:rPr>
        <w:t>, Charleston Habitat will embark on a five-house repair project on Upper King Street</w:t>
      </w:r>
      <w:r w:rsidR="00257043">
        <w:rPr>
          <w:rFonts w:eastAsia="Times New Roman" w:cs="Times New Roman"/>
        </w:rPr>
        <w:t xml:space="preserve"> through the Thrivent Builds Repairs program</w:t>
      </w:r>
      <w:r w:rsidR="00001A1B">
        <w:rPr>
          <w:rFonts w:eastAsia="Times New Roman" w:cs="Times New Roman"/>
        </w:rPr>
        <w:t xml:space="preserve">, funded by </w:t>
      </w:r>
      <w:r w:rsidR="00257043">
        <w:rPr>
          <w:rFonts w:eastAsia="Times New Roman" w:cs="Times New Roman"/>
        </w:rPr>
        <w:t xml:space="preserve">Habitat for Humanity International and </w:t>
      </w:r>
      <w:r w:rsidR="00001A1B">
        <w:rPr>
          <w:rFonts w:eastAsia="Times New Roman" w:cs="Times New Roman"/>
        </w:rPr>
        <w:t>Thrivent Financial.</w:t>
      </w:r>
    </w:p>
    <w:p w:rsidR="006D3A5C" w:rsidRDefault="00001A1B" w:rsidP="00970A03">
      <w:pPr>
        <w:spacing w:before="100" w:beforeAutospacing="1" w:after="100" w:afterAutospacing="1" w:line="240" w:lineRule="auto"/>
        <w:rPr>
          <w:rFonts w:eastAsia="Times New Roman" w:cs="Times New Roman"/>
          <w:color w:val="000000" w:themeColor="text1"/>
        </w:rPr>
      </w:pPr>
      <w:r>
        <w:rPr>
          <w:rFonts w:eastAsia="Times New Roman" w:cs="Times New Roman"/>
          <w:color w:val="000000" w:themeColor="text1"/>
        </w:rPr>
        <w:t>The repairs, totaling $1</w:t>
      </w:r>
      <w:r w:rsidR="00257043">
        <w:rPr>
          <w:rFonts w:eastAsia="Times New Roman" w:cs="Times New Roman"/>
          <w:color w:val="000000" w:themeColor="text1"/>
        </w:rPr>
        <w:t>0</w:t>
      </w:r>
      <w:r>
        <w:rPr>
          <w:rFonts w:eastAsia="Times New Roman" w:cs="Times New Roman"/>
          <w:color w:val="000000" w:themeColor="text1"/>
        </w:rPr>
        <w:t>,500, not including extensive volunteer labor being provided by Thrivent employees</w:t>
      </w:r>
      <w:r w:rsidR="003938AC">
        <w:rPr>
          <w:rFonts w:eastAsia="Times New Roman" w:cs="Times New Roman"/>
          <w:color w:val="000000" w:themeColor="text1"/>
        </w:rPr>
        <w:t xml:space="preserve"> and community volunteers</w:t>
      </w:r>
      <w:r>
        <w:rPr>
          <w:rFonts w:eastAsia="Times New Roman" w:cs="Times New Roman"/>
          <w:color w:val="000000" w:themeColor="text1"/>
        </w:rPr>
        <w:t>,</w:t>
      </w:r>
      <w:r w:rsidR="003938AC">
        <w:rPr>
          <w:rFonts w:eastAsia="Times New Roman" w:cs="Times New Roman"/>
          <w:color w:val="000000" w:themeColor="text1"/>
        </w:rPr>
        <w:t xml:space="preserve"> will be completed on “F” and “H” Streets off King Street on the northern section of the peninsula. </w:t>
      </w:r>
      <w:r w:rsidR="00257043">
        <w:rPr>
          <w:rFonts w:eastAsia="Times New Roman" w:cs="Times New Roman"/>
          <w:color w:val="000000" w:themeColor="text1"/>
        </w:rPr>
        <w:t>All</w:t>
      </w:r>
      <w:r w:rsidR="003938AC">
        <w:rPr>
          <w:rFonts w:eastAsia="Times New Roman" w:cs="Times New Roman"/>
          <w:color w:val="000000" w:themeColor="text1"/>
        </w:rPr>
        <w:t xml:space="preserve"> of the wor</w:t>
      </w:r>
      <w:r w:rsidR="006D3A5C">
        <w:rPr>
          <w:rFonts w:eastAsia="Times New Roman" w:cs="Times New Roman"/>
          <w:color w:val="000000" w:themeColor="text1"/>
        </w:rPr>
        <w:t xml:space="preserve">k will involve exterior repairs. </w:t>
      </w:r>
    </w:p>
    <w:p w:rsidR="00970A03" w:rsidRDefault="003938AC" w:rsidP="00970A03">
      <w:pPr>
        <w:spacing w:before="100" w:beforeAutospacing="1" w:after="100" w:afterAutospacing="1" w:line="240" w:lineRule="auto"/>
        <w:rPr>
          <w:rFonts w:eastAsia="Times New Roman" w:cs="Times New Roman"/>
          <w:color w:val="000000" w:themeColor="text1"/>
        </w:rPr>
      </w:pPr>
      <w:r>
        <w:rPr>
          <w:rFonts w:eastAsia="Times New Roman" w:cs="Times New Roman"/>
          <w:color w:val="000000" w:themeColor="text1"/>
        </w:rPr>
        <w:t xml:space="preserve">Homeowners will contribute to the project by </w:t>
      </w:r>
      <w:r w:rsidR="00257043">
        <w:rPr>
          <w:rFonts w:eastAsia="Times New Roman" w:cs="Times New Roman"/>
          <w:color w:val="000000" w:themeColor="text1"/>
        </w:rPr>
        <w:t>repaying the cost of materials through a five-year, zero-interest monthly payment and volunteering for one day on their home repair</w:t>
      </w:r>
      <w:r>
        <w:rPr>
          <w:rFonts w:eastAsia="Times New Roman" w:cs="Times New Roman"/>
          <w:color w:val="000000" w:themeColor="text1"/>
        </w:rPr>
        <w:t>.</w:t>
      </w:r>
    </w:p>
    <w:p w:rsidR="003938AC" w:rsidRDefault="003938AC" w:rsidP="00970A03">
      <w:pPr>
        <w:spacing w:before="100" w:beforeAutospacing="1" w:after="100" w:afterAutospacing="1" w:line="240" w:lineRule="auto"/>
        <w:rPr>
          <w:rFonts w:eastAsia="Times New Roman" w:cs="Times New Roman"/>
          <w:color w:val="000000" w:themeColor="text1"/>
        </w:rPr>
      </w:pPr>
      <w:r>
        <w:rPr>
          <w:rFonts w:eastAsia="Times New Roman" w:cs="Times New Roman"/>
          <w:color w:val="000000" w:themeColor="text1"/>
        </w:rPr>
        <w:t>“Thanks to Thrivent Financial, this will allow Charleston Habitat to help local families maintain decent, affordable housing</w:t>
      </w:r>
      <w:r w:rsidR="004005AD">
        <w:rPr>
          <w:rFonts w:eastAsia="Times New Roman" w:cs="Times New Roman"/>
          <w:color w:val="000000" w:themeColor="text1"/>
        </w:rPr>
        <w:t xml:space="preserve"> without the major financial commitment necessary to construct a new house,” said Jeremy Browning, executive director of Charleston Habitat for Humanity. “It is a key element in our portfolio of projects to offset some of the critical need for affordable housing in the Charleston market.”</w:t>
      </w:r>
    </w:p>
    <w:p w:rsidR="003938AC" w:rsidRDefault="003938AC" w:rsidP="00970A03">
      <w:pPr>
        <w:spacing w:before="100" w:beforeAutospacing="1" w:after="100" w:afterAutospacing="1" w:line="240" w:lineRule="auto"/>
        <w:rPr>
          <w:rFonts w:eastAsia="Times New Roman" w:cs="Times New Roman"/>
          <w:color w:val="000000" w:themeColor="text1"/>
        </w:rPr>
      </w:pPr>
      <w:r>
        <w:rPr>
          <w:rFonts w:eastAsia="Times New Roman" w:cs="Times New Roman"/>
          <w:color w:val="000000" w:themeColor="text1"/>
        </w:rPr>
        <w:t>In its first 25 years, Charleston Habitat has constructed 79 new homes, completed 13 major renovations, employed about 100,000 volunteers contributing half-a-million volunteer hours and provided modest, decent housing for roughly 500 local people.</w:t>
      </w:r>
    </w:p>
    <w:p w:rsidR="003938AC" w:rsidRDefault="003938AC" w:rsidP="00970A03">
      <w:pPr>
        <w:spacing w:before="100" w:beforeAutospacing="1" w:after="100" w:afterAutospacing="1" w:line="240" w:lineRule="auto"/>
        <w:rPr>
          <w:rFonts w:eastAsia="Times New Roman" w:cs="Times New Roman"/>
          <w:color w:val="000000" w:themeColor="text1"/>
        </w:rPr>
      </w:pPr>
      <w:r>
        <w:rPr>
          <w:rFonts w:eastAsia="Times New Roman" w:cs="Times New Roman"/>
          <w:color w:val="000000" w:themeColor="text1"/>
        </w:rPr>
        <w:t>The repairs will take the month of November</w:t>
      </w:r>
      <w:r w:rsidR="006D3A5C">
        <w:rPr>
          <w:rFonts w:eastAsia="Times New Roman" w:cs="Times New Roman"/>
          <w:color w:val="000000" w:themeColor="text1"/>
        </w:rPr>
        <w:t xml:space="preserve"> and will take place every Thursday, Friday and Saturday for the next five weeks</w:t>
      </w:r>
      <w:r>
        <w:rPr>
          <w:rFonts w:eastAsia="Times New Roman" w:cs="Times New Roman"/>
          <w:color w:val="000000" w:themeColor="text1"/>
        </w:rPr>
        <w:t>. Following that, Charleston Habitat will begin work on more houses in the Joppa Way neighborhood of North Charleston, where it has already constructed five new houses and has plans for another 10.</w:t>
      </w:r>
    </w:p>
    <w:p w:rsidR="00C7078B" w:rsidRPr="00987E8F" w:rsidRDefault="00C7078B" w:rsidP="00C7078B">
      <w:pPr>
        <w:widowControl w:val="0"/>
        <w:rPr>
          <w:b/>
          <w:bCs/>
          <w:iCs/>
        </w:rPr>
      </w:pPr>
      <w:r w:rsidRPr="00987E8F">
        <w:rPr>
          <w:b/>
          <w:bCs/>
          <w:iCs/>
        </w:rPr>
        <w:t xml:space="preserve">About </w:t>
      </w:r>
      <w:r>
        <w:rPr>
          <w:b/>
          <w:bCs/>
          <w:iCs/>
        </w:rPr>
        <w:t>Charleston Habitat</w:t>
      </w:r>
    </w:p>
    <w:p w:rsidR="00C7078B" w:rsidRPr="00001A1B" w:rsidRDefault="00C7078B" w:rsidP="00C7078B">
      <w:pPr>
        <w:widowControl w:val="0"/>
      </w:pPr>
      <w:r w:rsidRPr="00C7078B">
        <w:rPr>
          <w:rFonts w:eastAsia="Times"/>
          <w:bCs/>
          <w:iCs/>
          <w:szCs w:val="24"/>
        </w:rPr>
        <w:t xml:space="preserve">Established in 1989, Charleston Habitat for Humanity </w:t>
      </w:r>
      <w:r>
        <w:rPr>
          <w:rFonts w:eastAsia="Times"/>
          <w:bCs/>
          <w:iCs/>
          <w:szCs w:val="24"/>
        </w:rPr>
        <w:t xml:space="preserve">works to strengthen communities and eliminate substandard housing conditions in </w:t>
      </w:r>
      <w:r w:rsidRPr="00C7078B">
        <w:rPr>
          <w:rFonts w:eastAsia="Times"/>
          <w:bCs/>
          <w:iCs/>
          <w:szCs w:val="24"/>
        </w:rPr>
        <w:t xml:space="preserve">downtown Charleston, West Ashley, and the City of North Charleston. </w:t>
      </w:r>
      <w:r w:rsidRPr="00001A1B">
        <w:rPr>
          <w:rFonts w:eastAsia="Times"/>
          <w:bCs/>
          <w:iCs/>
        </w:rPr>
        <w:t xml:space="preserve">Charleston Habitat for Humanity builds quality affordable housing in partnership with deserving, low- and moderate-income working families. </w:t>
      </w:r>
      <w:r w:rsidR="00DC10EE" w:rsidRPr="00001A1B">
        <w:t>M</w:t>
      </w:r>
      <w:r w:rsidRPr="00001A1B">
        <w:t xml:space="preserve">ore than </w:t>
      </w:r>
      <w:r w:rsidR="00DC10EE" w:rsidRPr="00001A1B">
        <w:t>10</w:t>
      </w:r>
      <w:r w:rsidRPr="00001A1B">
        <w:t xml:space="preserve">00 volunteers invest </w:t>
      </w:r>
      <w:r w:rsidR="009575AA" w:rsidRPr="00001A1B">
        <w:t>more than</w:t>
      </w:r>
      <w:r w:rsidRPr="00001A1B">
        <w:t xml:space="preserve"> </w:t>
      </w:r>
      <w:r w:rsidR="00DC10EE" w:rsidRPr="00001A1B">
        <w:t>4</w:t>
      </w:r>
      <w:r w:rsidRPr="00001A1B">
        <w:t xml:space="preserve">,000 volunteer hours </w:t>
      </w:r>
      <w:r w:rsidR="00DC10EE" w:rsidRPr="00001A1B">
        <w:t>per house to make</w:t>
      </w:r>
      <w:r w:rsidRPr="00001A1B">
        <w:t xml:space="preserve"> affordable housing a reality for Charleston residents.</w:t>
      </w:r>
    </w:p>
    <w:p w:rsidR="00001A1B" w:rsidRDefault="00001A1B" w:rsidP="00C7078B">
      <w:pPr>
        <w:widowControl w:val="0"/>
      </w:pPr>
    </w:p>
    <w:p w:rsidR="00001A1B" w:rsidRPr="00987E8F" w:rsidRDefault="00001A1B" w:rsidP="00001A1B">
      <w:pPr>
        <w:widowControl w:val="0"/>
        <w:rPr>
          <w:b/>
          <w:bCs/>
          <w:iCs/>
        </w:rPr>
      </w:pPr>
      <w:r w:rsidRPr="00987E8F">
        <w:rPr>
          <w:b/>
          <w:bCs/>
          <w:iCs/>
        </w:rPr>
        <w:t xml:space="preserve">About </w:t>
      </w:r>
      <w:r>
        <w:rPr>
          <w:b/>
          <w:bCs/>
          <w:iCs/>
        </w:rPr>
        <w:t>Thrivent Financial</w:t>
      </w:r>
    </w:p>
    <w:p w:rsidR="00001A1B" w:rsidRDefault="00001A1B" w:rsidP="00001A1B">
      <w:pPr>
        <w:widowControl w:val="0"/>
      </w:pPr>
      <w:r>
        <w:t xml:space="preserve">Thrivent Financial is </w:t>
      </w:r>
      <w:r w:rsidRPr="00001A1B">
        <w:t xml:space="preserve">a </w:t>
      </w:r>
      <w:r>
        <w:t xml:space="preserve">financial planning </w:t>
      </w:r>
      <w:r w:rsidRPr="00001A1B">
        <w:t>membership organization of Christians</w:t>
      </w:r>
      <w:r>
        <w:t xml:space="preserve"> whose</w:t>
      </w:r>
      <w:r w:rsidRPr="00001A1B">
        <w:t xml:space="preserve"> members are </w:t>
      </w:r>
      <w:r>
        <w:t>its</w:t>
      </w:r>
      <w:r w:rsidRPr="00001A1B">
        <w:t xml:space="preserve"> owners.</w:t>
      </w:r>
      <w:r>
        <w:t xml:space="preserve"> Its</w:t>
      </w:r>
      <w:r w:rsidRPr="00001A1B">
        <w:rPr>
          <w:rStyle w:val="Strong"/>
        </w:rPr>
        <w:t xml:space="preserve"> </w:t>
      </w:r>
      <w:r w:rsidRPr="00001A1B">
        <w:rPr>
          <w:rStyle w:val="Strong"/>
          <w:b w:val="0"/>
        </w:rPr>
        <w:t>purpose</w:t>
      </w:r>
      <w:r w:rsidRPr="00001A1B">
        <w:t xml:space="preserve"> is to serve </w:t>
      </w:r>
      <w:r>
        <w:t>its</w:t>
      </w:r>
      <w:r w:rsidRPr="00001A1B">
        <w:t xml:space="preserve"> members </w:t>
      </w:r>
      <w:r w:rsidRPr="00001A1B">
        <w:rPr>
          <w:i/>
        </w:rPr>
        <w:t>and</w:t>
      </w:r>
      <w:r w:rsidRPr="00001A1B">
        <w:t xml:space="preserve"> society by guiding both to be wise with money and live generously.</w:t>
      </w:r>
      <w:r>
        <w:t xml:space="preserve"> Thrivent members believe</w:t>
      </w:r>
      <w:r w:rsidRPr="00001A1B">
        <w:t xml:space="preserve"> that all we have is a gift from God and that generosity is an expression of faith.</w:t>
      </w:r>
    </w:p>
    <w:p w:rsidR="004005AD" w:rsidRPr="00001A1B" w:rsidRDefault="004005AD" w:rsidP="00001A1B">
      <w:pPr>
        <w:widowControl w:val="0"/>
      </w:pPr>
    </w:p>
    <w:p w:rsidR="00970A03" w:rsidRPr="00001A1B" w:rsidRDefault="004005AD" w:rsidP="00257043">
      <w:pPr>
        <w:spacing w:before="100" w:beforeAutospacing="1" w:after="100" w:afterAutospacing="1" w:line="240" w:lineRule="auto"/>
        <w:jc w:val="center"/>
        <w:rPr>
          <w:rFonts w:eastAsia="Times"/>
          <w:bCs/>
          <w:iCs/>
        </w:rPr>
      </w:pPr>
      <w:r w:rsidRPr="00D21E42">
        <w:rPr>
          <w:rFonts w:eastAsia="Times New Roman" w:cs="Times New Roman"/>
          <w:i/>
          <w:color w:val="000000" w:themeColor="text1"/>
          <w:sz w:val="20"/>
        </w:rPr>
        <w:t xml:space="preserve">-- </w:t>
      </w:r>
      <w:r>
        <w:rPr>
          <w:rFonts w:eastAsia="Times New Roman" w:cs="Times New Roman"/>
          <w:i/>
          <w:color w:val="000000" w:themeColor="text1"/>
          <w:sz w:val="20"/>
        </w:rPr>
        <w:t>30</w:t>
      </w:r>
      <w:r w:rsidRPr="00D21E42">
        <w:rPr>
          <w:rFonts w:eastAsia="Times New Roman" w:cs="Times New Roman"/>
          <w:i/>
          <w:color w:val="000000" w:themeColor="text1"/>
          <w:sz w:val="20"/>
        </w:rPr>
        <w:t xml:space="preserve"> --</w:t>
      </w:r>
      <w:r w:rsidR="00257043">
        <w:rPr>
          <w:rFonts w:eastAsia="Times New Roman" w:cs="Times New Roman"/>
          <w:i/>
          <w:color w:val="000000" w:themeColor="text1"/>
          <w:sz w:val="20"/>
        </w:rPr>
        <w:t xml:space="preserve"> </w:t>
      </w:r>
      <w:bookmarkStart w:id="0" w:name="_GoBack"/>
      <w:bookmarkEnd w:id="0"/>
    </w:p>
    <w:sectPr w:rsidR="00970A03" w:rsidRPr="00001A1B" w:rsidSect="003938AC">
      <w:pgSz w:w="12240" w:h="20160" w:code="5"/>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632B8"/>
    <w:multiLevelType w:val="hybridMultilevel"/>
    <w:tmpl w:val="054217E0"/>
    <w:lvl w:ilvl="0" w:tplc="4B2A021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27"/>
    <w:rsid w:val="00001A1B"/>
    <w:rsid w:val="00092330"/>
    <w:rsid w:val="001879DF"/>
    <w:rsid w:val="00257043"/>
    <w:rsid w:val="003938AC"/>
    <w:rsid w:val="003A6F42"/>
    <w:rsid w:val="004005AD"/>
    <w:rsid w:val="00431D9C"/>
    <w:rsid w:val="004C0279"/>
    <w:rsid w:val="006D3A5C"/>
    <w:rsid w:val="009575AA"/>
    <w:rsid w:val="00970A03"/>
    <w:rsid w:val="00A57C27"/>
    <w:rsid w:val="00AC73A3"/>
    <w:rsid w:val="00AE4C0F"/>
    <w:rsid w:val="00BD11A5"/>
    <w:rsid w:val="00C7078B"/>
    <w:rsid w:val="00D21E42"/>
    <w:rsid w:val="00D33397"/>
    <w:rsid w:val="00D45AC4"/>
    <w:rsid w:val="00DC10EE"/>
    <w:rsid w:val="00E367B7"/>
    <w:rsid w:val="00F44156"/>
    <w:rsid w:val="00FB5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C7763-BF21-46CF-87C8-C1883957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C73A3"/>
    <w:rPr>
      <w:color w:val="0000FF"/>
      <w:u w:val="single"/>
    </w:rPr>
  </w:style>
  <w:style w:type="paragraph" w:customStyle="1" w:styleId="HFHARLhead3">
    <w:name w:val="HFH_ARL_head3"/>
    <w:basedOn w:val="Normal"/>
    <w:rsid w:val="00AC73A3"/>
    <w:pPr>
      <w:widowControl w:val="0"/>
      <w:autoSpaceDE w:val="0"/>
      <w:autoSpaceDN w:val="0"/>
      <w:adjustRightInd w:val="0"/>
      <w:spacing w:after="0" w:line="240" w:lineRule="auto"/>
      <w:ind w:left="1584"/>
    </w:pPr>
    <w:rPr>
      <w:rFonts w:ascii="Arial" w:eastAsia="Times New Roman" w:hAnsi="Arial" w:cs="Times New Roman"/>
      <w:b/>
      <w:color w:val="000000"/>
      <w:szCs w:val="20"/>
    </w:rPr>
  </w:style>
  <w:style w:type="paragraph" w:styleId="ListParagraph">
    <w:name w:val="List Paragraph"/>
    <w:basedOn w:val="Normal"/>
    <w:uiPriority w:val="34"/>
    <w:qFormat/>
    <w:rsid w:val="00D21E42"/>
    <w:pPr>
      <w:ind w:left="720"/>
      <w:contextualSpacing/>
    </w:pPr>
  </w:style>
  <w:style w:type="paragraph" w:styleId="NormalWeb">
    <w:name w:val="Normal (Web)"/>
    <w:basedOn w:val="Normal"/>
    <w:uiPriority w:val="99"/>
    <w:semiHidden/>
    <w:unhideWhenUsed/>
    <w:rsid w:val="00001A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1A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31474">
      <w:bodyDiv w:val="1"/>
      <w:marLeft w:val="0"/>
      <w:marRight w:val="0"/>
      <w:marTop w:val="0"/>
      <w:marBottom w:val="0"/>
      <w:divBdr>
        <w:top w:val="none" w:sz="0" w:space="0" w:color="auto"/>
        <w:left w:val="none" w:sz="0" w:space="0" w:color="auto"/>
        <w:bottom w:val="none" w:sz="0" w:space="0" w:color="auto"/>
        <w:right w:val="none" w:sz="0" w:space="0" w:color="auto"/>
      </w:divBdr>
    </w:div>
    <w:div w:id="221915152">
      <w:bodyDiv w:val="1"/>
      <w:marLeft w:val="0"/>
      <w:marRight w:val="0"/>
      <w:marTop w:val="0"/>
      <w:marBottom w:val="0"/>
      <w:divBdr>
        <w:top w:val="none" w:sz="0" w:space="0" w:color="auto"/>
        <w:left w:val="none" w:sz="0" w:space="0" w:color="auto"/>
        <w:bottom w:val="none" w:sz="0" w:space="0" w:color="auto"/>
        <w:right w:val="none" w:sz="0" w:space="0" w:color="auto"/>
      </w:divBdr>
    </w:div>
    <w:div w:id="549151837">
      <w:bodyDiv w:val="1"/>
      <w:marLeft w:val="0"/>
      <w:marRight w:val="0"/>
      <w:marTop w:val="0"/>
      <w:marBottom w:val="0"/>
      <w:divBdr>
        <w:top w:val="none" w:sz="0" w:space="0" w:color="auto"/>
        <w:left w:val="none" w:sz="0" w:space="0" w:color="auto"/>
        <w:bottom w:val="none" w:sz="0" w:space="0" w:color="auto"/>
        <w:right w:val="none" w:sz="0" w:space="0" w:color="auto"/>
      </w:divBdr>
    </w:div>
    <w:div w:id="208614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Waldman</dc:creator>
  <cp:keywords/>
  <dc:description/>
  <cp:lastModifiedBy>Barry Waldman</cp:lastModifiedBy>
  <cp:revision>5</cp:revision>
  <dcterms:created xsi:type="dcterms:W3CDTF">2015-10-19T14:49:00Z</dcterms:created>
  <dcterms:modified xsi:type="dcterms:W3CDTF">2015-10-19T20:07:00Z</dcterms:modified>
</cp:coreProperties>
</file>