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89E35" w14:textId="01C7441A" w:rsidR="008F3814" w:rsidRDefault="004C37AC" w:rsidP="003D1FE8">
      <w:pPr>
        <w:spacing w:line="360" w:lineRule="auto"/>
        <w:rPr>
          <w:rFonts w:ascii="Arial" w:hAnsi="Arial" w:cs="Arial"/>
          <w:sz w:val="32"/>
          <w:szCs w:val="32"/>
        </w:rPr>
      </w:pPr>
      <w:r>
        <w:rPr>
          <w:rFonts w:ascii="Arial" w:hAnsi="Arial" w:cs="Arial"/>
          <w:sz w:val="32"/>
          <w:szCs w:val="32"/>
        </w:rPr>
        <w:t>Thank you for that introduction, Pandora.</w:t>
      </w:r>
      <w:r w:rsidR="008F3814">
        <w:rPr>
          <w:rFonts w:ascii="Arial" w:hAnsi="Arial" w:cs="Arial"/>
          <w:sz w:val="32"/>
          <w:szCs w:val="32"/>
        </w:rPr>
        <w:t xml:space="preserve">  </w:t>
      </w:r>
    </w:p>
    <w:p w14:paraId="052E7172" w14:textId="77777777" w:rsidR="008F3814" w:rsidRDefault="008F3814" w:rsidP="003D1FE8">
      <w:pPr>
        <w:spacing w:line="360" w:lineRule="auto"/>
        <w:rPr>
          <w:rFonts w:ascii="Arial" w:hAnsi="Arial" w:cs="Arial"/>
          <w:sz w:val="32"/>
          <w:szCs w:val="32"/>
        </w:rPr>
      </w:pPr>
    </w:p>
    <w:p w14:paraId="3E3B6618" w14:textId="12BC5751" w:rsidR="00FD70E8" w:rsidRDefault="005322FB" w:rsidP="003D1FE8">
      <w:pPr>
        <w:spacing w:line="360" w:lineRule="auto"/>
        <w:rPr>
          <w:rFonts w:ascii="Arial" w:hAnsi="Arial" w:cs="Arial"/>
          <w:sz w:val="32"/>
          <w:szCs w:val="32"/>
        </w:rPr>
      </w:pPr>
      <w:r>
        <w:rPr>
          <w:rFonts w:ascii="Arial" w:hAnsi="Arial" w:cs="Arial"/>
          <w:sz w:val="32"/>
          <w:szCs w:val="32"/>
        </w:rPr>
        <w:t xml:space="preserve">I’m thrilled </w:t>
      </w:r>
      <w:r w:rsidR="003D1FE8">
        <w:rPr>
          <w:rFonts w:ascii="Arial" w:hAnsi="Arial" w:cs="Arial"/>
          <w:sz w:val="32"/>
          <w:szCs w:val="32"/>
        </w:rPr>
        <w:t xml:space="preserve">to be here with you today celebrating and promoting the Care Leaver Covenant.  </w:t>
      </w:r>
      <w:r w:rsidR="00447206">
        <w:rPr>
          <w:rFonts w:ascii="Arial" w:hAnsi="Arial" w:cs="Arial"/>
          <w:sz w:val="32"/>
          <w:szCs w:val="32"/>
        </w:rPr>
        <w:t xml:space="preserve">It’s inspirational to </w:t>
      </w:r>
      <w:r w:rsidR="002952BB">
        <w:rPr>
          <w:rFonts w:ascii="Arial" w:hAnsi="Arial" w:cs="Arial"/>
          <w:sz w:val="32"/>
          <w:szCs w:val="32"/>
        </w:rPr>
        <w:t>see the groundswell of support from companies wanting to support care leavers</w:t>
      </w:r>
      <w:r w:rsidR="00447206">
        <w:rPr>
          <w:rFonts w:ascii="Arial" w:hAnsi="Arial" w:cs="Arial"/>
          <w:sz w:val="32"/>
          <w:szCs w:val="32"/>
        </w:rPr>
        <w:t>.</w:t>
      </w:r>
      <w:r w:rsidR="002952BB">
        <w:rPr>
          <w:rFonts w:ascii="Arial" w:hAnsi="Arial" w:cs="Arial"/>
          <w:sz w:val="32"/>
          <w:szCs w:val="32"/>
        </w:rPr>
        <w:t xml:space="preserve">  </w:t>
      </w:r>
      <w:r w:rsidR="003D1FE8">
        <w:rPr>
          <w:rFonts w:ascii="Arial" w:hAnsi="Arial" w:cs="Arial"/>
          <w:sz w:val="32"/>
          <w:szCs w:val="32"/>
        </w:rPr>
        <w:t xml:space="preserve">It’s certainly the most energising of my diary engagements </w:t>
      </w:r>
      <w:r>
        <w:rPr>
          <w:rFonts w:ascii="Arial" w:hAnsi="Arial" w:cs="Arial"/>
          <w:sz w:val="32"/>
          <w:szCs w:val="32"/>
        </w:rPr>
        <w:t xml:space="preserve">this </w:t>
      </w:r>
      <w:r w:rsidR="003D1FE8">
        <w:rPr>
          <w:rFonts w:ascii="Arial" w:hAnsi="Arial" w:cs="Arial"/>
          <w:sz w:val="32"/>
          <w:szCs w:val="32"/>
        </w:rPr>
        <w:t>week.</w:t>
      </w:r>
      <w:r w:rsidR="004C37AC">
        <w:rPr>
          <w:rFonts w:ascii="Arial" w:hAnsi="Arial" w:cs="Arial"/>
          <w:sz w:val="32"/>
          <w:szCs w:val="32"/>
        </w:rPr>
        <w:t xml:space="preserve">  </w:t>
      </w:r>
    </w:p>
    <w:p w14:paraId="07C88A3A" w14:textId="61D7435F" w:rsidR="003D1FE8" w:rsidRDefault="003D1FE8" w:rsidP="003D1FE8">
      <w:pPr>
        <w:spacing w:line="360" w:lineRule="auto"/>
        <w:rPr>
          <w:rFonts w:ascii="Arial" w:hAnsi="Arial" w:cs="Arial"/>
          <w:sz w:val="32"/>
          <w:szCs w:val="32"/>
        </w:rPr>
      </w:pPr>
    </w:p>
    <w:p w14:paraId="1A408A20" w14:textId="5BCF7387" w:rsidR="002952BB" w:rsidRDefault="002952BB" w:rsidP="003D1FE8">
      <w:pPr>
        <w:spacing w:line="360" w:lineRule="auto"/>
        <w:rPr>
          <w:rFonts w:ascii="Arial" w:hAnsi="Arial" w:cs="Arial"/>
          <w:sz w:val="32"/>
          <w:szCs w:val="32"/>
        </w:rPr>
      </w:pPr>
      <w:bookmarkStart w:id="0" w:name="_GoBack"/>
      <w:bookmarkEnd w:id="0"/>
      <w:r w:rsidRPr="00187C84">
        <w:rPr>
          <w:rFonts w:ascii="Arial" w:hAnsi="Arial" w:cs="Arial"/>
          <w:sz w:val="32"/>
          <w:szCs w:val="32"/>
        </w:rPr>
        <w:t>It’s fantastic to have Lemn Sissay on board as a champion of the Care Leaver Covenant in the Higher Education sector and to see you here today.  And to see that Leon Reid 2018 Commonwealth Games bronze medallist is giving the Covenant his backing.</w:t>
      </w:r>
      <w:r>
        <w:rPr>
          <w:rFonts w:ascii="Arial" w:hAnsi="Arial" w:cs="Arial"/>
          <w:sz w:val="32"/>
          <w:szCs w:val="32"/>
        </w:rPr>
        <w:t xml:space="preserve"> </w:t>
      </w:r>
    </w:p>
    <w:p w14:paraId="38888734" w14:textId="77777777" w:rsidR="002952BB" w:rsidRDefault="002952BB" w:rsidP="003D1FE8">
      <w:pPr>
        <w:spacing w:line="360" w:lineRule="auto"/>
        <w:rPr>
          <w:rFonts w:ascii="Arial" w:hAnsi="Arial" w:cs="Arial"/>
          <w:sz w:val="32"/>
          <w:szCs w:val="32"/>
        </w:rPr>
      </w:pPr>
    </w:p>
    <w:p w14:paraId="0303552E" w14:textId="7901AE1E" w:rsidR="00554F85" w:rsidRDefault="005322FB" w:rsidP="003D1FE8">
      <w:pPr>
        <w:spacing w:line="360" w:lineRule="auto"/>
        <w:rPr>
          <w:rFonts w:ascii="Arial" w:hAnsi="Arial" w:cs="Arial"/>
          <w:sz w:val="32"/>
          <w:szCs w:val="32"/>
        </w:rPr>
      </w:pPr>
      <w:r>
        <w:rPr>
          <w:rFonts w:ascii="Arial" w:hAnsi="Arial" w:cs="Arial"/>
          <w:sz w:val="32"/>
          <w:szCs w:val="32"/>
        </w:rPr>
        <w:t>W</w:t>
      </w:r>
      <w:r w:rsidR="003D1FE8">
        <w:rPr>
          <w:rFonts w:ascii="Arial" w:hAnsi="Arial" w:cs="Arial"/>
          <w:sz w:val="32"/>
          <w:szCs w:val="32"/>
        </w:rPr>
        <w:t>hen we launched the Care Leaver Covenant last October</w:t>
      </w:r>
      <w:r w:rsidR="00FC63BE">
        <w:rPr>
          <w:rFonts w:ascii="Arial" w:hAnsi="Arial" w:cs="Arial"/>
          <w:sz w:val="32"/>
          <w:szCs w:val="32"/>
        </w:rPr>
        <w:t xml:space="preserve"> </w:t>
      </w:r>
      <w:r>
        <w:rPr>
          <w:rFonts w:ascii="Arial" w:hAnsi="Arial" w:cs="Arial"/>
          <w:sz w:val="32"/>
          <w:szCs w:val="32"/>
        </w:rPr>
        <w:t xml:space="preserve">I was delighted to announce the first 50 organisations </w:t>
      </w:r>
      <w:proofErr w:type="gramStart"/>
      <w:r>
        <w:rPr>
          <w:rFonts w:ascii="Arial" w:hAnsi="Arial" w:cs="Arial"/>
          <w:sz w:val="32"/>
          <w:szCs w:val="32"/>
        </w:rPr>
        <w:t>who</w:t>
      </w:r>
      <w:proofErr w:type="gramEnd"/>
      <w:r>
        <w:rPr>
          <w:rFonts w:ascii="Arial" w:hAnsi="Arial" w:cs="Arial"/>
          <w:sz w:val="32"/>
          <w:szCs w:val="32"/>
        </w:rPr>
        <w:t xml:space="preserve"> had signed the covenant.  A</w:t>
      </w:r>
      <w:r w:rsidR="00FC63BE">
        <w:rPr>
          <w:rFonts w:ascii="Arial" w:hAnsi="Arial" w:cs="Arial"/>
          <w:sz w:val="32"/>
          <w:szCs w:val="32"/>
        </w:rPr>
        <w:t xml:space="preserve">nd I continue to be amazed by the energy and passion </w:t>
      </w:r>
      <w:r>
        <w:rPr>
          <w:rFonts w:ascii="Arial" w:hAnsi="Arial" w:cs="Arial"/>
          <w:sz w:val="32"/>
          <w:szCs w:val="32"/>
        </w:rPr>
        <w:t>that</w:t>
      </w:r>
      <w:r w:rsidR="00FC63BE">
        <w:rPr>
          <w:rFonts w:ascii="Arial" w:hAnsi="Arial" w:cs="Arial"/>
          <w:sz w:val="32"/>
          <w:szCs w:val="32"/>
        </w:rPr>
        <w:t xml:space="preserve"> Matthew and his team at Spectra</w:t>
      </w:r>
      <w:r>
        <w:rPr>
          <w:rFonts w:ascii="Arial" w:hAnsi="Arial" w:cs="Arial"/>
          <w:sz w:val="32"/>
          <w:szCs w:val="32"/>
        </w:rPr>
        <w:t xml:space="preserve"> have shown in engaging further organisations who can help care leavers to make that difficult transition from care to independence</w:t>
      </w:r>
      <w:r w:rsidR="003D1FE8">
        <w:rPr>
          <w:rFonts w:ascii="Arial" w:hAnsi="Arial" w:cs="Arial"/>
          <w:sz w:val="32"/>
          <w:szCs w:val="32"/>
        </w:rPr>
        <w:t>.</w:t>
      </w:r>
      <w:r w:rsidR="00FC63BE">
        <w:rPr>
          <w:rFonts w:ascii="Arial" w:hAnsi="Arial" w:cs="Arial"/>
          <w:sz w:val="32"/>
          <w:szCs w:val="32"/>
        </w:rPr>
        <w:t xml:space="preserve">   </w:t>
      </w:r>
      <w:r>
        <w:rPr>
          <w:rFonts w:ascii="Arial" w:hAnsi="Arial" w:cs="Arial"/>
          <w:sz w:val="32"/>
          <w:szCs w:val="32"/>
        </w:rPr>
        <w:t xml:space="preserve">Spectra’s work </w:t>
      </w:r>
      <w:r w:rsidR="00FC63BE">
        <w:rPr>
          <w:rFonts w:ascii="Arial" w:hAnsi="Arial" w:cs="Arial"/>
          <w:sz w:val="32"/>
          <w:szCs w:val="32"/>
        </w:rPr>
        <w:t>goes from strength to strength and I look forward to presenting some certificates of recognition later.</w:t>
      </w:r>
    </w:p>
    <w:p w14:paraId="57214866" w14:textId="22E38CA0" w:rsidR="00226985" w:rsidRDefault="00226985" w:rsidP="003D1FE8">
      <w:pPr>
        <w:spacing w:line="360" w:lineRule="auto"/>
        <w:rPr>
          <w:rFonts w:ascii="Arial" w:hAnsi="Arial" w:cs="Arial"/>
          <w:sz w:val="32"/>
          <w:szCs w:val="32"/>
        </w:rPr>
      </w:pPr>
      <w:r>
        <w:rPr>
          <w:rFonts w:ascii="Arial" w:hAnsi="Arial" w:cs="Arial"/>
          <w:sz w:val="32"/>
          <w:szCs w:val="32"/>
        </w:rPr>
        <w:lastRenderedPageBreak/>
        <w:t xml:space="preserve">This afternoon’s event is about providing opportunities to release </w:t>
      </w:r>
      <w:r w:rsidR="00480E04">
        <w:rPr>
          <w:rFonts w:ascii="Arial" w:hAnsi="Arial" w:cs="Arial"/>
          <w:sz w:val="32"/>
          <w:szCs w:val="32"/>
        </w:rPr>
        <w:t xml:space="preserve">the </w:t>
      </w:r>
      <w:r>
        <w:rPr>
          <w:rFonts w:ascii="Arial" w:hAnsi="Arial" w:cs="Arial"/>
          <w:sz w:val="32"/>
          <w:szCs w:val="32"/>
        </w:rPr>
        <w:t>potential</w:t>
      </w:r>
      <w:r w:rsidR="00480E04">
        <w:rPr>
          <w:rFonts w:ascii="Arial" w:hAnsi="Arial" w:cs="Arial"/>
          <w:sz w:val="32"/>
          <w:szCs w:val="32"/>
        </w:rPr>
        <w:t xml:space="preserve"> of a unique group of young people and give them the leg up that we give to our own children when they start out in life</w:t>
      </w:r>
      <w:r>
        <w:rPr>
          <w:rFonts w:ascii="Arial" w:hAnsi="Arial" w:cs="Arial"/>
          <w:sz w:val="32"/>
          <w:szCs w:val="32"/>
        </w:rPr>
        <w:t>.</w:t>
      </w:r>
    </w:p>
    <w:p w14:paraId="5D074B8C" w14:textId="0AEA91F3" w:rsidR="00554F85" w:rsidRDefault="00554F85" w:rsidP="003D1FE8">
      <w:pPr>
        <w:spacing w:line="360" w:lineRule="auto"/>
        <w:rPr>
          <w:rFonts w:ascii="Arial" w:hAnsi="Arial" w:cs="Arial"/>
          <w:sz w:val="32"/>
          <w:szCs w:val="32"/>
        </w:rPr>
      </w:pPr>
    </w:p>
    <w:p w14:paraId="7BADA724" w14:textId="735F08E4" w:rsidR="006E7727" w:rsidRDefault="00554F85" w:rsidP="003D1FE8">
      <w:pPr>
        <w:spacing w:line="360" w:lineRule="auto"/>
        <w:rPr>
          <w:rFonts w:ascii="Arial" w:hAnsi="Arial" w:cs="Arial"/>
          <w:sz w:val="32"/>
          <w:szCs w:val="32"/>
        </w:rPr>
      </w:pPr>
      <w:r>
        <w:rPr>
          <w:rFonts w:ascii="Arial" w:hAnsi="Arial" w:cs="Arial"/>
          <w:sz w:val="32"/>
          <w:szCs w:val="32"/>
        </w:rPr>
        <w:t xml:space="preserve">Why, you may be asking, are care leavers unique?  The simple answer is because the </w:t>
      </w:r>
      <w:r w:rsidR="00906951">
        <w:rPr>
          <w:rFonts w:ascii="Arial" w:hAnsi="Arial" w:cs="Arial"/>
          <w:sz w:val="32"/>
          <w:szCs w:val="32"/>
        </w:rPr>
        <w:t>S</w:t>
      </w:r>
      <w:r>
        <w:rPr>
          <w:rFonts w:ascii="Arial" w:hAnsi="Arial" w:cs="Arial"/>
          <w:sz w:val="32"/>
          <w:szCs w:val="32"/>
        </w:rPr>
        <w:t xml:space="preserve">tate took responsibility for them when it decided they could not live with their families and took them into care. </w:t>
      </w:r>
      <w:r w:rsidR="00DB0E8E">
        <w:rPr>
          <w:rFonts w:ascii="Arial" w:hAnsi="Arial" w:cs="Arial"/>
          <w:sz w:val="32"/>
          <w:szCs w:val="32"/>
        </w:rPr>
        <w:t xml:space="preserve">  So, unlike many of us in this room, young people leaving care don’t have the advantages of family support networks that I know I certainly needed at 18.</w:t>
      </w:r>
      <w:r w:rsidR="006E7727">
        <w:rPr>
          <w:rFonts w:ascii="Arial" w:hAnsi="Arial" w:cs="Arial"/>
          <w:sz w:val="32"/>
          <w:szCs w:val="32"/>
        </w:rPr>
        <w:t xml:space="preserve">  </w:t>
      </w:r>
    </w:p>
    <w:p w14:paraId="23161B14" w14:textId="77777777" w:rsidR="00906951" w:rsidRDefault="00906951" w:rsidP="003D1FE8">
      <w:pPr>
        <w:spacing w:line="360" w:lineRule="auto"/>
        <w:rPr>
          <w:rFonts w:ascii="Arial" w:hAnsi="Arial" w:cs="Arial"/>
          <w:sz w:val="32"/>
          <w:szCs w:val="32"/>
        </w:rPr>
      </w:pPr>
    </w:p>
    <w:p w14:paraId="1B36009F" w14:textId="31F84D20" w:rsidR="00D45446" w:rsidRDefault="006E7727" w:rsidP="003D1FE8">
      <w:pPr>
        <w:spacing w:line="360" w:lineRule="auto"/>
        <w:rPr>
          <w:rFonts w:ascii="Arial" w:hAnsi="Arial" w:cs="Arial"/>
          <w:sz w:val="32"/>
          <w:szCs w:val="32"/>
        </w:rPr>
      </w:pPr>
      <w:r>
        <w:rPr>
          <w:rFonts w:ascii="Arial" w:hAnsi="Arial" w:cs="Arial"/>
          <w:sz w:val="32"/>
          <w:szCs w:val="32"/>
        </w:rPr>
        <w:t xml:space="preserve">When I arrived on these shores I couldn’t speak English and sitting at the back of the class so teachers wouldn’t ask me any questions </w:t>
      </w:r>
      <w:r w:rsidR="00906951">
        <w:rPr>
          <w:rFonts w:ascii="Arial" w:hAnsi="Arial" w:cs="Arial"/>
          <w:sz w:val="32"/>
          <w:szCs w:val="32"/>
        </w:rPr>
        <w:t>was</w:t>
      </w:r>
      <w:r>
        <w:rPr>
          <w:rFonts w:ascii="Arial" w:hAnsi="Arial" w:cs="Arial"/>
          <w:sz w:val="32"/>
          <w:szCs w:val="32"/>
        </w:rPr>
        <w:t xml:space="preserve"> a lonely experience.  </w:t>
      </w:r>
    </w:p>
    <w:p w14:paraId="0F330D0C" w14:textId="77777777" w:rsidR="00D45446" w:rsidRDefault="00D45446" w:rsidP="003D1FE8">
      <w:pPr>
        <w:spacing w:line="360" w:lineRule="auto"/>
        <w:rPr>
          <w:rFonts w:ascii="Arial" w:hAnsi="Arial" w:cs="Arial"/>
          <w:sz w:val="32"/>
          <w:szCs w:val="32"/>
        </w:rPr>
      </w:pPr>
    </w:p>
    <w:p w14:paraId="45C1A47D" w14:textId="107B110B" w:rsidR="00C33C28" w:rsidRDefault="006E7727" w:rsidP="003D1FE8">
      <w:pPr>
        <w:spacing w:line="360" w:lineRule="auto"/>
        <w:rPr>
          <w:rFonts w:ascii="Arial" w:hAnsi="Arial" w:cs="Arial"/>
          <w:sz w:val="32"/>
          <w:szCs w:val="32"/>
        </w:rPr>
      </w:pPr>
      <w:r>
        <w:rPr>
          <w:rFonts w:ascii="Arial" w:hAnsi="Arial" w:cs="Arial"/>
          <w:sz w:val="32"/>
          <w:szCs w:val="32"/>
        </w:rPr>
        <w:t xml:space="preserve">What made the difference was that while </w:t>
      </w:r>
      <w:r w:rsidR="00906951">
        <w:rPr>
          <w:rFonts w:ascii="Arial" w:hAnsi="Arial" w:cs="Arial"/>
          <w:sz w:val="32"/>
          <w:szCs w:val="32"/>
        </w:rPr>
        <w:t>i</w:t>
      </w:r>
      <w:r>
        <w:rPr>
          <w:rFonts w:ascii="Arial" w:hAnsi="Arial" w:cs="Arial"/>
          <w:sz w:val="32"/>
          <w:szCs w:val="32"/>
        </w:rPr>
        <w:t>t was a difficult time for a child fleeing from Sad</w:t>
      </w:r>
      <w:r w:rsidR="00D45446">
        <w:rPr>
          <w:rFonts w:ascii="Arial" w:hAnsi="Arial" w:cs="Arial"/>
          <w:sz w:val="32"/>
          <w:szCs w:val="32"/>
        </w:rPr>
        <w:t>d</w:t>
      </w:r>
      <w:r>
        <w:rPr>
          <w:rFonts w:ascii="Arial" w:hAnsi="Arial" w:cs="Arial"/>
          <w:sz w:val="32"/>
          <w:szCs w:val="32"/>
        </w:rPr>
        <w:t>am Huss</w:t>
      </w:r>
      <w:r w:rsidR="00D45446">
        <w:rPr>
          <w:rFonts w:ascii="Arial" w:hAnsi="Arial" w:cs="Arial"/>
          <w:sz w:val="32"/>
          <w:szCs w:val="32"/>
        </w:rPr>
        <w:t>e</w:t>
      </w:r>
      <w:r>
        <w:rPr>
          <w:rFonts w:ascii="Arial" w:hAnsi="Arial" w:cs="Arial"/>
          <w:sz w:val="32"/>
          <w:szCs w:val="32"/>
        </w:rPr>
        <w:t xml:space="preserve">in’s regime I had great parents who supported and cared for me as well as great role models.  </w:t>
      </w:r>
    </w:p>
    <w:p w14:paraId="085BDAEC" w14:textId="68DADF3E" w:rsidR="002952BB" w:rsidRDefault="002952BB">
      <w:pPr>
        <w:rPr>
          <w:rFonts w:ascii="Arial" w:hAnsi="Arial" w:cs="Arial"/>
          <w:sz w:val="32"/>
          <w:szCs w:val="32"/>
        </w:rPr>
      </w:pPr>
      <w:r>
        <w:rPr>
          <w:rFonts w:ascii="Arial" w:hAnsi="Arial" w:cs="Arial"/>
          <w:sz w:val="32"/>
          <w:szCs w:val="32"/>
        </w:rPr>
        <w:br w:type="page"/>
      </w:r>
    </w:p>
    <w:p w14:paraId="63EDC7AE" w14:textId="4766CF95" w:rsidR="00554F85" w:rsidRDefault="00D03E18" w:rsidP="003D1FE8">
      <w:pPr>
        <w:spacing w:line="360" w:lineRule="auto"/>
        <w:rPr>
          <w:rFonts w:ascii="Arial" w:hAnsi="Arial" w:cs="Arial"/>
          <w:sz w:val="32"/>
          <w:szCs w:val="32"/>
        </w:rPr>
      </w:pPr>
      <w:r>
        <w:rPr>
          <w:rFonts w:ascii="Arial" w:hAnsi="Arial" w:cs="Arial"/>
          <w:sz w:val="32"/>
          <w:szCs w:val="32"/>
        </w:rPr>
        <w:lastRenderedPageBreak/>
        <w:t>The 10,000 young people leaving care each year don’t always have those role models</w:t>
      </w:r>
      <w:r w:rsidR="00D45446">
        <w:rPr>
          <w:rFonts w:ascii="Arial" w:hAnsi="Arial" w:cs="Arial"/>
          <w:sz w:val="32"/>
          <w:szCs w:val="32"/>
        </w:rPr>
        <w:t xml:space="preserve">. Nor do they </w:t>
      </w:r>
      <w:r w:rsidR="00F35765">
        <w:rPr>
          <w:rFonts w:ascii="Arial" w:hAnsi="Arial" w:cs="Arial"/>
          <w:sz w:val="32"/>
          <w:szCs w:val="32"/>
        </w:rPr>
        <w:t xml:space="preserve">always </w:t>
      </w:r>
      <w:r w:rsidR="00D45446">
        <w:rPr>
          <w:rFonts w:ascii="Arial" w:hAnsi="Arial" w:cs="Arial"/>
          <w:sz w:val="32"/>
          <w:szCs w:val="32"/>
        </w:rPr>
        <w:t xml:space="preserve">have </w:t>
      </w:r>
      <w:r w:rsidR="00906951">
        <w:rPr>
          <w:rFonts w:ascii="Arial" w:hAnsi="Arial" w:cs="Arial"/>
          <w:sz w:val="32"/>
          <w:szCs w:val="32"/>
        </w:rPr>
        <w:t xml:space="preserve">the </w:t>
      </w:r>
      <w:r>
        <w:rPr>
          <w:rFonts w:ascii="Arial" w:hAnsi="Arial" w:cs="Arial"/>
          <w:sz w:val="32"/>
          <w:szCs w:val="32"/>
        </w:rPr>
        <w:t>trusted adults they need to believe in them and see the person behind the care leaver label.</w:t>
      </w:r>
    </w:p>
    <w:p w14:paraId="01019000" w14:textId="1F08B1C9" w:rsidR="001C34DA" w:rsidRDefault="001C34DA" w:rsidP="003D1FE8">
      <w:pPr>
        <w:spacing w:line="360" w:lineRule="auto"/>
        <w:rPr>
          <w:rFonts w:ascii="Arial" w:hAnsi="Arial" w:cs="Arial"/>
          <w:sz w:val="32"/>
          <w:szCs w:val="32"/>
        </w:rPr>
      </w:pPr>
    </w:p>
    <w:p w14:paraId="25E4DCDE" w14:textId="5C7D8FA1" w:rsidR="00DD5538" w:rsidRDefault="001C34DA" w:rsidP="003D1FE8">
      <w:pPr>
        <w:spacing w:line="360" w:lineRule="auto"/>
        <w:rPr>
          <w:rFonts w:ascii="Arial" w:hAnsi="Arial" w:cs="Arial"/>
          <w:sz w:val="32"/>
          <w:szCs w:val="32"/>
        </w:rPr>
      </w:pPr>
      <w:r>
        <w:rPr>
          <w:rFonts w:ascii="Arial" w:hAnsi="Arial" w:cs="Arial"/>
          <w:sz w:val="32"/>
          <w:szCs w:val="32"/>
        </w:rPr>
        <w:t xml:space="preserve">So that’s what the Care Leaver Covenant is about.  Seeing </w:t>
      </w:r>
      <w:r w:rsidR="00104580">
        <w:rPr>
          <w:rFonts w:ascii="Arial" w:hAnsi="Arial" w:cs="Arial"/>
          <w:sz w:val="32"/>
          <w:szCs w:val="32"/>
        </w:rPr>
        <w:t>the potential of young people leaving care</w:t>
      </w:r>
      <w:r>
        <w:rPr>
          <w:rFonts w:ascii="Arial" w:hAnsi="Arial" w:cs="Arial"/>
          <w:sz w:val="32"/>
          <w:szCs w:val="32"/>
        </w:rPr>
        <w:t xml:space="preserve">.  Nurturing their </w:t>
      </w:r>
      <w:r w:rsidR="00886C8E">
        <w:rPr>
          <w:rFonts w:ascii="Arial" w:hAnsi="Arial" w:cs="Arial"/>
          <w:sz w:val="32"/>
          <w:szCs w:val="32"/>
        </w:rPr>
        <w:t>potential</w:t>
      </w:r>
      <w:r w:rsidR="00906951">
        <w:rPr>
          <w:rFonts w:ascii="Arial" w:hAnsi="Arial" w:cs="Arial"/>
          <w:sz w:val="32"/>
          <w:szCs w:val="32"/>
        </w:rPr>
        <w:t xml:space="preserve"> and h</w:t>
      </w:r>
      <w:r>
        <w:rPr>
          <w:rFonts w:ascii="Arial" w:hAnsi="Arial" w:cs="Arial"/>
          <w:sz w:val="32"/>
          <w:szCs w:val="32"/>
        </w:rPr>
        <w:t>elping them to realise th</w:t>
      </w:r>
      <w:r w:rsidR="00104580">
        <w:rPr>
          <w:rFonts w:ascii="Arial" w:hAnsi="Arial" w:cs="Arial"/>
          <w:sz w:val="32"/>
          <w:szCs w:val="32"/>
        </w:rPr>
        <w:t>at</w:t>
      </w:r>
      <w:r>
        <w:rPr>
          <w:rFonts w:ascii="Arial" w:hAnsi="Arial" w:cs="Arial"/>
          <w:sz w:val="32"/>
          <w:szCs w:val="32"/>
        </w:rPr>
        <w:t xml:space="preserve"> </w:t>
      </w:r>
      <w:r w:rsidR="00886C8E">
        <w:rPr>
          <w:rFonts w:ascii="Arial" w:hAnsi="Arial" w:cs="Arial"/>
          <w:sz w:val="32"/>
          <w:szCs w:val="32"/>
        </w:rPr>
        <w:t>potential</w:t>
      </w:r>
      <w:r>
        <w:rPr>
          <w:rFonts w:ascii="Arial" w:hAnsi="Arial" w:cs="Arial"/>
          <w:sz w:val="32"/>
          <w:szCs w:val="32"/>
        </w:rPr>
        <w:t>.</w:t>
      </w:r>
      <w:r w:rsidR="00104580">
        <w:rPr>
          <w:rFonts w:ascii="Arial" w:hAnsi="Arial" w:cs="Arial"/>
          <w:sz w:val="32"/>
          <w:szCs w:val="32"/>
        </w:rPr>
        <w:t xml:space="preserve">  </w:t>
      </w:r>
    </w:p>
    <w:p w14:paraId="2E0F737B" w14:textId="77777777" w:rsidR="00DD5538" w:rsidRDefault="00DD5538" w:rsidP="003D1FE8">
      <w:pPr>
        <w:spacing w:line="360" w:lineRule="auto"/>
        <w:rPr>
          <w:rFonts w:ascii="Arial" w:hAnsi="Arial" w:cs="Arial"/>
          <w:sz w:val="32"/>
          <w:szCs w:val="32"/>
        </w:rPr>
      </w:pPr>
    </w:p>
    <w:p w14:paraId="23112349" w14:textId="02F344C8" w:rsidR="00104580" w:rsidRDefault="00DD5538" w:rsidP="003D1FE8">
      <w:pPr>
        <w:spacing w:line="360" w:lineRule="auto"/>
        <w:rPr>
          <w:rFonts w:ascii="Arial" w:hAnsi="Arial" w:cs="Arial"/>
          <w:sz w:val="32"/>
          <w:szCs w:val="32"/>
        </w:rPr>
      </w:pPr>
      <w:r>
        <w:rPr>
          <w:rFonts w:ascii="Arial" w:hAnsi="Arial" w:cs="Arial"/>
          <w:sz w:val="32"/>
          <w:szCs w:val="32"/>
        </w:rPr>
        <w:t>It’s unlocking that potential that’s</w:t>
      </w:r>
      <w:r w:rsidR="00104580">
        <w:rPr>
          <w:rFonts w:ascii="Arial" w:hAnsi="Arial" w:cs="Arial"/>
          <w:sz w:val="32"/>
          <w:szCs w:val="32"/>
        </w:rPr>
        <w:t xml:space="preserve"> really at the heart of the cross-government care leaver strategy, appropriately called ‘Keep </w:t>
      </w:r>
      <w:r>
        <w:rPr>
          <w:rFonts w:ascii="Arial" w:hAnsi="Arial" w:cs="Arial"/>
          <w:sz w:val="32"/>
          <w:szCs w:val="32"/>
        </w:rPr>
        <w:t>o</w:t>
      </w:r>
      <w:r w:rsidR="00104580">
        <w:rPr>
          <w:rFonts w:ascii="Arial" w:hAnsi="Arial" w:cs="Arial"/>
          <w:sz w:val="32"/>
          <w:szCs w:val="32"/>
        </w:rPr>
        <w:t>n Caring’</w:t>
      </w:r>
      <w:r>
        <w:rPr>
          <w:rFonts w:ascii="Arial" w:hAnsi="Arial" w:cs="Arial"/>
          <w:sz w:val="32"/>
          <w:szCs w:val="32"/>
        </w:rPr>
        <w:t>,</w:t>
      </w:r>
      <w:r w:rsidR="00104580">
        <w:rPr>
          <w:rFonts w:ascii="Arial" w:hAnsi="Arial" w:cs="Arial"/>
          <w:sz w:val="32"/>
          <w:szCs w:val="32"/>
        </w:rPr>
        <w:t xml:space="preserve"> and the five outcomes we want to achieve.  </w:t>
      </w:r>
    </w:p>
    <w:p w14:paraId="44C4B217" w14:textId="77777777" w:rsidR="00104580" w:rsidRDefault="00104580" w:rsidP="003D1FE8">
      <w:pPr>
        <w:spacing w:line="360" w:lineRule="auto"/>
        <w:rPr>
          <w:rFonts w:ascii="Arial" w:hAnsi="Arial" w:cs="Arial"/>
          <w:sz w:val="32"/>
          <w:szCs w:val="32"/>
        </w:rPr>
      </w:pPr>
    </w:p>
    <w:p w14:paraId="74F05D6B" w14:textId="6A72A6C5" w:rsidR="00571E46" w:rsidRDefault="00104580" w:rsidP="003D1FE8">
      <w:pPr>
        <w:spacing w:line="360" w:lineRule="auto"/>
        <w:rPr>
          <w:rFonts w:ascii="Arial" w:hAnsi="Arial" w:cs="Arial"/>
          <w:sz w:val="32"/>
          <w:szCs w:val="32"/>
        </w:rPr>
      </w:pPr>
      <w:r>
        <w:rPr>
          <w:rFonts w:ascii="Arial" w:hAnsi="Arial" w:cs="Arial"/>
          <w:sz w:val="32"/>
          <w:szCs w:val="32"/>
        </w:rPr>
        <w:t xml:space="preserve">These </w:t>
      </w:r>
      <w:r w:rsidR="00DD5538">
        <w:rPr>
          <w:rFonts w:ascii="Arial" w:hAnsi="Arial" w:cs="Arial"/>
          <w:sz w:val="32"/>
          <w:szCs w:val="32"/>
        </w:rPr>
        <w:t xml:space="preserve">five outcomes are the same </w:t>
      </w:r>
      <w:r>
        <w:rPr>
          <w:rFonts w:ascii="Arial" w:hAnsi="Arial" w:cs="Arial"/>
          <w:sz w:val="32"/>
          <w:szCs w:val="32"/>
        </w:rPr>
        <w:t>aspirations we want for our own children:</w:t>
      </w:r>
    </w:p>
    <w:p w14:paraId="2B9941A0" w14:textId="773C80C2" w:rsidR="001C34DA" w:rsidRDefault="005A489D" w:rsidP="00571E46">
      <w:pPr>
        <w:pStyle w:val="ListParagraph"/>
        <w:numPr>
          <w:ilvl w:val="0"/>
          <w:numId w:val="1"/>
        </w:numPr>
        <w:spacing w:line="360" w:lineRule="auto"/>
        <w:rPr>
          <w:rFonts w:ascii="Arial" w:hAnsi="Arial" w:cs="Arial"/>
          <w:sz w:val="32"/>
          <w:szCs w:val="32"/>
        </w:rPr>
      </w:pPr>
      <w:r>
        <w:rPr>
          <w:rFonts w:ascii="Arial" w:hAnsi="Arial" w:cs="Arial"/>
          <w:sz w:val="32"/>
          <w:szCs w:val="32"/>
        </w:rPr>
        <w:t>T</w:t>
      </w:r>
      <w:r w:rsidR="00571E46">
        <w:rPr>
          <w:rFonts w:ascii="Arial" w:hAnsi="Arial" w:cs="Arial"/>
          <w:sz w:val="32"/>
          <w:szCs w:val="32"/>
        </w:rPr>
        <w:t>o live independently</w:t>
      </w:r>
    </w:p>
    <w:p w14:paraId="4B4F86EB" w14:textId="2832BEE2" w:rsidR="00571E46" w:rsidRDefault="005A489D" w:rsidP="00571E46">
      <w:pPr>
        <w:pStyle w:val="ListParagraph"/>
        <w:numPr>
          <w:ilvl w:val="0"/>
          <w:numId w:val="1"/>
        </w:numPr>
        <w:spacing w:line="360" w:lineRule="auto"/>
        <w:rPr>
          <w:rFonts w:ascii="Arial" w:hAnsi="Arial" w:cs="Arial"/>
          <w:sz w:val="32"/>
          <w:szCs w:val="32"/>
        </w:rPr>
      </w:pPr>
      <w:r>
        <w:rPr>
          <w:rFonts w:ascii="Arial" w:hAnsi="Arial" w:cs="Arial"/>
          <w:sz w:val="32"/>
          <w:szCs w:val="32"/>
        </w:rPr>
        <w:t>T</w:t>
      </w:r>
      <w:r w:rsidR="0007002E">
        <w:rPr>
          <w:rFonts w:ascii="Arial" w:hAnsi="Arial" w:cs="Arial"/>
          <w:sz w:val="32"/>
          <w:szCs w:val="32"/>
        </w:rPr>
        <w:t xml:space="preserve">o </w:t>
      </w:r>
      <w:r w:rsidR="00571E46">
        <w:rPr>
          <w:rFonts w:ascii="Arial" w:hAnsi="Arial" w:cs="Arial"/>
          <w:sz w:val="32"/>
          <w:szCs w:val="32"/>
        </w:rPr>
        <w:t>engage in education, employment and training</w:t>
      </w:r>
    </w:p>
    <w:p w14:paraId="6074337C" w14:textId="6EE276A5" w:rsidR="00571E46" w:rsidRDefault="005A489D" w:rsidP="00571E46">
      <w:pPr>
        <w:pStyle w:val="ListParagraph"/>
        <w:numPr>
          <w:ilvl w:val="0"/>
          <w:numId w:val="1"/>
        </w:numPr>
        <w:spacing w:line="360" w:lineRule="auto"/>
        <w:rPr>
          <w:rFonts w:ascii="Arial" w:hAnsi="Arial" w:cs="Arial"/>
          <w:sz w:val="32"/>
          <w:szCs w:val="32"/>
        </w:rPr>
      </w:pPr>
      <w:r>
        <w:rPr>
          <w:rFonts w:ascii="Arial" w:hAnsi="Arial" w:cs="Arial"/>
          <w:sz w:val="32"/>
          <w:szCs w:val="32"/>
        </w:rPr>
        <w:t>T</w:t>
      </w:r>
      <w:r w:rsidR="0007002E">
        <w:rPr>
          <w:rFonts w:ascii="Arial" w:hAnsi="Arial" w:cs="Arial"/>
          <w:sz w:val="32"/>
          <w:szCs w:val="32"/>
        </w:rPr>
        <w:t>o be in</w:t>
      </w:r>
      <w:r w:rsidR="00571E46">
        <w:rPr>
          <w:rFonts w:ascii="Arial" w:hAnsi="Arial" w:cs="Arial"/>
          <w:sz w:val="32"/>
          <w:szCs w:val="32"/>
        </w:rPr>
        <w:t xml:space="preserve"> stable accommodation and feel safe and secure</w:t>
      </w:r>
    </w:p>
    <w:p w14:paraId="7CE8C1C2" w14:textId="574382CB" w:rsidR="00571E46" w:rsidRDefault="00571E46" w:rsidP="00571E46">
      <w:pPr>
        <w:pStyle w:val="ListParagraph"/>
        <w:numPr>
          <w:ilvl w:val="0"/>
          <w:numId w:val="1"/>
        </w:numPr>
        <w:spacing w:line="360" w:lineRule="auto"/>
        <w:rPr>
          <w:rFonts w:ascii="Arial" w:hAnsi="Arial" w:cs="Arial"/>
          <w:sz w:val="32"/>
          <w:szCs w:val="32"/>
        </w:rPr>
      </w:pPr>
      <w:r>
        <w:rPr>
          <w:rFonts w:ascii="Arial" w:hAnsi="Arial" w:cs="Arial"/>
          <w:sz w:val="32"/>
          <w:szCs w:val="32"/>
        </w:rPr>
        <w:t>T</w:t>
      </w:r>
      <w:r w:rsidR="0007002E">
        <w:rPr>
          <w:rFonts w:ascii="Arial" w:hAnsi="Arial" w:cs="Arial"/>
          <w:sz w:val="32"/>
          <w:szCs w:val="32"/>
        </w:rPr>
        <w:t>o</w:t>
      </w:r>
      <w:r>
        <w:rPr>
          <w:rFonts w:ascii="Arial" w:hAnsi="Arial" w:cs="Arial"/>
          <w:sz w:val="32"/>
          <w:szCs w:val="32"/>
        </w:rPr>
        <w:t xml:space="preserve"> access the healthcare they need</w:t>
      </w:r>
    </w:p>
    <w:p w14:paraId="5AF83AB9" w14:textId="7D0848F5" w:rsidR="00571E46" w:rsidRDefault="00571E46" w:rsidP="00571E46">
      <w:pPr>
        <w:pStyle w:val="ListParagraph"/>
        <w:numPr>
          <w:ilvl w:val="0"/>
          <w:numId w:val="1"/>
        </w:numPr>
        <w:spacing w:line="360" w:lineRule="auto"/>
        <w:rPr>
          <w:rFonts w:ascii="Arial" w:hAnsi="Arial" w:cs="Arial"/>
          <w:sz w:val="32"/>
          <w:szCs w:val="32"/>
        </w:rPr>
      </w:pPr>
      <w:r>
        <w:rPr>
          <w:rFonts w:ascii="Arial" w:hAnsi="Arial" w:cs="Arial"/>
          <w:sz w:val="32"/>
          <w:szCs w:val="32"/>
        </w:rPr>
        <w:t>T</w:t>
      </w:r>
      <w:r w:rsidR="0007002E">
        <w:rPr>
          <w:rFonts w:ascii="Arial" w:hAnsi="Arial" w:cs="Arial"/>
          <w:sz w:val="32"/>
          <w:szCs w:val="32"/>
        </w:rPr>
        <w:t>o be</w:t>
      </w:r>
      <w:r>
        <w:rPr>
          <w:rFonts w:ascii="Arial" w:hAnsi="Arial" w:cs="Arial"/>
          <w:sz w:val="32"/>
          <w:szCs w:val="32"/>
        </w:rPr>
        <w:t xml:space="preserve"> financially independent.</w:t>
      </w:r>
    </w:p>
    <w:p w14:paraId="3FA38DB8" w14:textId="1F56A11A" w:rsidR="00DD5538" w:rsidRDefault="00DD5538" w:rsidP="00DD5538">
      <w:pPr>
        <w:spacing w:line="360" w:lineRule="auto"/>
      </w:pPr>
    </w:p>
    <w:p w14:paraId="395CE978" w14:textId="20479D29" w:rsidR="00D83E3F" w:rsidRDefault="00DE62FE" w:rsidP="00DD5538">
      <w:pPr>
        <w:spacing w:line="360" w:lineRule="auto"/>
        <w:rPr>
          <w:rFonts w:ascii="Arial" w:hAnsi="Arial" w:cs="Arial"/>
          <w:sz w:val="32"/>
          <w:szCs w:val="32"/>
        </w:rPr>
      </w:pPr>
      <w:r>
        <w:rPr>
          <w:rFonts w:ascii="Arial" w:hAnsi="Arial" w:cs="Arial"/>
          <w:sz w:val="32"/>
          <w:szCs w:val="32"/>
        </w:rPr>
        <w:lastRenderedPageBreak/>
        <w:t>I had parents and wider family to steer me towards these outcomes</w:t>
      </w:r>
      <w:r w:rsidR="00906951">
        <w:rPr>
          <w:rFonts w:ascii="Arial" w:hAnsi="Arial" w:cs="Arial"/>
          <w:sz w:val="32"/>
          <w:szCs w:val="32"/>
        </w:rPr>
        <w:t>.  For young people in care this responsibility falls,</w:t>
      </w:r>
      <w:r w:rsidR="00450EAF">
        <w:rPr>
          <w:rFonts w:ascii="Arial" w:hAnsi="Arial" w:cs="Arial"/>
          <w:sz w:val="32"/>
          <w:szCs w:val="32"/>
        </w:rPr>
        <w:t xml:space="preserve"> in the first instance</w:t>
      </w:r>
      <w:r w:rsidR="00906951">
        <w:rPr>
          <w:rFonts w:ascii="Arial" w:hAnsi="Arial" w:cs="Arial"/>
          <w:sz w:val="32"/>
          <w:szCs w:val="32"/>
        </w:rPr>
        <w:t>, to</w:t>
      </w:r>
      <w:r w:rsidR="00450EAF">
        <w:rPr>
          <w:rFonts w:ascii="Arial" w:hAnsi="Arial" w:cs="Arial"/>
          <w:sz w:val="32"/>
          <w:szCs w:val="32"/>
        </w:rPr>
        <w:t xml:space="preserve"> local authorities in their role as corporate parents</w:t>
      </w:r>
      <w:r>
        <w:rPr>
          <w:rFonts w:ascii="Arial" w:hAnsi="Arial" w:cs="Arial"/>
          <w:sz w:val="32"/>
          <w:szCs w:val="32"/>
        </w:rPr>
        <w:t>.</w:t>
      </w:r>
      <w:r w:rsidR="00450EAF">
        <w:rPr>
          <w:rFonts w:ascii="Arial" w:hAnsi="Arial" w:cs="Arial"/>
          <w:sz w:val="32"/>
          <w:szCs w:val="32"/>
        </w:rPr>
        <w:t xml:space="preserve">  </w:t>
      </w:r>
      <w:r w:rsidR="00607BBA">
        <w:rPr>
          <w:rFonts w:ascii="Arial" w:hAnsi="Arial" w:cs="Arial"/>
          <w:sz w:val="32"/>
          <w:szCs w:val="32"/>
        </w:rPr>
        <w:t xml:space="preserve">  </w:t>
      </w:r>
      <w:r w:rsidR="00345CDA">
        <w:rPr>
          <w:rFonts w:ascii="Arial" w:hAnsi="Arial" w:cs="Arial"/>
          <w:sz w:val="32"/>
          <w:szCs w:val="32"/>
        </w:rPr>
        <w:t xml:space="preserve"> </w:t>
      </w:r>
    </w:p>
    <w:p w14:paraId="41E088A0" w14:textId="77777777" w:rsidR="002952BB" w:rsidRDefault="002952BB" w:rsidP="00DD5538">
      <w:pPr>
        <w:spacing w:line="360" w:lineRule="auto"/>
        <w:rPr>
          <w:rFonts w:ascii="Arial" w:hAnsi="Arial" w:cs="Arial"/>
          <w:sz w:val="32"/>
          <w:szCs w:val="32"/>
        </w:rPr>
      </w:pPr>
    </w:p>
    <w:p w14:paraId="0E63422A" w14:textId="0FC634B4" w:rsidR="00DF3942" w:rsidRDefault="00345CDA" w:rsidP="00DD5538">
      <w:pPr>
        <w:spacing w:line="360" w:lineRule="auto"/>
        <w:rPr>
          <w:rFonts w:ascii="Arial" w:hAnsi="Arial" w:cs="Arial"/>
          <w:sz w:val="32"/>
          <w:szCs w:val="32"/>
        </w:rPr>
      </w:pPr>
      <w:r>
        <w:rPr>
          <w:rFonts w:ascii="Arial" w:hAnsi="Arial" w:cs="Arial"/>
          <w:sz w:val="32"/>
          <w:szCs w:val="32"/>
        </w:rPr>
        <w:t xml:space="preserve">What it means on the ground is that every part of a local authority asks </w:t>
      </w:r>
      <w:r w:rsidR="00906951">
        <w:rPr>
          <w:rFonts w:ascii="Arial" w:hAnsi="Arial" w:cs="Arial"/>
          <w:sz w:val="32"/>
          <w:szCs w:val="32"/>
        </w:rPr>
        <w:t xml:space="preserve">itself </w:t>
      </w:r>
      <w:r>
        <w:rPr>
          <w:rFonts w:ascii="Arial" w:hAnsi="Arial" w:cs="Arial"/>
          <w:sz w:val="32"/>
          <w:szCs w:val="32"/>
        </w:rPr>
        <w:t>this question when developi</w:t>
      </w:r>
      <w:r w:rsidR="00D83E3F">
        <w:rPr>
          <w:rFonts w:ascii="Arial" w:hAnsi="Arial" w:cs="Arial"/>
          <w:sz w:val="32"/>
          <w:szCs w:val="32"/>
        </w:rPr>
        <w:t>ng its services: ‘W</w:t>
      </w:r>
      <w:r>
        <w:rPr>
          <w:rFonts w:ascii="Arial" w:hAnsi="Arial" w:cs="Arial"/>
          <w:sz w:val="32"/>
          <w:szCs w:val="32"/>
        </w:rPr>
        <w:t>ould this be good enough for my child?’</w:t>
      </w:r>
    </w:p>
    <w:p w14:paraId="2738EA5F" w14:textId="77777777" w:rsidR="00DF3942" w:rsidRDefault="00DF3942" w:rsidP="00DD5538">
      <w:pPr>
        <w:spacing w:line="360" w:lineRule="auto"/>
        <w:rPr>
          <w:rFonts w:ascii="Arial" w:hAnsi="Arial" w:cs="Arial"/>
          <w:sz w:val="32"/>
          <w:szCs w:val="32"/>
        </w:rPr>
      </w:pPr>
    </w:p>
    <w:p w14:paraId="596F37A3" w14:textId="1AA35588" w:rsidR="00DD5538" w:rsidRPr="00DD5538" w:rsidRDefault="00DF3942" w:rsidP="00DD5538">
      <w:pPr>
        <w:spacing w:line="360" w:lineRule="auto"/>
        <w:rPr>
          <w:rFonts w:ascii="Arial" w:hAnsi="Arial" w:cs="Arial"/>
          <w:sz w:val="32"/>
          <w:szCs w:val="32"/>
        </w:rPr>
      </w:pPr>
      <w:r>
        <w:rPr>
          <w:rFonts w:ascii="Arial" w:hAnsi="Arial" w:cs="Arial"/>
          <w:sz w:val="32"/>
          <w:szCs w:val="32"/>
        </w:rPr>
        <w:t>That’s not enough of course because, as with parents, even the best local authorities can’t do it</w:t>
      </w:r>
      <w:r w:rsidR="00345CDA">
        <w:rPr>
          <w:rFonts w:ascii="Arial" w:hAnsi="Arial" w:cs="Arial"/>
          <w:sz w:val="32"/>
          <w:szCs w:val="32"/>
        </w:rPr>
        <w:t xml:space="preserve"> </w:t>
      </w:r>
      <w:r w:rsidR="00906951">
        <w:rPr>
          <w:rFonts w:ascii="Arial" w:hAnsi="Arial" w:cs="Arial"/>
          <w:sz w:val="32"/>
          <w:szCs w:val="32"/>
        </w:rPr>
        <w:t xml:space="preserve">all </w:t>
      </w:r>
      <w:r w:rsidR="00F42B19">
        <w:rPr>
          <w:rFonts w:ascii="Arial" w:hAnsi="Arial" w:cs="Arial"/>
          <w:sz w:val="32"/>
          <w:szCs w:val="32"/>
        </w:rPr>
        <w:t xml:space="preserve">on their own. </w:t>
      </w:r>
      <w:r w:rsidR="00320EFD">
        <w:rPr>
          <w:rFonts w:ascii="Arial" w:hAnsi="Arial" w:cs="Arial"/>
          <w:sz w:val="32"/>
          <w:szCs w:val="32"/>
        </w:rPr>
        <w:t xml:space="preserve">That’s why central government introduced the Care Leaver Covenant so that organisations from the private, voluntary and </w:t>
      </w:r>
      <w:r w:rsidR="00906951">
        <w:rPr>
          <w:rFonts w:ascii="Arial" w:hAnsi="Arial" w:cs="Arial"/>
          <w:sz w:val="32"/>
          <w:szCs w:val="32"/>
        </w:rPr>
        <w:t xml:space="preserve">wider </w:t>
      </w:r>
      <w:r w:rsidR="00320EFD">
        <w:rPr>
          <w:rFonts w:ascii="Arial" w:hAnsi="Arial" w:cs="Arial"/>
          <w:sz w:val="32"/>
          <w:szCs w:val="32"/>
        </w:rPr>
        <w:t>public sector</w:t>
      </w:r>
      <w:r w:rsidR="00450EAF">
        <w:rPr>
          <w:rFonts w:ascii="Arial" w:hAnsi="Arial" w:cs="Arial"/>
          <w:sz w:val="32"/>
          <w:szCs w:val="32"/>
        </w:rPr>
        <w:t xml:space="preserve"> </w:t>
      </w:r>
      <w:r w:rsidR="00320EFD">
        <w:rPr>
          <w:rFonts w:ascii="Arial" w:hAnsi="Arial" w:cs="Arial"/>
          <w:sz w:val="32"/>
          <w:szCs w:val="32"/>
        </w:rPr>
        <w:t xml:space="preserve">can play their part. </w:t>
      </w:r>
      <w:r w:rsidR="00DE62FE">
        <w:rPr>
          <w:rFonts w:ascii="Arial" w:hAnsi="Arial" w:cs="Arial"/>
          <w:sz w:val="32"/>
          <w:szCs w:val="32"/>
        </w:rPr>
        <w:t xml:space="preserve">  </w:t>
      </w:r>
    </w:p>
    <w:p w14:paraId="0E11D5BF" w14:textId="77777777" w:rsidR="00DC6518" w:rsidRDefault="00DC6518" w:rsidP="003D1FE8">
      <w:pPr>
        <w:spacing w:line="360" w:lineRule="auto"/>
        <w:rPr>
          <w:rFonts w:ascii="Arial" w:hAnsi="Arial" w:cs="Arial"/>
          <w:sz w:val="32"/>
          <w:szCs w:val="32"/>
        </w:rPr>
      </w:pPr>
    </w:p>
    <w:p w14:paraId="3DF94FD0" w14:textId="003BB816" w:rsidR="009A452B" w:rsidRDefault="00AF32D9" w:rsidP="003D1FE8">
      <w:pPr>
        <w:spacing w:line="360" w:lineRule="auto"/>
        <w:rPr>
          <w:rFonts w:ascii="Arial" w:hAnsi="Arial" w:cs="Arial"/>
          <w:sz w:val="32"/>
          <w:szCs w:val="32"/>
        </w:rPr>
      </w:pPr>
      <w:r>
        <w:rPr>
          <w:rFonts w:ascii="Arial" w:hAnsi="Arial" w:cs="Arial"/>
          <w:sz w:val="32"/>
          <w:szCs w:val="32"/>
        </w:rPr>
        <w:t xml:space="preserve">I was delighted that on the day of the Covenant launch I was able to announce that every </w:t>
      </w:r>
      <w:r w:rsidR="002D37C2">
        <w:rPr>
          <w:rFonts w:ascii="Arial" w:hAnsi="Arial" w:cs="Arial"/>
          <w:sz w:val="32"/>
          <w:szCs w:val="32"/>
        </w:rPr>
        <w:t>G</w:t>
      </w:r>
      <w:r>
        <w:rPr>
          <w:rFonts w:ascii="Arial" w:hAnsi="Arial" w:cs="Arial"/>
          <w:sz w:val="32"/>
          <w:szCs w:val="32"/>
        </w:rPr>
        <w:t xml:space="preserve">overnment department </w:t>
      </w:r>
      <w:r w:rsidR="00906951">
        <w:rPr>
          <w:rFonts w:ascii="Arial" w:hAnsi="Arial" w:cs="Arial"/>
          <w:sz w:val="32"/>
          <w:szCs w:val="32"/>
        </w:rPr>
        <w:t xml:space="preserve">had </w:t>
      </w:r>
      <w:r>
        <w:rPr>
          <w:rFonts w:ascii="Arial" w:hAnsi="Arial" w:cs="Arial"/>
          <w:sz w:val="32"/>
          <w:szCs w:val="32"/>
        </w:rPr>
        <w:t xml:space="preserve">signed the </w:t>
      </w:r>
      <w:r w:rsidR="00F50E17">
        <w:rPr>
          <w:rFonts w:ascii="Arial" w:hAnsi="Arial" w:cs="Arial"/>
          <w:sz w:val="32"/>
          <w:szCs w:val="32"/>
        </w:rPr>
        <w:t>Care Leaver Covenant.  I’m also proud</w:t>
      </w:r>
      <w:r>
        <w:rPr>
          <w:rFonts w:ascii="Arial" w:hAnsi="Arial" w:cs="Arial"/>
          <w:sz w:val="32"/>
          <w:szCs w:val="32"/>
        </w:rPr>
        <w:t xml:space="preserve"> </w:t>
      </w:r>
      <w:r w:rsidR="00F50E17">
        <w:rPr>
          <w:rFonts w:ascii="Arial" w:hAnsi="Arial" w:cs="Arial"/>
          <w:sz w:val="32"/>
          <w:szCs w:val="32"/>
        </w:rPr>
        <w:t xml:space="preserve">that each </w:t>
      </w:r>
      <w:r w:rsidR="002D37C2">
        <w:rPr>
          <w:rFonts w:ascii="Arial" w:hAnsi="Arial" w:cs="Arial"/>
          <w:sz w:val="32"/>
          <w:szCs w:val="32"/>
        </w:rPr>
        <w:t>G</w:t>
      </w:r>
      <w:r w:rsidR="00F50E17">
        <w:rPr>
          <w:rFonts w:ascii="Arial" w:hAnsi="Arial" w:cs="Arial"/>
          <w:sz w:val="32"/>
          <w:szCs w:val="32"/>
        </w:rPr>
        <w:t xml:space="preserve">overnment department has backed its </w:t>
      </w:r>
      <w:r w:rsidR="00882048">
        <w:rPr>
          <w:rFonts w:ascii="Arial" w:hAnsi="Arial" w:cs="Arial"/>
          <w:sz w:val="32"/>
          <w:szCs w:val="32"/>
        </w:rPr>
        <w:t>commitment to care leavers</w:t>
      </w:r>
      <w:r w:rsidR="00F50E17">
        <w:rPr>
          <w:rFonts w:ascii="Arial" w:hAnsi="Arial" w:cs="Arial"/>
          <w:sz w:val="32"/>
          <w:szCs w:val="32"/>
        </w:rPr>
        <w:t xml:space="preserve"> in the most practical way it can: by participating in the care leaver internship scheme</w:t>
      </w:r>
      <w:r w:rsidR="00906951">
        <w:rPr>
          <w:rFonts w:ascii="Arial" w:hAnsi="Arial" w:cs="Arial"/>
          <w:sz w:val="32"/>
          <w:szCs w:val="32"/>
        </w:rPr>
        <w:t>, which offers care leavers</w:t>
      </w:r>
      <w:r w:rsidR="009A452B">
        <w:rPr>
          <w:rFonts w:ascii="Arial" w:hAnsi="Arial" w:cs="Arial"/>
          <w:sz w:val="32"/>
          <w:szCs w:val="32"/>
        </w:rPr>
        <w:t xml:space="preserve"> a 12-month paid job in the civil service with the option of being made permanent at the end of that period.  </w:t>
      </w:r>
    </w:p>
    <w:p w14:paraId="05D24A5D" w14:textId="77777777" w:rsidR="00DC6518" w:rsidRDefault="00DC6518" w:rsidP="00120C5A">
      <w:pPr>
        <w:spacing w:line="360" w:lineRule="auto"/>
        <w:rPr>
          <w:rFonts w:ascii="Arial" w:hAnsi="Arial" w:cs="Arial"/>
          <w:sz w:val="32"/>
          <w:szCs w:val="32"/>
        </w:rPr>
      </w:pPr>
    </w:p>
    <w:p w14:paraId="12BD0859" w14:textId="3E488B61" w:rsidR="00120C5A" w:rsidRDefault="009A452B" w:rsidP="00120C5A">
      <w:pPr>
        <w:spacing w:line="360" w:lineRule="auto"/>
        <w:rPr>
          <w:rFonts w:ascii="Arial" w:hAnsi="Arial" w:cs="Arial"/>
          <w:sz w:val="32"/>
          <w:szCs w:val="32"/>
        </w:rPr>
      </w:pPr>
      <w:r>
        <w:rPr>
          <w:rFonts w:ascii="Arial" w:hAnsi="Arial" w:cs="Arial"/>
          <w:sz w:val="32"/>
          <w:szCs w:val="32"/>
        </w:rPr>
        <w:t xml:space="preserve">It started with one intern working in the care leaver policy team.  </w:t>
      </w:r>
      <w:r w:rsidR="00906951">
        <w:rPr>
          <w:rFonts w:ascii="Arial" w:hAnsi="Arial" w:cs="Arial"/>
          <w:sz w:val="32"/>
          <w:szCs w:val="32"/>
        </w:rPr>
        <w:t>Th</w:t>
      </w:r>
      <w:r w:rsidR="00DC6518">
        <w:rPr>
          <w:rFonts w:ascii="Arial" w:hAnsi="Arial" w:cs="Arial"/>
          <w:sz w:val="32"/>
          <w:szCs w:val="32"/>
        </w:rPr>
        <w:t>at’</w:t>
      </w:r>
      <w:r w:rsidR="00906951">
        <w:rPr>
          <w:rFonts w:ascii="Arial" w:hAnsi="Arial" w:cs="Arial"/>
          <w:sz w:val="32"/>
          <w:szCs w:val="32"/>
        </w:rPr>
        <w:t>s grown over the last 5 years and i</w:t>
      </w:r>
      <w:r>
        <w:rPr>
          <w:rFonts w:ascii="Arial" w:hAnsi="Arial" w:cs="Arial"/>
          <w:sz w:val="32"/>
          <w:szCs w:val="32"/>
        </w:rPr>
        <w:t>n the recruitment round for 2019</w:t>
      </w:r>
      <w:r w:rsidR="001C31A1">
        <w:rPr>
          <w:rFonts w:ascii="Arial" w:hAnsi="Arial" w:cs="Arial"/>
          <w:sz w:val="32"/>
          <w:szCs w:val="32"/>
        </w:rPr>
        <w:t>,</w:t>
      </w:r>
      <w:r>
        <w:rPr>
          <w:rFonts w:ascii="Arial" w:hAnsi="Arial" w:cs="Arial"/>
          <w:sz w:val="32"/>
          <w:szCs w:val="32"/>
        </w:rPr>
        <w:t xml:space="preserve"> 75 care leavers were successfully appointed across 17 government departments.  </w:t>
      </w:r>
    </w:p>
    <w:p w14:paraId="5894FA12" w14:textId="77777777" w:rsidR="002952BB" w:rsidRDefault="002952BB" w:rsidP="00120C5A">
      <w:pPr>
        <w:spacing w:line="360" w:lineRule="auto"/>
        <w:rPr>
          <w:rFonts w:ascii="Arial" w:hAnsi="Arial" w:cs="Arial"/>
          <w:sz w:val="32"/>
          <w:szCs w:val="32"/>
        </w:rPr>
      </w:pPr>
    </w:p>
    <w:p w14:paraId="46ADFFA8" w14:textId="1B3B9A23" w:rsidR="004C37AC" w:rsidRDefault="001C31A1" w:rsidP="00120C5A">
      <w:pPr>
        <w:spacing w:line="360" w:lineRule="auto"/>
        <w:rPr>
          <w:rFonts w:ascii="Arial" w:hAnsi="Arial" w:cs="Arial"/>
          <w:sz w:val="32"/>
          <w:szCs w:val="32"/>
        </w:rPr>
      </w:pPr>
      <w:r>
        <w:rPr>
          <w:rFonts w:ascii="Arial" w:hAnsi="Arial" w:cs="Arial"/>
          <w:sz w:val="32"/>
          <w:szCs w:val="32"/>
        </w:rPr>
        <w:t xml:space="preserve">I’m proud that one of those young people is my diary secretary.  </w:t>
      </w:r>
      <w:r w:rsidR="00347D21">
        <w:rPr>
          <w:rFonts w:ascii="Arial" w:hAnsi="Arial" w:cs="Arial"/>
          <w:sz w:val="32"/>
          <w:szCs w:val="32"/>
        </w:rPr>
        <w:t>O</w:t>
      </w:r>
      <w:r>
        <w:rPr>
          <w:rFonts w:ascii="Arial" w:hAnsi="Arial" w:cs="Arial"/>
          <w:sz w:val="32"/>
          <w:szCs w:val="32"/>
        </w:rPr>
        <w:t>thers have gone on to secur</w:t>
      </w:r>
      <w:r w:rsidR="00347D21">
        <w:rPr>
          <w:rFonts w:ascii="Arial" w:hAnsi="Arial" w:cs="Arial"/>
          <w:sz w:val="32"/>
          <w:szCs w:val="32"/>
        </w:rPr>
        <w:t>e</w:t>
      </w:r>
      <w:r>
        <w:rPr>
          <w:rFonts w:ascii="Arial" w:hAnsi="Arial" w:cs="Arial"/>
          <w:sz w:val="32"/>
          <w:szCs w:val="32"/>
        </w:rPr>
        <w:t xml:space="preserve"> promotion and permanent jobs.  </w:t>
      </w:r>
      <w:r w:rsidR="00347D21">
        <w:rPr>
          <w:rFonts w:ascii="Arial" w:hAnsi="Arial" w:cs="Arial"/>
          <w:sz w:val="32"/>
          <w:szCs w:val="32"/>
        </w:rPr>
        <w:t>W</w:t>
      </w:r>
      <w:r>
        <w:rPr>
          <w:rFonts w:ascii="Arial" w:hAnsi="Arial" w:cs="Arial"/>
          <w:sz w:val="32"/>
          <w:szCs w:val="32"/>
        </w:rPr>
        <w:t xml:space="preserve">ith the right support </w:t>
      </w:r>
      <w:r w:rsidR="00347D21">
        <w:rPr>
          <w:rFonts w:ascii="Arial" w:hAnsi="Arial" w:cs="Arial"/>
          <w:sz w:val="32"/>
          <w:szCs w:val="32"/>
        </w:rPr>
        <w:t xml:space="preserve">and given the chance </w:t>
      </w:r>
      <w:r w:rsidR="00906951">
        <w:rPr>
          <w:rFonts w:ascii="Arial" w:hAnsi="Arial" w:cs="Arial"/>
          <w:sz w:val="32"/>
          <w:szCs w:val="32"/>
        </w:rPr>
        <w:t xml:space="preserve">care leavers </w:t>
      </w:r>
      <w:r>
        <w:rPr>
          <w:rFonts w:ascii="Arial" w:hAnsi="Arial" w:cs="Arial"/>
          <w:sz w:val="32"/>
          <w:szCs w:val="32"/>
        </w:rPr>
        <w:t>can blossom.</w:t>
      </w:r>
    </w:p>
    <w:p w14:paraId="43CC2EAC" w14:textId="1521CF85" w:rsidR="009A452B" w:rsidRDefault="009A452B" w:rsidP="00120C5A">
      <w:pPr>
        <w:spacing w:line="360" w:lineRule="auto"/>
        <w:rPr>
          <w:rFonts w:ascii="Arial" w:hAnsi="Arial" w:cs="Arial"/>
          <w:sz w:val="32"/>
          <w:szCs w:val="32"/>
        </w:rPr>
      </w:pPr>
    </w:p>
    <w:p w14:paraId="1CF0F82C" w14:textId="48561355" w:rsidR="000A5AFD" w:rsidRDefault="00347D21" w:rsidP="003D1FE8">
      <w:pPr>
        <w:spacing w:line="360" w:lineRule="auto"/>
        <w:rPr>
          <w:rFonts w:ascii="Arial" w:hAnsi="Arial" w:cs="Arial"/>
          <w:sz w:val="32"/>
          <w:szCs w:val="32"/>
        </w:rPr>
      </w:pPr>
      <w:r>
        <w:rPr>
          <w:rFonts w:ascii="Arial" w:hAnsi="Arial" w:cs="Arial"/>
          <w:sz w:val="32"/>
          <w:szCs w:val="32"/>
        </w:rPr>
        <w:t>T</w:t>
      </w:r>
      <w:r w:rsidR="00323ADB">
        <w:rPr>
          <w:rFonts w:ascii="Arial" w:hAnsi="Arial" w:cs="Arial"/>
          <w:sz w:val="32"/>
          <w:szCs w:val="32"/>
        </w:rPr>
        <w:t>hat</w:t>
      </w:r>
      <w:r>
        <w:rPr>
          <w:rFonts w:ascii="Arial" w:hAnsi="Arial" w:cs="Arial"/>
          <w:sz w:val="32"/>
          <w:szCs w:val="32"/>
        </w:rPr>
        <w:t>’s why</w:t>
      </w:r>
      <w:r w:rsidR="00323ADB">
        <w:rPr>
          <w:rFonts w:ascii="Arial" w:hAnsi="Arial" w:cs="Arial"/>
          <w:sz w:val="32"/>
          <w:szCs w:val="32"/>
        </w:rPr>
        <w:t xml:space="preserve"> I’m so passionate about how the Care Leaver Covenant can create even more work</w:t>
      </w:r>
      <w:r w:rsidR="0085117A">
        <w:rPr>
          <w:rFonts w:ascii="Arial" w:hAnsi="Arial" w:cs="Arial"/>
          <w:sz w:val="32"/>
          <w:szCs w:val="32"/>
        </w:rPr>
        <w:t>-</w:t>
      </w:r>
      <w:r w:rsidR="00323ADB">
        <w:rPr>
          <w:rFonts w:ascii="Arial" w:hAnsi="Arial" w:cs="Arial"/>
          <w:sz w:val="32"/>
          <w:szCs w:val="32"/>
        </w:rPr>
        <w:t>related opportunities</w:t>
      </w:r>
      <w:r w:rsidR="003049AE">
        <w:rPr>
          <w:rFonts w:ascii="Arial" w:hAnsi="Arial" w:cs="Arial"/>
          <w:sz w:val="32"/>
          <w:szCs w:val="32"/>
        </w:rPr>
        <w:t xml:space="preserve"> from</w:t>
      </w:r>
      <w:r w:rsidR="00323ADB">
        <w:rPr>
          <w:rFonts w:ascii="Arial" w:hAnsi="Arial" w:cs="Arial"/>
          <w:sz w:val="32"/>
          <w:szCs w:val="32"/>
        </w:rPr>
        <w:t xml:space="preserve"> taster sessions through to apprenticeships.</w:t>
      </w:r>
      <w:r w:rsidR="000A5AFD">
        <w:rPr>
          <w:rFonts w:ascii="Arial" w:hAnsi="Arial" w:cs="Arial"/>
          <w:sz w:val="32"/>
          <w:szCs w:val="32"/>
        </w:rPr>
        <w:t xml:space="preserve">   </w:t>
      </w:r>
      <w:r w:rsidR="003049AE">
        <w:rPr>
          <w:rFonts w:ascii="Arial" w:hAnsi="Arial" w:cs="Arial"/>
          <w:sz w:val="32"/>
          <w:szCs w:val="32"/>
        </w:rPr>
        <w:t>And t</w:t>
      </w:r>
      <w:r w:rsidR="000A5AFD">
        <w:rPr>
          <w:rFonts w:ascii="Arial" w:hAnsi="Arial" w:cs="Arial"/>
          <w:sz w:val="32"/>
          <w:szCs w:val="32"/>
        </w:rPr>
        <w:t>hat’s where you come in.</w:t>
      </w:r>
    </w:p>
    <w:p w14:paraId="7933D904" w14:textId="551960B8" w:rsidR="000A5AFD" w:rsidRDefault="000A5AFD" w:rsidP="003D1FE8">
      <w:pPr>
        <w:spacing w:line="360" w:lineRule="auto"/>
        <w:rPr>
          <w:rFonts w:ascii="Arial" w:hAnsi="Arial" w:cs="Arial"/>
          <w:sz w:val="32"/>
          <w:szCs w:val="32"/>
        </w:rPr>
      </w:pPr>
    </w:p>
    <w:p w14:paraId="33144A81" w14:textId="0CAC92BE" w:rsidR="001515A5" w:rsidRDefault="00347D21" w:rsidP="003D1FE8">
      <w:pPr>
        <w:spacing w:line="360" w:lineRule="auto"/>
        <w:rPr>
          <w:rFonts w:ascii="Arial" w:hAnsi="Arial" w:cs="Arial"/>
          <w:sz w:val="32"/>
          <w:szCs w:val="32"/>
        </w:rPr>
      </w:pPr>
      <w:r>
        <w:rPr>
          <w:rFonts w:ascii="Arial" w:hAnsi="Arial" w:cs="Arial"/>
          <w:sz w:val="32"/>
          <w:szCs w:val="32"/>
        </w:rPr>
        <w:t xml:space="preserve">Last </w:t>
      </w:r>
      <w:r w:rsidR="000A5AFD">
        <w:rPr>
          <w:rFonts w:ascii="Arial" w:hAnsi="Arial" w:cs="Arial"/>
          <w:sz w:val="32"/>
          <w:szCs w:val="32"/>
        </w:rPr>
        <w:t xml:space="preserve">October I set a challenging goal: to </w:t>
      </w:r>
      <w:r w:rsidR="00906951">
        <w:rPr>
          <w:rFonts w:ascii="Arial" w:hAnsi="Arial" w:cs="Arial"/>
          <w:sz w:val="32"/>
          <w:szCs w:val="32"/>
        </w:rPr>
        <w:t xml:space="preserve">secure </w:t>
      </w:r>
      <w:r w:rsidR="000A5AFD">
        <w:rPr>
          <w:rFonts w:ascii="Arial" w:hAnsi="Arial" w:cs="Arial"/>
          <w:sz w:val="32"/>
          <w:szCs w:val="32"/>
        </w:rPr>
        <w:t xml:space="preserve">1,000 </w:t>
      </w:r>
      <w:r w:rsidR="00C7277F">
        <w:rPr>
          <w:rFonts w:ascii="Arial" w:hAnsi="Arial" w:cs="Arial"/>
          <w:sz w:val="32"/>
          <w:szCs w:val="32"/>
        </w:rPr>
        <w:t xml:space="preserve">supportive employment opportunities </w:t>
      </w:r>
      <w:r w:rsidR="000A5AFD">
        <w:rPr>
          <w:rFonts w:ascii="Arial" w:hAnsi="Arial" w:cs="Arial"/>
          <w:sz w:val="32"/>
          <w:szCs w:val="32"/>
        </w:rPr>
        <w:t>through the Covenant over the next three years</w:t>
      </w:r>
      <w:r w:rsidR="00175788">
        <w:rPr>
          <w:rFonts w:ascii="Arial" w:hAnsi="Arial" w:cs="Arial"/>
          <w:sz w:val="32"/>
          <w:szCs w:val="32"/>
        </w:rPr>
        <w:t xml:space="preserve"> and 10,000 over ten years</w:t>
      </w:r>
      <w:r w:rsidR="000A5AFD">
        <w:rPr>
          <w:rFonts w:ascii="Arial" w:hAnsi="Arial" w:cs="Arial"/>
          <w:sz w:val="32"/>
          <w:szCs w:val="32"/>
        </w:rPr>
        <w:t>.</w:t>
      </w:r>
      <w:r w:rsidR="0067173E">
        <w:rPr>
          <w:rFonts w:ascii="Arial" w:hAnsi="Arial" w:cs="Arial"/>
          <w:sz w:val="32"/>
          <w:szCs w:val="32"/>
        </w:rPr>
        <w:t xml:space="preserve">   I know that sounds very ambitious.  But as a society we owe it to our young people leaving care and navigating the challenging path to adulthood to be ambitious.</w:t>
      </w:r>
      <w:r w:rsidR="000C3187">
        <w:rPr>
          <w:rFonts w:ascii="Arial" w:hAnsi="Arial" w:cs="Arial"/>
          <w:sz w:val="32"/>
          <w:szCs w:val="32"/>
        </w:rPr>
        <w:t xml:space="preserve">  </w:t>
      </w:r>
      <w:r w:rsidR="001515A5">
        <w:rPr>
          <w:rFonts w:ascii="Arial" w:hAnsi="Arial" w:cs="Arial"/>
          <w:sz w:val="32"/>
          <w:szCs w:val="32"/>
        </w:rPr>
        <w:t xml:space="preserve"> </w:t>
      </w:r>
      <w:r w:rsidR="000C3187">
        <w:rPr>
          <w:rFonts w:ascii="Arial" w:hAnsi="Arial" w:cs="Arial"/>
          <w:sz w:val="32"/>
          <w:szCs w:val="32"/>
        </w:rPr>
        <w:t>Matthew Gordon is living up to that ambition</w:t>
      </w:r>
      <w:r w:rsidR="007745F0">
        <w:rPr>
          <w:rFonts w:ascii="Arial" w:hAnsi="Arial" w:cs="Arial"/>
          <w:sz w:val="32"/>
          <w:szCs w:val="32"/>
        </w:rPr>
        <w:t>.</w:t>
      </w:r>
      <w:r w:rsidR="001515A5">
        <w:rPr>
          <w:rFonts w:ascii="Arial" w:hAnsi="Arial" w:cs="Arial"/>
          <w:sz w:val="32"/>
          <w:szCs w:val="32"/>
        </w:rPr>
        <w:t xml:space="preserve">    </w:t>
      </w:r>
    </w:p>
    <w:p w14:paraId="7B461DD0" w14:textId="77777777" w:rsidR="00347D21" w:rsidRDefault="00347D21" w:rsidP="003D1FE8">
      <w:pPr>
        <w:spacing w:line="360" w:lineRule="auto"/>
        <w:rPr>
          <w:rFonts w:ascii="Arial" w:hAnsi="Arial" w:cs="Arial"/>
          <w:sz w:val="32"/>
          <w:szCs w:val="32"/>
        </w:rPr>
      </w:pPr>
    </w:p>
    <w:p w14:paraId="1582AEBE" w14:textId="23700454" w:rsidR="007745F0" w:rsidRDefault="001515A5" w:rsidP="003D1FE8">
      <w:pPr>
        <w:spacing w:line="360" w:lineRule="auto"/>
        <w:rPr>
          <w:rFonts w:ascii="Arial" w:hAnsi="Arial" w:cs="Arial"/>
          <w:sz w:val="32"/>
          <w:szCs w:val="32"/>
        </w:rPr>
      </w:pPr>
      <w:r>
        <w:rPr>
          <w:rFonts w:ascii="Arial" w:hAnsi="Arial" w:cs="Arial"/>
          <w:sz w:val="32"/>
          <w:szCs w:val="32"/>
        </w:rPr>
        <w:t>His commitment, energy and ability to think outside the box and spot opportunities to help care leavers is commendable and the soundness of our decision to appoint Matthew and Spectra to promote the Covenant is continually reaffirmed.</w:t>
      </w:r>
    </w:p>
    <w:p w14:paraId="1B62BE98" w14:textId="7A295804" w:rsidR="001515A5" w:rsidRDefault="001515A5" w:rsidP="003D1FE8">
      <w:pPr>
        <w:spacing w:line="360" w:lineRule="auto"/>
        <w:rPr>
          <w:rFonts w:ascii="Arial" w:hAnsi="Arial" w:cs="Arial"/>
          <w:sz w:val="32"/>
          <w:szCs w:val="32"/>
        </w:rPr>
      </w:pPr>
    </w:p>
    <w:p w14:paraId="4F15F3FD" w14:textId="0710AAC0" w:rsidR="00E164DA" w:rsidRDefault="00347D21" w:rsidP="003D1FE8">
      <w:pPr>
        <w:spacing w:line="360" w:lineRule="auto"/>
        <w:rPr>
          <w:rFonts w:ascii="Arial" w:hAnsi="Arial" w:cs="Arial"/>
          <w:sz w:val="32"/>
          <w:szCs w:val="32"/>
        </w:rPr>
      </w:pPr>
      <w:r>
        <w:rPr>
          <w:rFonts w:ascii="Arial" w:hAnsi="Arial" w:cs="Arial"/>
          <w:sz w:val="32"/>
          <w:szCs w:val="32"/>
        </w:rPr>
        <w:t>When I laid down the</w:t>
      </w:r>
      <w:r w:rsidR="001515A5">
        <w:rPr>
          <w:rFonts w:ascii="Arial" w:hAnsi="Arial" w:cs="Arial"/>
          <w:sz w:val="32"/>
          <w:szCs w:val="32"/>
        </w:rPr>
        <w:t xml:space="preserve"> challenge to secure 1000 </w:t>
      </w:r>
      <w:r w:rsidR="00757E52">
        <w:rPr>
          <w:rFonts w:ascii="Arial" w:hAnsi="Arial" w:cs="Arial"/>
          <w:sz w:val="32"/>
          <w:szCs w:val="32"/>
        </w:rPr>
        <w:t xml:space="preserve">pledged </w:t>
      </w:r>
      <w:r w:rsidR="001515A5">
        <w:rPr>
          <w:rFonts w:ascii="Arial" w:hAnsi="Arial" w:cs="Arial"/>
          <w:sz w:val="32"/>
          <w:szCs w:val="32"/>
        </w:rPr>
        <w:t>work</w:t>
      </w:r>
      <w:r w:rsidR="0085117A">
        <w:rPr>
          <w:rFonts w:ascii="Arial" w:hAnsi="Arial" w:cs="Arial"/>
          <w:sz w:val="32"/>
          <w:szCs w:val="32"/>
        </w:rPr>
        <w:t>-</w:t>
      </w:r>
      <w:r w:rsidR="001515A5">
        <w:rPr>
          <w:rFonts w:ascii="Arial" w:hAnsi="Arial" w:cs="Arial"/>
          <w:sz w:val="32"/>
          <w:szCs w:val="32"/>
        </w:rPr>
        <w:t>related opportunities</w:t>
      </w:r>
      <w:r w:rsidR="00906951">
        <w:rPr>
          <w:rFonts w:ascii="Arial" w:hAnsi="Arial" w:cs="Arial"/>
          <w:sz w:val="32"/>
          <w:szCs w:val="32"/>
        </w:rPr>
        <w:t>,</w:t>
      </w:r>
      <w:r w:rsidR="001515A5">
        <w:rPr>
          <w:rFonts w:ascii="Arial" w:hAnsi="Arial" w:cs="Arial"/>
          <w:sz w:val="32"/>
          <w:szCs w:val="32"/>
        </w:rPr>
        <w:t xml:space="preserve"> Matthew</w:t>
      </w:r>
      <w:r w:rsidR="009A658D">
        <w:rPr>
          <w:rFonts w:ascii="Arial" w:hAnsi="Arial" w:cs="Arial"/>
          <w:sz w:val="32"/>
          <w:szCs w:val="32"/>
        </w:rPr>
        <w:t xml:space="preserve"> and his advisory board</w:t>
      </w:r>
      <w:r w:rsidR="001515A5">
        <w:rPr>
          <w:rFonts w:ascii="Arial" w:hAnsi="Arial" w:cs="Arial"/>
          <w:sz w:val="32"/>
          <w:szCs w:val="32"/>
        </w:rPr>
        <w:t xml:space="preserve"> set about </w:t>
      </w:r>
      <w:r w:rsidR="009A658D">
        <w:rPr>
          <w:rFonts w:ascii="Arial" w:hAnsi="Arial" w:cs="Arial"/>
          <w:sz w:val="32"/>
          <w:szCs w:val="32"/>
        </w:rPr>
        <w:t>developing a plan</w:t>
      </w:r>
      <w:r w:rsidR="00A47DB6">
        <w:rPr>
          <w:rFonts w:ascii="Arial" w:hAnsi="Arial" w:cs="Arial"/>
          <w:sz w:val="32"/>
          <w:szCs w:val="32"/>
        </w:rPr>
        <w:t xml:space="preserve"> to</w:t>
      </w:r>
      <w:r w:rsidR="009A658D">
        <w:rPr>
          <w:rFonts w:ascii="Arial" w:hAnsi="Arial" w:cs="Arial"/>
          <w:sz w:val="32"/>
          <w:szCs w:val="32"/>
        </w:rPr>
        <w:t xml:space="preserve"> achiev</w:t>
      </w:r>
      <w:r w:rsidR="00906951">
        <w:rPr>
          <w:rFonts w:ascii="Arial" w:hAnsi="Arial" w:cs="Arial"/>
          <w:sz w:val="32"/>
          <w:szCs w:val="32"/>
        </w:rPr>
        <w:t>e</w:t>
      </w:r>
      <w:r w:rsidR="009A658D">
        <w:rPr>
          <w:rFonts w:ascii="Arial" w:hAnsi="Arial" w:cs="Arial"/>
          <w:sz w:val="32"/>
          <w:szCs w:val="32"/>
        </w:rPr>
        <w:t xml:space="preserve"> those opportunities</w:t>
      </w:r>
      <w:r w:rsidR="001515A5">
        <w:rPr>
          <w:rFonts w:ascii="Arial" w:hAnsi="Arial" w:cs="Arial"/>
          <w:sz w:val="32"/>
          <w:szCs w:val="32"/>
        </w:rPr>
        <w:t>.</w:t>
      </w:r>
      <w:r w:rsidR="009A658D">
        <w:rPr>
          <w:rFonts w:ascii="Arial" w:hAnsi="Arial" w:cs="Arial"/>
          <w:sz w:val="32"/>
          <w:szCs w:val="32"/>
        </w:rPr>
        <w:t xml:space="preserve"> </w:t>
      </w:r>
      <w:r>
        <w:rPr>
          <w:rFonts w:ascii="Arial" w:hAnsi="Arial" w:cs="Arial"/>
          <w:sz w:val="32"/>
          <w:szCs w:val="32"/>
        </w:rPr>
        <w:t xml:space="preserve"> </w:t>
      </w:r>
      <w:r w:rsidR="00A47DB6">
        <w:rPr>
          <w:rFonts w:ascii="Arial" w:hAnsi="Arial" w:cs="Arial"/>
          <w:sz w:val="32"/>
          <w:szCs w:val="32"/>
        </w:rPr>
        <w:t>That plan focuses on the employment needs of three sectors</w:t>
      </w:r>
      <w:r w:rsidR="007F5E74">
        <w:rPr>
          <w:rFonts w:ascii="Arial" w:hAnsi="Arial" w:cs="Arial"/>
          <w:sz w:val="32"/>
          <w:szCs w:val="32"/>
        </w:rPr>
        <w:t xml:space="preserve"> where there are identified skills shortages</w:t>
      </w:r>
      <w:r w:rsidR="00A47DB6">
        <w:rPr>
          <w:rFonts w:ascii="Arial" w:hAnsi="Arial" w:cs="Arial"/>
          <w:sz w:val="32"/>
          <w:szCs w:val="32"/>
        </w:rPr>
        <w:t xml:space="preserve">: </w:t>
      </w:r>
      <w:r w:rsidR="007F5E74">
        <w:rPr>
          <w:rFonts w:ascii="Arial" w:hAnsi="Arial" w:cs="Arial"/>
          <w:sz w:val="32"/>
          <w:szCs w:val="32"/>
        </w:rPr>
        <w:t>digital</w:t>
      </w:r>
      <w:r w:rsidR="00A47DB6">
        <w:rPr>
          <w:rFonts w:ascii="Arial" w:hAnsi="Arial" w:cs="Arial"/>
          <w:sz w:val="32"/>
          <w:szCs w:val="32"/>
        </w:rPr>
        <w:t>, hospitality and construction</w:t>
      </w:r>
      <w:r w:rsidR="007F5E74">
        <w:rPr>
          <w:rFonts w:ascii="Arial" w:hAnsi="Arial" w:cs="Arial"/>
          <w:sz w:val="32"/>
          <w:szCs w:val="32"/>
        </w:rPr>
        <w:t xml:space="preserve">.  </w:t>
      </w:r>
      <w:r w:rsidR="00E164DA">
        <w:rPr>
          <w:rFonts w:ascii="Arial" w:hAnsi="Arial" w:cs="Arial"/>
          <w:sz w:val="32"/>
          <w:szCs w:val="32"/>
        </w:rPr>
        <w:t xml:space="preserve">  </w:t>
      </w:r>
    </w:p>
    <w:p w14:paraId="58F5CACE" w14:textId="13E45E6B" w:rsidR="00E164DA" w:rsidRDefault="00E164DA" w:rsidP="003D1FE8">
      <w:pPr>
        <w:spacing w:line="360" w:lineRule="auto"/>
        <w:rPr>
          <w:rFonts w:ascii="Arial" w:hAnsi="Arial" w:cs="Arial"/>
          <w:sz w:val="32"/>
          <w:szCs w:val="32"/>
        </w:rPr>
      </w:pPr>
    </w:p>
    <w:p w14:paraId="5300361C" w14:textId="7A3D3926" w:rsidR="009D7DF7" w:rsidRDefault="00E164DA" w:rsidP="003D1FE8">
      <w:pPr>
        <w:spacing w:line="360" w:lineRule="auto"/>
        <w:rPr>
          <w:rFonts w:ascii="Arial" w:hAnsi="Arial" w:cs="Arial"/>
          <w:sz w:val="32"/>
          <w:szCs w:val="32"/>
        </w:rPr>
      </w:pPr>
      <w:r>
        <w:rPr>
          <w:rFonts w:ascii="Arial" w:hAnsi="Arial" w:cs="Arial"/>
          <w:sz w:val="32"/>
          <w:szCs w:val="32"/>
        </w:rPr>
        <w:t>Since the</w:t>
      </w:r>
      <w:r w:rsidR="003049AE">
        <w:rPr>
          <w:rFonts w:ascii="Arial" w:hAnsi="Arial" w:cs="Arial"/>
          <w:sz w:val="32"/>
          <w:szCs w:val="32"/>
        </w:rPr>
        <w:t>n,</w:t>
      </w:r>
      <w:r>
        <w:rPr>
          <w:rFonts w:ascii="Arial" w:hAnsi="Arial" w:cs="Arial"/>
          <w:sz w:val="32"/>
          <w:szCs w:val="32"/>
        </w:rPr>
        <w:t xml:space="preserve"> Matthew and his team have been working hard to secure opportunities in these </w:t>
      </w:r>
      <w:r w:rsidR="003C2820">
        <w:rPr>
          <w:rFonts w:ascii="Arial" w:hAnsi="Arial" w:cs="Arial"/>
          <w:sz w:val="32"/>
          <w:szCs w:val="32"/>
        </w:rPr>
        <w:t>and other areas</w:t>
      </w:r>
      <w:r>
        <w:rPr>
          <w:rFonts w:ascii="Arial" w:hAnsi="Arial" w:cs="Arial"/>
          <w:sz w:val="32"/>
          <w:szCs w:val="32"/>
        </w:rPr>
        <w:t xml:space="preserve">.  </w:t>
      </w:r>
      <w:r w:rsidR="0092260A">
        <w:rPr>
          <w:rFonts w:ascii="Arial" w:hAnsi="Arial" w:cs="Arial"/>
          <w:sz w:val="32"/>
          <w:szCs w:val="32"/>
        </w:rPr>
        <w:t>A</w:t>
      </w:r>
      <w:r>
        <w:rPr>
          <w:rFonts w:ascii="Arial" w:hAnsi="Arial" w:cs="Arial"/>
          <w:sz w:val="32"/>
          <w:szCs w:val="32"/>
        </w:rPr>
        <w:t>s Children’s Minister I want to pay tribute to</w:t>
      </w:r>
      <w:r w:rsidR="0092260A">
        <w:rPr>
          <w:rFonts w:ascii="Arial" w:hAnsi="Arial" w:cs="Arial"/>
          <w:sz w:val="32"/>
          <w:szCs w:val="32"/>
        </w:rPr>
        <w:t xml:space="preserve"> them and</w:t>
      </w:r>
      <w:r>
        <w:rPr>
          <w:rFonts w:ascii="Arial" w:hAnsi="Arial" w:cs="Arial"/>
          <w:sz w:val="32"/>
          <w:szCs w:val="32"/>
        </w:rPr>
        <w:t xml:space="preserve"> all of you here for engaging and making that commitment. </w:t>
      </w:r>
      <w:r w:rsidR="0092260A">
        <w:rPr>
          <w:rFonts w:ascii="Arial" w:hAnsi="Arial" w:cs="Arial"/>
          <w:sz w:val="32"/>
          <w:szCs w:val="32"/>
        </w:rPr>
        <w:t xml:space="preserve"> </w:t>
      </w:r>
      <w:r>
        <w:rPr>
          <w:rFonts w:ascii="Arial" w:hAnsi="Arial" w:cs="Arial"/>
          <w:sz w:val="32"/>
          <w:szCs w:val="32"/>
        </w:rPr>
        <w:t xml:space="preserve">Some of you have signed a statement of intent.  I hope all of you who haven’t yet done that will be enthused to do </w:t>
      </w:r>
      <w:r w:rsidR="0085117A">
        <w:rPr>
          <w:rFonts w:ascii="Arial" w:hAnsi="Arial" w:cs="Arial"/>
          <w:sz w:val="32"/>
          <w:szCs w:val="32"/>
        </w:rPr>
        <w:t>so</w:t>
      </w:r>
      <w:r>
        <w:rPr>
          <w:rFonts w:ascii="Arial" w:hAnsi="Arial" w:cs="Arial"/>
          <w:sz w:val="32"/>
          <w:szCs w:val="32"/>
        </w:rPr>
        <w:t xml:space="preserve"> later.  And others are further down the road of making firm offers.</w:t>
      </w:r>
    </w:p>
    <w:p w14:paraId="7F8E29AB" w14:textId="7D77E33F" w:rsidR="002952BB" w:rsidRDefault="002952BB">
      <w:pPr>
        <w:rPr>
          <w:rFonts w:ascii="Arial" w:hAnsi="Arial" w:cs="Arial"/>
          <w:sz w:val="32"/>
          <w:szCs w:val="32"/>
        </w:rPr>
      </w:pPr>
    </w:p>
    <w:p w14:paraId="6246A724" w14:textId="77777777" w:rsidR="00A22D49" w:rsidRDefault="009D7DF7" w:rsidP="003D1FE8">
      <w:pPr>
        <w:spacing w:line="360" w:lineRule="auto"/>
        <w:rPr>
          <w:rFonts w:ascii="Arial" w:hAnsi="Arial" w:cs="Arial"/>
          <w:sz w:val="32"/>
          <w:szCs w:val="32"/>
        </w:rPr>
      </w:pPr>
      <w:r>
        <w:rPr>
          <w:rFonts w:ascii="Arial" w:hAnsi="Arial" w:cs="Arial"/>
          <w:sz w:val="32"/>
          <w:szCs w:val="32"/>
        </w:rPr>
        <w:t>Every one of you here has the chance to make a difference to a care leaver</w:t>
      </w:r>
      <w:r w:rsidR="00E164DA">
        <w:rPr>
          <w:rFonts w:ascii="Arial" w:hAnsi="Arial" w:cs="Arial"/>
          <w:sz w:val="32"/>
          <w:szCs w:val="32"/>
        </w:rPr>
        <w:t xml:space="preserve"> </w:t>
      </w:r>
      <w:r>
        <w:rPr>
          <w:rFonts w:ascii="Arial" w:hAnsi="Arial" w:cs="Arial"/>
          <w:sz w:val="32"/>
          <w:szCs w:val="32"/>
        </w:rPr>
        <w:t xml:space="preserve">today.  I pay tribute to you all.  </w:t>
      </w:r>
    </w:p>
    <w:p w14:paraId="3B06F47B" w14:textId="778A44FB" w:rsidR="00E164DA" w:rsidRDefault="009D7DF7" w:rsidP="003D1FE8">
      <w:pPr>
        <w:spacing w:line="360" w:lineRule="auto"/>
        <w:rPr>
          <w:rFonts w:ascii="Arial" w:hAnsi="Arial" w:cs="Arial"/>
          <w:sz w:val="32"/>
          <w:szCs w:val="32"/>
        </w:rPr>
      </w:pPr>
      <w:r>
        <w:rPr>
          <w:rFonts w:ascii="Arial" w:hAnsi="Arial" w:cs="Arial"/>
          <w:sz w:val="32"/>
          <w:szCs w:val="32"/>
        </w:rPr>
        <w:lastRenderedPageBreak/>
        <w:t>I want, however, to make particular mention of some of the Covenant partnerships that Matthew has forged in recent months.</w:t>
      </w:r>
    </w:p>
    <w:p w14:paraId="3CE9E7DB" w14:textId="75FD4A37" w:rsidR="009D7DF7" w:rsidRDefault="009D7DF7" w:rsidP="009D7DF7">
      <w:pPr>
        <w:pStyle w:val="ListParagraph"/>
        <w:numPr>
          <w:ilvl w:val="0"/>
          <w:numId w:val="2"/>
        </w:numPr>
        <w:spacing w:line="360" w:lineRule="auto"/>
        <w:rPr>
          <w:rFonts w:ascii="Arial" w:hAnsi="Arial" w:cs="Arial"/>
          <w:sz w:val="32"/>
          <w:szCs w:val="32"/>
        </w:rPr>
      </w:pPr>
      <w:r>
        <w:rPr>
          <w:rFonts w:ascii="Arial" w:hAnsi="Arial" w:cs="Arial"/>
          <w:sz w:val="32"/>
          <w:szCs w:val="32"/>
        </w:rPr>
        <w:t xml:space="preserve">Spectra has been working with </w:t>
      </w:r>
      <w:r w:rsidRPr="009D7DF7">
        <w:rPr>
          <w:rFonts w:ascii="Arial" w:hAnsi="Arial" w:cs="Arial"/>
          <w:sz w:val="32"/>
          <w:szCs w:val="32"/>
        </w:rPr>
        <w:t>Amazon</w:t>
      </w:r>
      <w:r>
        <w:rPr>
          <w:rFonts w:ascii="Arial" w:hAnsi="Arial" w:cs="Arial"/>
          <w:sz w:val="32"/>
          <w:szCs w:val="32"/>
        </w:rPr>
        <w:t xml:space="preserve"> since November to develop a supportive employment offer to care leavers.  Watch this space for more about that.</w:t>
      </w:r>
    </w:p>
    <w:p w14:paraId="1115261B" w14:textId="77777777" w:rsidR="009D7DF7" w:rsidRDefault="009D7DF7" w:rsidP="009D7DF7">
      <w:pPr>
        <w:pStyle w:val="ListParagraph"/>
        <w:spacing w:line="360" w:lineRule="auto"/>
        <w:rPr>
          <w:rFonts w:ascii="Arial" w:hAnsi="Arial" w:cs="Arial"/>
          <w:sz w:val="32"/>
          <w:szCs w:val="32"/>
        </w:rPr>
      </w:pPr>
    </w:p>
    <w:p w14:paraId="74B0DB67" w14:textId="5D40610A" w:rsidR="009D7DF7" w:rsidRDefault="0085117A" w:rsidP="009D7DF7">
      <w:pPr>
        <w:pStyle w:val="ListParagraph"/>
        <w:numPr>
          <w:ilvl w:val="0"/>
          <w:numId w:val="2"/>
        </w:numPr>
        <w:spacing w:line="360" w:lineRule="auto"/>
        <w:rPr>
          <w:rFonts w:ascii="Arial" w:hAnsi="Arial" w:cs="Arial"/>
          <w:sz w:val="32"/>
          <w:szCs w:val="32"/>
        </w:rPr>
      </w:pPr>
      <w:r>
        <w:rPr>
          <w:rFonts w:ascii="Arial" w:hAnsi="Arial" w:cs="Arial"/>
          <w:sz w:val="32"/>
          <w:szCs w:val="32"/>
        </w:rPr>
        <w:t>Spectra has</w:t>
      </w:r>
      <w:r w:rsidR="009D7DF7">
        <w:rPr>
          <w:rFonts w:ascii="Arial" w:hAnsi="Arial" w:cs="Arial"/>
          <w:sz w:val="32"/>
          <w:szCs w:val="32"/>
        </w:rPr>
        <w:t xml:space="preserve"> also been working closely with Compass, the market leader in contract catering.  Compass will be offering a pre-employment two-week programme for aspiring care leavers who want to develop a career in hospitality.</w:t>
      </w:r>
      <w:r w:rsidR="00A8621C">
        <w:rPr>
          <w:rFonts w:ascii="Arial" w:hAnsi="Arial" w:cs="Arial"/>
          <w:sz w:val="32"/>
          <w:szCs w:val="32"/>
        </w:rPr>
        <w:t xml:space="preserve"> I wish them well for the launch of this programme on 8 April. </w:t>
      </w:r>
    </w:p>
    <w:p w14:paraId="59FB6D34" w14:textId="77777777" w:rsidR="00E0230D" w:rsidRPr="00E0230D" w:rsidRDefault="00E0230D" w:rsidP="00E0230D">
      <w:pPr>
        <w:pStyle w:val="ListParagraph"/>
        <w:rPr>
          <w:rFonts w:ascii="Arial" w:hAnsi="Arial" w:cs="Arial"/>
          <w:sz w:val="32"/>
          <w:szCs w:val="32"/>
        </w:rPr>
      </w:pPr>
    </w:p>
    <w:p w14:paraId="04D1B23C" w14:textId="77777777" w:rsidR="00883B5B" w:rsidRDefault="00883B5B" w:rsidP="00883B5B">
      <w:pPr>
        <w:pStyle w:val="ListParagraph"/>
        <w:numPr>
          <w:ilvl w:val="0"/>
          <w:numId w:val="2"/>
        </w:numPr>
        <w:spacing w:line="360" w:lineRule="auto"/>
        <w:rPr>
          <w:rFonts w:ascii="Arial" w:hAnsi="Arial" w:cs="Arial"/>
          <w:sz w:val="32"/>
          <w:szCs w:val="32"/>
          <w:highlight w:val="yellow"/>
        </w:rPr>
      </w:pPr>
      <w:r>
        <w:rPr>
          <w:rFonts w:ascii="Arial" w:hAnsi="Arial" w:cs="Arial"/>
          <w:sz w:val="32"/>
          <w:szCs w:val="32"/>
          <w:highlight w:val="yellow"/>
        </w:rPr>
        <w:t xml:space="preserve">I welcome Spectra’s partnership with </w:t>
      </w:r>
      <w:proofErr w:type="spellStart"/>
      <w:r>
        <w:rPr>
          <w:rFonts w:ascii="Arial" w:hAnsi="Arial" w:cs="Arial"/>
          <w:sz w:val="32"/>
          <w:szCs w:val="32"/>
          <w:highlight w:val="yellow"/>
        </w:rPr>
        <w:t>Lendlease</w:t>
      </w:r>
      <w:proofErr w:type="spellEnd"/>
      <w:r>
        <w:rPr>
          <w:rFonts w:ascii="Arial" w:hAnsi="Arial" w:cs="Arial"/>
          <w:sz w:val="32"/>
          <w:szCs w:val="32"/>
          <w:highlight w:val="yellow"/>
        </w:rPr>
        <w:t xml:space="preserve"> and the Mace Group.  They, along with their supply chains, offer huge potential to benefit care leavers through the employment opportunities in Birmingham.</w:t>
      </w:r>
    </w:p>
    <w:p w14:paraId="1357C803" w14:textId="77777777" w:rsidR="00E0230D" w:rsidRPr="00E0230D" w:rsidRDefault="00E0230D" w:rsidP="00E0230D">
      <w:pPr>
        <w:pStyle w:val="ListParagraph"/>
        <w:rPr>
          <w:rFonts w:ascii="Arial" w:hAnsi="Arial" w:cs="Arial"/>
          <w:sz w:val="32"/>
          <w:szCs w:val="32"/>
        </w:rPr>
      </w:pPr>
    </w:p>
    <w:p w14:paraId="0417FC12" w14:textId="6F2C1A81" w:rsidR="003049AE" w:rsidRPr="0044132F" w:rsidRDefault="00BD36BE" w:rsidP="003049AE">
      <w:pPr>
        <w:pStyle w:val="ListParagraph"/>
        <w:numPr>
          <w:ilvl w:val="0"/>
          <w:numId w:val="2"/>
        </w:numPr>
        <w:spacing w:line="360" w:lineRule="auto"/>
        <w:rPr>
          <w:rFonts w:ascii="Arial" w:hAnsi="Arial" w:cs="Arial"/>
          <w:sz w:val="32"/>
          <w:szCs w:val="32"/>
        </w:rPr>
      </w:pPr>
      <w:proofErr w:type="spellStart"/>
      <w:r w:rsidRPr="002B340D">
        <w:rPr>
          <w:rFonts w:ascii="Arial" w:hAnsi="Arial" w:cs="Arial"/>
          <w:sz w:val="32"/>
          <w:szCs w:val="32"/>
        </w:rPr>
        <w:t>Engie’s</w:t>
      </w:r>
      <w:proofErr w:type="spellEnd"/>
      <w:r w:rsidRPr="002B340D">
        <w:rPr>
          <w:rFonts w:ascii="Arial" w:hAnsi="Arial" w:cs="Arial"/>
          <w:sz w:val="32"/>
          <w:szCs w:val="32"/>
        </w:rPr>
        <w:t xml:space="preserve"> Claire Preston is also here.  Matthew tells me you </w:t>
      </w:r>
      <w:r w:rsidR="00E0230D" w:rsidRPr="002B340D">
        <w:rPr>
          <w:rFonts w:ascii="Arial" w:hAnsi="Arial" w:cs="Arial"/>
          <w:sz w:val="32"/>
          <w:szCs w:val="32"/>
        </w:rPr>
        <w:t>have worked tirelessly with Leeds and Wakefield local authorities</w:t>
      </w:r>
      <w:r w:rsidRPr="002B340D">
        <w:rPr>
          <w:rFonts w:ascii="Arial" w:hAnsi="Arial" w:cs="Arial"/>
          <w:sz w:val="32"/>
          <w:szCs w:val="32"/>
        </w:rPr>
        <w:t xml:space="preserve"> not</w:t>
      </w:r>
      <w:r w:rsidR="00E0230D" w:rsidRPr="002B340D">
        <w:rPr>
          <w:rFonts w:ascii="Arial" w:hAnsi="Arial" w:cs="Arial"/>
          <w:sz w:val="32"/>
          <w:szCs w:val="32"/>
        </w:rPr>
        <w:t xml:space="preserve"> only </w:t>
      </w:r>
      <w:r w:rsidRPr="002B340D">
        <w:rPr>
          <w:rFonts w:ascii="Arial" w:hAnsi="Arial" w:cs="Arial"/>
          <w:sz w:val="32"/>
          <w:szCs w:val="32"/>
        </w:rPr>
        <w:t>in relation to</w:t>
      </w:r>
      <w:r w:rsidR="00E0230D" w:rsidRPr="002B340D">
        <w:rPr>
          <w:rFonts w:ascii="Arial" w:hAnsi="Arial" w:cs="Arial"/>
          <w:sz w:val="32"/>
          <w:szCs w:val="32"/>
        </w:rPr>
        <w:t xml:space="preserve"> </w:t>
      </w:r>
      <w:r w:rsidRPr="002B340D">
        <w:rPr>
          <w:rFonts w:ascii="Arial" w:hAnsi="Arial" w:cs="Arial"/>
          <w:sz w:val="32"/>
          <w:szCs w:val="32"/>
        </w:rPr>
        <w:t>e</w:t>
      </w:r>
      <w:r w:rsidR="00E0230D" w:rsidRPr="002B340D">
        <w:rPr>
          <w:rFonts w:ascii="Arial" w:hAnsi="Arial" w:cs="Arial"/>
          <w:sz w:val="32"/>
          <w:szCs w:val="32"/>
        </w:rPr>
        <w:t>mployment opportunities</w:t>
      </w:r>
      <w:r w:rsidRPr="002B340D">
        <w:rPr>
          <w:rFonts w:ascii="Arial" w:hAnsi="Arial" w:cs="Arial"/>
          <w:sz w:val="32"/>
          <w:szCs w:val="32"/>
        </w:rPr>
        <w:t xml:space="preserve"> for care leavers but to extend </w:t>
      </w:r>
      <w:proofErr w:type="spellStart"/>
      <w:r w:rsidRPr="002B340D">
        <w:rPr>
          <w:rFonts w:ascii="Arial" w:hAnsi="Arial" w:cs="Arial"/>
          <w:sz w:val="32"/>
          <w:szCs w:val="32"/>
        </w:rPr>
        <w:t>Engie’s</w:t>
      </w:r>
      <w:proofErr w:type="spellEnd"/>
      <w:r w:rsidRPr="002B340D">
        <w:rPr>
          <w:rFonts w:ascii="Arial" w:hAnsi="Arial" w:cs="Arial"/>
          <w:sz w:val="32"/>
          <w:szCs w:val="32"/>
        </w:rPr>
        <w:t xml:space="preserve"> offer to </w:t>
      </w:r>
      <w:r w:rsidR="00E0230D" w:rsidRPr="002B340D">
        <w:rPr>
          <w:rFonts w:ascii="Arial" w:hAnsi="Arial" w:cs="Arial"/>
          <w:sz w:val="32"/>
          <w:szCs w:val="32"/>
        </w:rPr>
        <w:t>include maintenance and</w:t>
      </w:r>
      <w:r w:rsidR="002B340D" w:rsidRPr="002B340D">
        <w:rPr>
          <w:rFonts w:ascii="Arial" w:hAnsi="Arial" w:cs="Arial"/>
          <w:sz w:val="32"/>
          <w:szCs w:val="32"/>
        </w:rPr>
        <w:t xml:space="preserve"> </w:t>
      </w:r>
      <w:r w:rsidR="002B340D" w:rsidRPr="0044132F">
        <w:rPr>
          <w:rFonts w:ascii="Arial" w:hAnsi="Arial" w:cs="Arial"/>
          <w:sz w:val="32"/>
          <w:szCs w:val="32"/>
        </w:rPr>
        <w:t xml:space="preserve">home </w:t>
      </w:r>
      <w:r w:rsidR="00E0230D" w:rsidRPr="0044132F">
        <w:rPr>
          <w:rFonts w:ascii="Arial" w:hAnsi="Arial" w:cs="Arial"/>
          <w:sz w:val="32"/>
          <w:szCs w:val="32"/>
        </w:rPr>
        <w:t>renovation support for care leaver</w:t>
      </w:r>
      <w:r w:rsidR="000C4AC1" w:rsidRPr="0044132F">
        <w:rPr>
          <w:rFonts w:ascii="Arial" w:hAnsi="Arial" w:cs="Arial"/>
          <w:sz w:val="32"/>
          <w:szCs w:val="32"/>
        </w:rPr>
        <w:t>s</w:t>
      </w:r>
      <w:r w:rsidR="002B340D" w:rsidRPr="0044132F">
        <w:rPr>
          <w:rFonts w:ascii="Arial" w:hAnsi="Arial" w:cs="Arial"/>
          <w:sz w:val="32"/>
          <w:szCs w:val="32"/>
        </w:rPr>
        <w:t>.</w:t>
      </w:r>
    </w:p>
    <w:p w14:paraId="7D7314A2" w14:textId="77777777" w:rsidR="002B340D" w:rsidRPr="0044132F" w:rsidRDefault="002B340D" w:rsidP="002B340D">
      <w:pPr>
        <w:pStyle w:val="ListParagraph"/>
        <w:rPr>
          <w:rFonts w:ascii="Arial" w:hAnsi="Arial" w:cs="Arial"/>
          <w:sz w:val="32"/>
          <w:szCs w:val="32"/>
        </w:rPr>
      </w:pPr>
    </w:p>
    <w:p w14:paraId="0A01ADBE" w14:textId="469D0974" w:rsidR="002B340D" w:rsidRDefault="002B340D" w:rsidP="003049AE">
      <w:pPr>
        <w:pStyle w:val="ListParagraph"/>
        <w:numPr>
          <w:ilvl w:val="0"/>
          <w:numId w:val="2"/>
        </w:numPr>
        <w:spacing w:line="360" w:lineRule="auto"/>
        <w:rPr>
          <w:rFonts w:ascii="Arial" w:hAnsi="Arial" w:cs="Arial"/>
          <w:sz w:val="32"/>
          <w:szCs w:val="32"/>
        </w:rPr>
      </w:pPr>
      <w:r w:rsidRPr="0044132F">
        <w:rPr>
          <w:rFonts w:ascii="Arial" w:hAnsi="Arial" w:cs="Arial"/>
          <w:sz w:val="32"/>
          <w:szCs w:val="32"/>
        </w:rPr>
        <w:t xml:space="preserve">And thank you to </w:t>
      </w:r>
      <w:proofErr w:type="spellStart"/>
      <w:r w:rsidRPr="0044132F">
        <w:rPr>
          <w:rFonts w:ascii="Arial" w:hAnsi="Arial" w:cs="Arial"/>
          <w:sz w:val="32"/>
          <w:szCs w:val="32"/>
        </w:rPr>
        <w:t>Rybrook</w:t>
      </w:r>
      <w:proofErr w:type="spellEnd"/>
      <w:r w:rsidRPr="0044132F">
        <w:rPr>
          <w:rFonts w:ascii="Arial" w:hAnsi="Arial" w:cs="Arial"/>
          <w:sz w:val="32"/>
          <w:szCs w:val="32"/>
        </w:rPr>
        <w:t xml:space="preserve"> BMW </w:t>
      </w:r>
      <w:r w:rsidR="007418A9" w:rsidRPr="0044132F">
        <w:rPr>
          <w:rFonts w:ascii="Arial" w:hAnsi="Arial" w:cs="Arial"/>
          <w:sz w:val="32"/>
          <w:szCs w:val="32"/>
        </w:rPr>
        <w:t xml:space="preserve">the Covenant automotive partner. </w:t>
      </w:r>
      <w:proofErr w:type="spellStart"/>
      <w:r w:rsidR="00CE0A71" w:rsidRPr="0044132F">
        <w:rPr>
          <w:rFonts w:ascii="Arial" w:hAnsi="Arial" w:cs="Arial"/>
          <w:sz w:val="32"/>
          <w:szCs w:val="32"/>
        </w:rPr>
        <w:t>Rybrook</w:t>
      </w:r>
      <w:proofErr w:type="spellEnd"/>
      <w:r w:rsidR="00CE0A71" w:rsidRPr="0044132F">
        <w:rPr>
          <w:rFonts w:ascii="Arial" w:hAnsi="Arial" w:cs="Arial"/>
          <w:sz w:val="32"/>
          <w:szCs w:val="32"/>
        </w:rPr>
        <w:t xml:space="preserve"> </w:t>
      </w:r>
      <w:r w:rsidR="007418A9" w:rsidRPr="0044132F">
        <w:rPr>
          <w:rFonts w:ascii="Arial" w:hAnsi="Arial" w:cs="Arial"/>
          <w:sz w:val="32"/>
          <w:szCs w:val="32"/>
        </w:rPr>
        <w:t>ha</w:t>
      </w:r>
      <w:r w:rsidR="00CE0A71" w:rsidRPr="0044132F">
        <w:rPr>
          <w:rFonts w:ascii="Arial" w:hAnsi="Arial" w:cs="Arial"/>
          <w:sz w:val="32"/>
          <w:szCs w:val="32"/>
        </w:rPr>
        <w:t>s</w:t>
      </w:r>
      <w:r w:rsidR="007418A9" w:rsidRPr="0044132F">
        <w:rPr>
          <w:rFonts w:ascii="Arial" w:hAnsi="Arial" w:cs="Arial"/>
          <w:sz w:val="32"/>
          <w:szCs w:val="32"/>
        </w:rPr>
        <w:t xml:space="preserve"> consistently helped raise the profile and aspirations</w:t>
      </w:r>
      <w:r w:rsidR="00CE0A71" w:rsidRPr="0044132F">
        <w:rPr>
          <w:rFonts w:ascii="Arial" w:hAnsi="Arial" w:cs="Arial"/>
          <w:sz w:val="32"/>
          <w:szCs w:val="32"/>
        </w:rPr>
        <w:t xml:space="preserve"> of the Covenant</w:t>
      </w:r>
      <w:r w:rsidR="007418A9" w:rsidRPr="0044132F">
        <w:rPr>
          <w:rFonts w:ascii="Arial" w:hAnsi="Arial" w:cs="Arial"/>
          <w:sz w:val="32"/>
          <w:szCs w:val="32"/>
        </w:rPr>
        <w:t xml:space="preserve"> </w:t>
      </w:r>
      <w:r w:rsidR="00CE0A71" w:rsidRPr="0044132F">
        <w:rPr>
          <w:rFonts w:ascii="Arial" w:hAnsi="Arial" w:cs="Arial"/>
          <w:sz w:val="32"/>
          <w:szCs w:val="32"/>
        </w:rPr>
        <w:t xml:space="preserve">with youthful expression. </w:t>
      </w:r>
    </w:p>
    <w:p w14:paraId="6EDE54A1" w14:textId="77777777" w:rsidR="00A22D49" w:rsidRPr="00A22D49" w:rsidRDefault="00A22D49" w:rsidP="00A22D49">
      <w:pPr>
        <w:pStyle w:val="ListParagraph"/>
        <w:rPr>
          <w:rFonts w:ascii="Arial" w:hAnsi="Arial" w:cs="Arial"/>
          <w:sz w:val="32"/>
          <w:szCs w:val="32"/>
        </w:rPr>
      </w:pPr>
    </w:p>
    <w:p w14:paraId="6A65442F" w14:textId="584A3ED7" w:rsidR="00F95C59" w:rsidRPr="00883B5B" w:rsidRDefault="00BD36BE" w:rsidP="009D7DF7">
      <w:pPr>
        <w:pStyle w:val="ListParagraph"/>
        <w:numPr>
          <w:ilvl w:val="0"/>
          <w:numId w:val="2"/>
        </w:numPr>
        <w:spacing w:line="360" w:lineRule="auto"/>
        <w:rPr>
          <w:rFonts w:ascii="Arial" w:hAnsi="Arial" w:cs="Arial"/>
          <w:sz w:val="32"/>
          <w:szCs w:val="32"/>
          <w:highlight w:val="yellow"/>
        </w:rPr>
      </w:pPr>
      <w:r w:rsidRPr="00883B5B">
        <w:rPr>
          <w:rFonts w:ascii="Arial" w:hAnsi="Arial" w:cs="Arial"/>
          <w:sz w:val="32"/>
          <w:szCs w:val="32"/>
          <w:highlight w:val="yellow"/>
        </w:rPr>
        <w:t>I constantly hear how hard it is for care leavers to open bank accounts because they don’t always have the right ID</w:t>
      </w:r>
      <w:r w:rsidR="00281900" w:rsidRPr="00883B5B">
        <w:rPr>
          <w:rFonts w:ascii="Arial" w:hAnsi="Arial" w:cs="Arial"/>
          <w:sz w:val="32"/>
          <w:szCs w:val="32"/>
          <w:highlight w:val="yellow"/>
        </w:rPr>
        <w:t xml:space="preserve"> or proof of address</w:t>
      </w:r>
      <w:r w:rsidRPr="00883B5B">
        <w:rPr>
          <w:rFonts w:ascii="Arial" w:hAnsi="Arial" w:cs="Arial"/>
          <w:sz w:val="32"/>
          <w:szCs w:val="32"/>
          <w:highlight w:val="yellow"/>
        </w:rPr>
        <w:t>.  Metro Bank</w:t>
      </w:r>
      <w:r w:rsidR="004207BF" w:rsidRPr="00883B5B">
        <w:rPr>
          <w:rFonts w:ascii="Arial" w:hAnsi="Arial" w:cs="Arial"/>
          <w:sz w:val="32"/>
          <w:szCs w:val="32"/>
          <w:highlight w:val="yellow"/>
        </w:rPr>
        <w:t xml:space="preserve">’s </w:t>
      </w:r>
      <w:r w:rsidRPr="00883B5B">
        <w:rPr>
          <w:rFonts w:ascii="Arial" w:hAnsi="Arial" w:cs="Arial"/>
          <w:sz w:val="32"/>
          <w:szCs w:val="32"/>
          <w:highlight w:val="yellow"/>
        </w:rPr>
        <w:t>Covenant offer solve</w:t>
      </w:r>
      <w:r w:rsidR="00512693" w:rsidRPr="00883B5B">
        <w:rPr>
          <w:rFonts w:ascii="Arial" w:hAnsi="Arial" w:cs="Arial"/>
          <w:sz w:val="32"/>
          <w:szCs w:val="32"/>
          <w:highlight w:val="yellow"/>
        </w:rPr>
        <w:t>s</w:t>
      </w:r>
      <w:r w:rsidRPr="00883B5B">
        <w:rPr>
          <w:rFonts w:ascii="Arial" w:hAnsi="Arial" w:cs="Arial"/>
          <w:sz w:val="32"/>
          <w:szCs w:val="32"/>
          <w:highlight w:val="yellow"/>
        </w:rPr>
        <w:t xml:space="preserve"> that difficulty</w:t>
      </w:r>
      <w:r w:rsidR="00512693" w:rsidRPr="00883B5B">
        <w:rPr>
          <w:rFonts w:ascii="Arial" w:hAnsi="Arial" w:cs="Arial"/>
          <w:sz w:val="32"/>
          <w:szCs w:val="32"/>
          <w:highlight w:val="yellow"/>
        </w:rPr>
        <w:t xml:space="preserve"> by helping care leavers build a relationship with their local store, understand more about managing their money and then, when they are ready, open a current account face to face through a simple, straightforward process that removes cumbersome ID requirements</w:t>
      </w:r>
      <w:r w:rsidRPr="00883B5B">
        <w:rPr>
          <w:rFonts w:ascii="Arial" w:hAnsi="Arial" w:cs="Arial"/>
          <w:sz w:val="32"/>
          <w:szCs w:val="32"/>
          <w:highlight w:val="yellow"/>
        </w:rPr>
        <w:t xml:space="preserve">.  </w:t>
      </w:r>
    </w:p>
    <w:p w14:paraId="53A31A20" w14:textId="77777777" w:rsidR="00F95C59" w:rsidRDefault="00F95C59" w:rsidP="00F95C59">
      <w:pPr>
        <w:pStyle w:val="ListParagraph"/>
        <w:spacing w:line="360" w:lineRule="auto"/>
        <w:rPr>
          <w:rFonts w:ascii="Arial" w:hAnsi="Arial" w:cs="Arial"/>
          <w:sz w:val="32"/>
          <w:szCs w:val="32"/>
        </w:rPr>
      </w:pPr>
    </w:p>
    <w:p w14:paraId="4B93DE03" w14:textId="4F8D9FD4" w:rsidR="00B14832" w:rsidRDefault="00F95C59" w:rsidP="009D7DF7">
      <w:pPr>
        <w:pStyle w:val="ListParagraph"/>
        <w:numPr>
          <w:ilvl w:val="0"/>
          <w:numId w:val="2"/>
        </w:numPr>
        <w:spacing w:line="360" w:lineRule="auto"/>
        <w:rPr>
          <w:rFonts w:ascii="Arial" w:hAnsi="Arial" w:cs="Arial"/>
          <w:sz w:val="32"/>
          <w:szCs w:val="32"/>
        </w:rPr>
      </w:pPr>
      <w:r>
        <w:rPr>
          <w:rFonts w:ascii="Arial" w:hAnsi="Arial" w:cs="Arial"/>
          <w:sz w:val="32"/>
          <w:szCs w:val="32"/>
        </w:rPr>
        <w:t xml:space="preserve">Spectra has also been working with Remploy, a service funded by the Department for Work and Pensions.  </w:t>
      </w:r>
      <w:r w:rsidR="00B14832">
        <w:rPr>
          <w:rFonts w:ascii="Arial" w:hAnsi="Arial" w:cs="Arial"/>
          <w:sz w:val="32"/>
          <w:szCs w:val="32"/>
        </w:rPr>
        <w:t xml:space="preserve">Through that partnership it means the </w:t>
      </w:r>
      <w:r w:rsidR="003B00C4">
        <w:rPr>
          <w:rFonts w:ascii="Arial" w:hAnsi="Arial" w:cs="Arial"/>
          <w:sz w:val="32"/>
          <w:szCs w:val="32"/>
        </w:rPr>
        <w:t xml:space="preserve">mental health </w:t>
      </w:r>
      <w:r w:rsidR="00B14832">
        <w:rPr>
          <w:rFonts w:ascii="Arial" w:hAnsi="Arial" w:cs="Arial"/>
          <w:sz w:val="32"/>
          <w:szCs w:val="32"/>
        </w:rPr>
        <w:t>needs of</w:t>
      </w:r>
      <w:r>
        <w:rPr>
          <w:rFonts w:ascii="Arial" w:hAnsi="Arial" w:cs="Arial"/>
          <w:sz w:val="32"/>
          <w:szCs w:val="32"/>
        </w:rPr>
        <w:t xml:space="preserve"> care leavers</w:t>
      </w:r>
      <w:r w:rsidR="00B14832">
        <w:rPr>
          <w:rFonts w:ascii="Arial" w:hAnsi="Arial" w:cs="Arial"/>
          <w:sz w:val="32"/>
          <w:szCs w:val="32"/>
        </w:rPr>
        <w:t xml:space="preserve"> can be better understood and met.</w:t>
      </w:r>
      <w:r>
        <w:rPr>
          <w:rFonts w:ascii="Arial" w:hAnsi="Arial" w:cs="Arial"/>
          <w:sz w:val="32"/>
          <w:szCs w:val="32"/>
        </w:rPr>
        <w:t xml:space="preserve">  </w:t>
      </w:r>
    </w:p>
    <w:p w14:paraId="02B8F09C" w14:textId="77777777" w:rsidR="00B14832" w:rsidRPr="00B14832" w:rsidRDefault="00B14832" w:rsidP="00B14832">
      <w:pPr>
        <w:pStyle w:val="ListParagraph"/>
        <w:rPr>
          <w:rFonts w:ascii="Arial" w:hAnsi="Arial" w:cs="Arial"/>
          <w:sz w:val="32"/>
          <w:szCs w:val="32"/>
        </w:rPr>
      </w:pPr>
    </w:p>
    <w:p w14:paraId="63450986" w14:textId="5FE03D07" w:rsidR="00383870" w:rsidRDefault="00B14832" w:rsidP="00B14832">
      <w:pPr>
        <w:spacing w:line="360" w:lineRule="auto"/>
        <w:rPr>
          <w:rFonts w:ascii="Arial" w:hAnsi="Arial" w:cs="Arial"/>
          <w:sz w:val="32"/>
          <w:szCs w:val="32"/>
        </w:rPr>
      </w:pPr>
      <w:r>
        <w:rPr>
          <w:rFonts w:ascii="Arial" w:hAnsi="Arial" w:cs="Arial"/>
          <w:sz w:val="32"/>
          <w:szCs w:val="32"/>
        </w:rPr>
        <w:t>I am particularly pleased that Tony Hyland</w:t>
      </w:r>
      <w:r w:rsidR="00682E00">
        <w:rPr>
          <w:rFonts w:ascii="Arial" w:hAnsi="Arial" w:cs="Arial"/>
          <w:sz w:val="32"/>
          <w:szCs w:val="32"/>
        </w:rPr>
        <w:t>,</w:t>
      </w:r>
      <w:r>
        <w:rPr>
          <w:rFonts w:ascii="Arial" w:hAnsi="Arial" w:cs="Arial"/>
          <w:sz w:val="32"/>
          <w:szCs w:val="32"/>
        </w:rPr>
        <w:t xml:space="preserve"> </w:t>
      </w:r>
      <w:r w:rsidR="005868EC">
        <w:rPr>
          <w:rFonts w:ascii="Arial" w:hAnsi="Arial" w:cs="Arial"/>
          <w:sz w:val="32"/>
          <w:szCs w:val="32"/>
        </w:rPr>
        <w:t>a national account manager for</w:t>
      </w:r>
      <w:r>
        <w:rPr>
          <w:rFonts w:ascii="Arial" w:hAnsi="Arial" w:cs="Arial"/>
          <w:sz w:val="32"/>
          <w:szCs w:val="32"/>
        </w:rPr>
        <w:t xml:space="preserve"> the National Employment Partnership Team at </w:t>
      </w:r>
      <w:r w:rsidR="00682E00">
        <w:rPr>
          <w:rFonts w:ascii="Arial" w:hAnsi="Arial" w:cs="Arial"/>
          <w:sz w:val="32"/>
          <w:szCs w:val="32"/>
        </w:rPr>
        <w:t xml:space="preserve">the </w:t>
      </w:r>
      <w:r>
        <w:rPr>
          <w:rFonts w:ascii="Arial" w:hAnsi="Arial" w:cs="Arial"/>
          <w:sz w:val="32"/>
          <w:szCs w:val="32"/>
        </w:rPr>
        <w:t>DWP</w:t>
      </w:r>
      <w:r w:rsidR="00682E00">
        <w:rPr>
          <w:rFonts w:ascii="Arial" w:hAnsi="Arial" w:cs="Arial"/>
          <w:sz w:val="32"/>
          <w:szCs w:val="32"/>
        </w:rPr>
        <w:t>,</w:t>
      </w:r>
      <w:r>
        <w:rPr>
          <w:rFonts w:ascii="Arial" w:hAnsi="Arial" w:cs="Arial"/>
          <w:sz w:val="32"/>
          <w:szCs w:val="32"/>
        </w:rPr>
        <w:t xml:space="preserve"> is here today.  </w:t>
      </w:r>
      <w:r w:rsidR="003C4172">
        <w:rPr>
          <w:rFonts w:ascii="Arial" w:hAnsi="Arial" w:cs="Arial"/>
          <w:sz w:val="32"/>
          <w:szCs w:val="32"/>
        </w:rPr>
        <w:t xml:space="preserve"> Tony and his colleague Ahmed </w:t>
      </w:r>
      <w:proofErr w:type="spellStart"/>
      <w:r w:rsidR="003C4172">
        <w:rPr>
          <w:rFonts w:ascii="Arial" w:hAnsi="Arial" w:cs="Arial"/>
          <w:sz w:val="32"/>
          <w:szCs w:val="32"/>
        </w:rPr>
        <w:t>Bhayat</w:t>
      </w:r>
      <w:proofErr w:type="spellEnd"/>
      <w:r w:rsidR="003C4172">
        <w:rPr>
          <w:rFonts w:ascii="Arial" w:hAnsi="Arial" w:cs="Arial"/>
          <w:sz w:val="32"/>
          <w:szCs w:val="32"/>
        </w:rPr>
        <w:t xml:space="preserve"> have been working with Spectra to help </w:t>
      </w:r>
      <w:r w:rsidR="000C4AC1">
        <w:rPr>
          <w:rFonts w:ascii="Arial" w:hAnsi="Arial" w:cs="Arial"/>
          <w:sz w:val="32"/>
          <w:szCs w:val="32"/>
        </w:rPr>
        <w:t xml:space="preserve">them </w:t>
      </w:r>
      <w:r w:rsidR="003C4172">
        <w:rPr>
          <w:rFonts w:ascii="Arial" w:hAnsi="Arial" w:cs="Arial"/>
          <w:sz w:val="32"/>
          <w:szCs w:val="32"/>
        </w:rPr>
        <w:t>achieve the Covenant’s ambition of</w:t>
      </w:r>
      <w:r w:rsidR="003B00C4">
        <w:rPr>
          <w:rFonts w:ascii="Arial" w:hAnsi="Arial" w:cs="Arial"/>
          <w:sz w:val="32"/>
          <w:szCs w:val="32"/>
        </w:rPr>
        <w:t xml:space="preserve"> getting more care leavers</w:t>
      </w:r>
      <w:r w:rsidR="003C4172">
        <w:rPr>
          <w:rFonts w:ascii="Arial" w:hAnsi="Arial" w:cs="Arial"/>
          <w:sz w:val="32"/>
          <w:szCs w:val="32"/>
        </w:rPr>
        <w:t xml:space="preserve"> on the road to fulfilling their potential.</w:t>
      </w:r>
    </w:p>
    <w:p w14:paraId="27CA5BD4" w14:textId="6BFD606B" w:rsidR="004F743E" w:rsidRDefault="003C4172" w:rsidP="00B14832">
      <w:pPr>
        <w:spacing w:line="360" w:lineRule="auto"/>
        <w:rPr>
          <w:rFonts w:ascii="Arial" w:hAnsi="Arial" w:cs="Arial"/>
          <w:sz w:val="32"/>
          <w:szCs w:val="32"/>
        </w:rPr>
      </w:pPr>
      <w:r>
        <w:rPr>
          <w:rFonts w:ascii="Arial" w:hAnsi="Arial" w:cs="Arial"/>
          <w:sz w:val="32"/>
          <w:szCs w:val="32"/>
        </w:rPr>
        <w:lastRenderedPageBreak/>
        <w:t>It’s also great to have the Covenant local authority champions here</w:t>
      </w:r>
      <w:r w:rsidR="00F552BC">
        <w:rPr>
          <w:rFonts w:ascii="Arial" w:hAnsi="Arial" w:cs="Arial"/>
          <w:sz w:val="32"/>
          <w:szCs w:val="32"/>
        </w:rPr>
        <w:t xml:space="preserve">: </w:t>
      </w:r>
      <w:r w:rsidR="00F552BC" w:rsidRPr="004F743E">
        <w:rPr>
          <w:rFonts w:ascii="Arial" w:hAnsi="Arial" w:cs="Arial"/>
          <w:sz w:val="32"/>
          <w:szCs w:val="32"/>
        </w:rPr>
        <w:t>Somerset, Lewisham, Leeds, Doncaster, Wolverhampton</w:t>
      </w:r>
      <w:r w:rsidR="00383870">
        <w:rPr>
          <w:rFonts w:ascii="Arial" w:hAnsi="Arial" w:cs="Arial"/>
          <w:sz w:val="32"/>
          <w:szCs w:val="32"/>
        </w:rPr>
        <w:t xml:space="preserve"> and</w:t>
      </w:r>
      <w:r w:rsidR="00F552BC" w:rsidRPr="004F743E">
        <w:rPr>
          <w:rFonts w:ascii="Arial" w:hAnsi="Arial" w:cs="Arial"/>
          <w:sz w:val="32"/>
          <w:szCs w:val="32"/>
        </w:rPr>
        <w:t xml:space="preserve"> Staffordshire</w:t>
      </w:r>
      <w:r w:rsidR="00F552BC">
        <w:rPr>
          <w:rFonts w:ascii="Arial" w:hAnsi="Arial" w:cs="Arial"/>
          <w:sz w:val="32"/>
          <w:szCs w:val="32"/>
        </w:rPr>
        <w:t>.   Local authorities are the other part of the supply chain</w:t>
      </w:r>
      <w:r w:rsidR="003B00C4">
        <w:rPr>
          <w:rFonts w:ascii="Arial" w:hAnsi="Arial" w:cs="Arial"/>
          <w:sz w:val="32"/>
          <w:szCs w:val="32"/>
        </w:rPr>
        <w:t>,</w:t>
      </w:r>
      <w:r w:rsidR="00383870">
        <w:rPr>
          <w:rFonts w:ascii="Arial" w:hAnsi="Arial" w:cs="Arial"/>
          <w:sz w:val="32"/>
          <w:szCs w:val="32"/>
        </w:rPr>
        <w:t xml:space="preserve"> identifying care leavers to take up opportunities unlocked through the Covenant</w:t>
      </w:r>
      <w:r w:rsidR="00F552BC">
        <w:rPr>
          <w:rFonts w:ascii="Arial" w:hAnsi="Arial" w:cs="Arial"/>
          <w:sz w:val="32"/>
          <w:szCs w:val="32"/>
        </w:rPr>
        <w:t xml:space="preserve">.  </w:t>
      </w:r>
    </w:p>
    <w:p w14:paraId="200491F6" w14:textId="77777777" w:rsidR="004F743E" w:rsidRDefault="004F743E" w:rsidP="00B14832">
      <w:pPr>
        <w:spacing w:line="360" w:lineRule="auto"/>
        <w:rPr>
          <w:rFonts w:ascii="Arial" w:hAnsi="Arial" w:cs="Arial"/>
          <w:sz w:val="32"/>
          <w:szCs w:val="32"/>
        </w:rPr>
      </w:pPr>
    </w:p>
    <w:p w14:paraId="2C0D3366" w14:textId="126A4835" w:rsidR="004F743E" w:rsidRDefault="004F743E" w:rsidP="00B14832">
      <w:pPr>
        <w:spacing w:line="360" w:lineRule="auto"/>
        <w:rPr>
          <w:rFonts w:ascii="Arial" w:hAnsi="Arial" w:cs="Arial"/>
          <w:sz w:val="32"/>
          <w:szCs w:val="32"/>
        </w:rPr>
      </w:pPr>
      <w:r>
        <w:rPr>
          <w:rFonts w:ascii="Arial" w:hAnsi="Arial" w:cs="Arial"/>
          <w:sz w:val="32"/>
          <w:szCs w:val="32"/>
        </w:rPr>
        <w:t>One of the nicer things that Ministers get to do occasionally is to present certificates.  I</w:t>
      </w:r>
      <w:r w:rsidR="00176381">
        <w:rPr>
          <w:rFonts w:ascii="Arial" w:hAnsi="Arial" w:cs="Arial"/>
          <w:sz w:val="32"/>
          <w:szCs w:val="32"/>
        </w:rPr>
        <w:t>’m</w:t>
      </w:r>
      <w:r>
        <w:rPr>
          <w:rFonts w:ascii="Arial" w:hAnsi="Arial" w:cs="Arial"/>
          <w:sz w:val="32"/>
          <w:szCs w:val="32"/>
        </w:rPr>
        <w:t xml:space="preserve"> very pleased to have that task to do this afternoon in</w:t>
      </w:r>
      <w:r w:rsidR="00FB04C4">
        <w:rPr>
          <w:rFonts w:ascii="Arial" w:hAnsi="Arial" w:cs="Arial"/>
          <w:sz w:val="32"/>
          <w:szCs w:val="32"/>
        </w:rPr>
        <w:t xml:space="preserve"> presenting certificates to </w:t>
      </w:r>
      <w:r>
        <w:rPr>
          <w:rFonts w:ascii="Arial" w:hAnsi="Arial" w:cs="Arial"/>
          <w:sz w:val="32"/>
          <w:szCs w:val="32"/>
        </w:rPr>
        <w:t>Covenant</w:t>
      </w:r>
      <w:r w:rsidR="00F552BC">
        <w:rPr>
          <w:rFonts w:ascii="Arial" w:hAnsi="Arial" w:cs="Arial"/>
          <w:sz w:val="32"/>
          <w:szCs w:val="32"/>
        </w:rPr>
        <w:t xml:space="preserve"> partners</w:t>
      </w:r>
      <w:r>
        <w:rPr>
          <w:rFonts w:ascii="Arial" w:hAnsi="Arial" w:cs="Arial"/>
          <w:sz w:val="32"/>
          <w:szCs w:val="32"/>
        </w:rPr>
        <w:t>.</w:t>
      </w:r>
    </w:p>
    <w:p w14:paraId="47C85134" w14:textId="77777777" w:rsidR="00682E00" w:rsidRDefault="00682E00" w:rsidP="004F743E">
      <w:pPr>
        <w:spacing w:line="360" w:lineRule="auto"/>
        <w:rPr>
          <w:rFonts w:ascii="Arial" w:hAnsi="Arial" w:cs="Arial"/>
          <w:sz w:val="32"/>
          <w:szCs w:val="32"/>
        </w:rPr>
      </w:pPr>
    </w:p>
    <w:p w14:paraId="2AC3F340" w14:textId="053543B1" w:rsidR="004F743E" w:rsidRPr="00682E00" w:rsidRDefault="004F743E" w:rsidP="00682E00">
      <w:pPr>
        <w:pStyle w:val="ListParagraph"/>
        <w:numPr>
          <w:ilvl w:val="0"/>
          <w:numId w:val="3"/>
        </w:numPr>
        <w:spacing w:line="360" w:lineRule="auto"/>
        <w:rPr>
          <w:rFonts w:ascii="Arial" w:hAnsi="Arial" w:cs="Arial"/>
          <w:sz w:val="32"/>
          <w:szCs w:val="32"/>
        </w:rPr>
      </w:pPr>
      <w:proofErr w:type="spellStart"/>
      <w:r w:rsidRPr="00682E00">
        <w:rPr>
          <w:rFonts w:ascii="Arial" w:hAnsi="Arial" w:cs="Arial"/>
          <w:sz w:val="32"/>
          <w:szCs w:val="32"/>
        </w:rPr>
        <w:t>Engie</w:t>
      </w:r>
      <w:proofErr w:type="spellEnd"/>
      <w:r w:rsidR="00176381">
        <w:rPr>
          <w:rFonts w:ascii="Arial" w:hAnsi="Arial" w:cs="Arial"/>
          <w:sz w:val="32"/>
          <w:szCs w:val="32"/>
        </w:rPr>
        <w:t>,</w:t>
      </w:r>
      <w:r w:rsidRPr="00682E00">
        <w:rPr>
          <w:rFonts w:ascii="Arial" w:hAnsi="Arial" w:cs="Arial"/>
          <w:sz w:val="32"/>
          <w:szCs w:val="32"/>
        </w:rPr>
        <w:t xml:space="preserve"> for</w:t>
      </w:r>
      <w:r w:rsidR="00FB04C4">
        <w:rPr>
          <w:rFonts w:ascii="Arial" w:hAnsi="Arial" w:cs="Arial"/>
          <w:sz w:val="32"/>
          <w:szCs w:val="32"/>
        </w:rPr>
        <w:t xml:space="preserve"> its great</w:t>
      </w:r>
      <w:r w:rsidRPr="00682E00">
        <w:rPr>
          <w:rFonts w:ascii="Arial" w:hAnsi="Arial" w:cs="Arial"/>
          <w:sz w:val="32"/>
          <w:szCs w:val="32"/>
        </w:rPr>
        <w:t xml:space="preserve"> work with </w:t>
      </w:r>
      <w:r w:rsidR="00BA25D8">
        <w:rPr>
          <w:rFonts w:ascii="Arial" w:hAnsi="Arial" w:cs="Arial"/>
          <w:sz w:val="32"/>
          <w:szCs w:val="32"/>
        </w:rPr>
        <w:t>a number of</w:t>
      </w:r>
      <w:r w:rsidRPr="00682E00">
        <w:rPr>
          <w:rFonts w:ascii="Arial" w:hAnsi="Arial" w:cs="Arial"/>
          <w:sz w:val="32"/>
          <w:szCs w:val="32"/>
        </w:rPr>
        <w:t xml:space="preserve"> </w:t>
      </w:r>
      <w:r w:rsidR="00BA25D8">
        <w:rPr>
          <w:rFonts w:ascii="Arial" w:hAnsi="Arial" w:cs="Arial"/>
          <w:sz w:val="32"/>
          <w:szCs w:val="32"/>
        </w:rPr>
        <w:t>l</w:t>
      </w:r>
      <w:r w:rsidRPr="00682E00">
        <w:rPr>
          <w:rFonts w:ascii="Arial" w:hAnsi="Arial" w:cs="Arial"/>
          <w:sz w:val="32"/>
          <w:szCs w:val="32"/>
        </w:rPr>
        <w:t>ocal authorit</w:t>
      </w:r>
      <w:r w:rsidR="00BA25D8">
        <w:rPr>
          <w:rFonts w:ascii="Arial" w:hAnsi="Arial" w:cs="Arial"/>
          <w:sz w:val="32"/>
          <w:szCs w:val="32"/>
        </w:rPr>
        <w:t>ies</w:t>
      </w:r>
      <w:r w:rsidRPr="00682E00">
        <w:rPr>
          <w:rFonts w:ascii="Arial" w:hAnsi="Arial" w:cs="Arial"/>
          <w:sz w:val="32"/>
          <w:szCs w:val="32"/>
        </w:rPr>
        <w:t xml:space="preserve"> in renovating properties for care leavers</w:t>
      </w:r>
    </w:p>
    <w:p w14:paraId="16840656" w14:textId="18AFE72A" w:rsidR="004F743E" w:rsidRDefault="004F743E" w:rsidP="00682E00">
      <w:pPr>
        <w:pStyle w:val="ListParagraph"/>
        <w:numPr>
          <w:ilvl w:val="0"/>
          <w:numId w:val="3"/>
        </w:numPr>
        <w:spacing w:line="360" w:lineRule="auto"/>
        <w:rPr>
          <w:rFonts w:ascii="Arial" w:hAnsi="Arial" w:cs="Arial"/>
          <w:sz w:val="32"/>
          <w:szCs w:val="32"/>
        </w:rPr>
      </w:pPr>
      <w:r w:rsidRPr="00682E00">
        <w:rPr>
          <w:rFonts w:ascii="Arial" w:hAnsi="Arial" w:cs="Arial"/>
          <w:sz w:val="32"/>
          <w:szCs w:val="32"/>
        </w:rPr>
        <w:t>Metro Bank</w:t>
      </w:r>
      <w:r w:rsidR="00176381">
        <w:rPr>
          <w:rFonts w:ascii="Arial" w:hAnsi="Arial" w:cs="Arial"/>
          <w:sz w:val="32"/>
          <w:szCs w:val="32"/>
        </w:rPr>
        <w:t>,</w:t>
      </w:r>
      <w:r w:rsidRPr="00682E00">
        <w:rPr>
          <w:rFonts w:ascii="Arial" w:hAnsi="Arial" w:cs="Arial"/>
          <w:sz w:val="32"/>
          <w:szCs w:val="32"/>
        </w:rPr>
        <w:t xml:space="preserve"> for </w:t>
      </w:r>
      <w:r w:rsidR="00682E00">
        <w:rPr>
          <w:rFonts w:ascii="Arial" w:hAnsi="Arial" w:cs="Arial"/>
          <w:sz w:val="32"/>
          <w:szCs w:val="32"/>
        </w:rPr>
        <w:t xml:space="preserve">its </w:t>
      </w:r>
      <w:r w:rsidR="00FB04C4">
        <w:rPr>
          <w:rFonts w:ascii="Arial" w:hAnsi="Arial" w:cs="Arial"/>
          <w:sz w:val="32"/>
          <w:szCs w:val="32"/>
        </w:rPr>
        <w:t xml:space="preserve">innovative </w:t>
      </w:r>
      <w:r w:rsidRPr="00682E00">
        <w:rPr>
          <w:rFonts w:ascii="Arial" w:hAnsi="Arial" w:cs="Arial"/>
          <w:sz w:val="32"/>
          <w:szCs w:val="32"/>
        </w:rPr>
        <w:t>ongoing work with us to create covenant friendly banking</w:t>
      </w:r>
    </w:p>
    <w:p w14:paraId="63D695B0" w14:textId="68356C18" w:rsidR="00F552BC" w:rsidRPr="00682E00" w:rsidRDefault="00F552BC" w:rsidP="00682E00">
      <w:pPr>
        <w:pStyle w:val="ListParagraph"/>
        <w:numPr>
          <w:ilvl w:val="0"/>
          <w:numId w:val="3"/>
        </w:numPr>
        <w:spacing w:line="360" w:lineRule="auto"/>
        <w:rPr>
          <w:rFonts w:ascii="Arial" w:hAnsi="Arial" w:cs="Arial"/>
          <w:sz w:val="32"/>
          <w:szCs w:val="32"/>
        </w:rPr>
      </w:pPr>
      <w:r>
        <w:rPr>
          <w:rFonts w:ascii="Arial" w:hAnsi="Arial" w:cs="Arial"/>
          <w:sz w:val="32"/>
          <w:szCs w:val="32"/>
        </w:rPr>
        <w:t>Remploy</w:t>
      </w:r>
      <w:r w:rsidR="00176381">
        <w:rPr>
          <w:rFonts w:ascii="Arial" w:hAnsi="Arial" w:cs="Arial"/>
          <w:sz w:val="32"/>
          <w:szCs w:val="32"/>
        </w:rPr>
        <w:t>,</w:t>
      </w:r>
      <w:r>
        <w:rPr>
          <w:rFonts w:ascii="Arial" w:hAnsi="Arial" w:cs="Arial"/>
          <w:sz w:val="32"/>
          <w:szCs w:val="32"/>
        </w:rPr>
        <w:t xml:space="preserve"> for </w:t>
      </w:r>
      <w:r w:rsidR="00BA25D8">
        <w:rPr>
          <w:rFonts w:ascii="Arial" w:hAnsi="Arial" w:cs="Arial"/>
          <w:sz w:val="32"/>
          <w:szCs w:val="32"/>
        </w:rPr>
        <w:t>recognising the particular needs of care leavers in</w:t>
      </w:r>
      <w:r>
        <w:rPr>
          <w:rFonts w:ascii="Arial" w:hAnsi="Arial" w:cs="Arial"/>
          <w:sz w:val="32"/>
          <w:szCs w:val="32"/>
        </w:rPr>
        <w:t xml:space="preserve"> their mental health support service</w:t>
      </w:r>
    </w:p>
    <w:p w14:paraId="1453176A" w14:textId="77777777" w:rsidR="00383870" w:rsidRDefault="00383870" w:rsidP="00120C5A">
      <w:pPr>
        <w:spacing w:line="360" w:lineRule="auto"/>
        <w:rPr>
          <w:rFonts w:ascii="Arial" w:hAnsi="Arial" w:cs="Arial"/>
          <w:sz w:val="32"/>
          <w:szCs w:val="32"/>
        </w:rPr>
      </w:pPr>
    </w:p>
    <w:p w14:paraId="513BB952" w14:textId="77777777" w:rsidR="0096253D" w:rsidRDefault="004F743E" w:rsidP="00120C5A">
      <w:pPr>
        <w:spacing w:line="360" w:lineRule="auto"/>
        <w:rPr>
          <w:rFonts w:ascii="Arial" w:hAnsi="Arial" w:cs="Arial"/>
          <w:sz w:val="32"/>
          <w:szCs w:val="32"/>
        </w:rPr>
      </w:pPr>
      <w:r>
        <w:rPr>
          <w:rFonts w:ascii="Arial" w:hAnsi="Arial" w:cs="Arial"/>
          <w:sz w:val="32"/>
          <w:szCs w:val="32"/>
        </w:rPr>
        <w:t>T</w:t>
      </w:r>
      <w:r w:rsidR="00BA25D8">
        <w:rPr>
          <w:rFonts w:ascii="Arial" w:hAnsi="Arial" w:cs="Arial"/>
          <w:sz w:val="32"/>
          <w:szCs w:val="32"/>
        </w:rPr>
        <w:t xml:space="preserve">oday </w:t>
      </w:r>
      <w:r>
        <w:rPr>
          <w:rFonts w:ascii="Arial" w:hAnsi="Arial" w:cs="Arial"/>
          <w:sz w:val="32"/>
          <w:szCs w:val="32"/>
        </w:rPr>
        <w:t xml:space="preserve">is a call to organisations across society to make a difference </w:t>
      </w:r>
      <w:r w:rsidR="00AD1585">
        <w:rPr>
          <w:rFonts w:ascii="Arial" w:hAnsi="Arial" w:cs="Arial"/>
          <w:sz w:val="32"/>
          <w:szCs w:val="32"/>
        </w:rPr>
        <w:t xml:space="preserve">for </w:t>
      </w:r>
      <w:r>
        <w:rPr>
          <w:rFonts w:ascii="Arial" w:hAnsi="Arial" w:cs="Arial"/>
          <w:sz w:val="32"/>
          <w:szCs w:val="32"/>
        </w:rPr>
        <w:t xml:space="preserve">care leavers.  Today is an opportunity for you to make that commitment.  </w:t>
      </w:r>
    </w:p>
    <w:p w14:paraId="2E721388" w14:textId="77777777" w:rsidR="0002394A" w:rsidRDefault="0002394A">
      <w:pPr>
        <w:rPr>
          <w:rFonts w:ascii="Arial" w:hAnsi="Arial" w:cs="Arial"/>
          <w:sz w:val="32"/>
          <w:szCs w:val="32"/>
        </w:rPr>
      </w:pPr>
      <w:r>
        <w:rPr>
          <w:rFonts w:ascii="Arial" w:hAnsi="Arial" w:cs="Arial"/>
          <w:sz w:val="32"/>
          <w:szCs w:val="32"/>
        </w:rPr>
        <w:br w:type="page"/>
      </w:r>
    </w:p>
    <w:p w14:paraId="336B8EF0" w14:textId="5644F4D9" w:rsidR="003D1FE8" w:rsidRPr="003D1FE8" w:rsidRDefault="004F743E" w:rsidP="00120C5A">
      <w:pPr>
        <w:spacing w:line="360" w:lineRule="auto"/>
        <w:rPr>
          <w:rFonts w:ascii="Arial" w:hAnsi="Arial" w:cs="Arial"/>
          <w:sz w:val="32"/>
          <w:szCs w:val="32"/>
        </w:rPr>
      </w:pPr>
      <w:r>
        <w:rPr>
          <w:rFonts w:ascii="Arial" w:hAnsi="Arial" w:cs="Arial"/>
          <w:sz w:val="32"/>
          <w:szCs w:val="32"/>
        </w:rPr>
        <w:lastRenderedPageBreak/>
        <w:t xml:space="preserve">I hope you have been as inspired as I have by this afternoon </w:t>
      </w:r>
      <w:r w:rsidR="00CF208A">
        <w:rPr>
          <w:rFonts w:ascii="Arial" w:hAnsi="Arial" w:cs="Arial"/>
          <w:sz w:val="32"/>
          <w:szCs w:val="32"/>
        </w:rPr>
        <w:t>and will add your name to the organisations pledging to sign the Care Leaver Covenant and help transform the life of a young person today.</w:t>
      </w:r>
      <w:r w:rsidR="009A5379">
        <w:rPr>
          <w:rFonts w:ascii="Arial" w:hAnsi="Arial" w:cs="Arial"/>
          <w:sz w:val="32"/>
          <w:szCs w:val="32"/>
        </w:rPr>
        <w:t xml:space="preserve"> </w:t>
      </w:r>
      <w:r w:rsidR="0096253D">
        <w:rPr>
          <w:rFonts w:ascii="Arial" w:hAnsi="Arial" w:cs="Arial"/>
          <w:sz w:val="32"/>
          <w:szCs w:val="32"/>
        </w:rPr>
        <w:t xml:space="preserve"> </w:t>
      </w:r>
      <w:r w:rsidR="009A5379">
        <w:rPr>
          <w:rFonts w:ascii="Arial" w:hAnsi="Arial" w:cs="Arial"/>
          <w:sz w:val="32"/>
          <w:szCs w:val="32"/>
        </w:rPr>
        <w:t>Thank you.</w:t>
      </w:r>
      <w:r w:rsidR="003D1FE8">
        <w:rPr>
          <w:rFonts w:ascii="Arial" w:hAnsi="Arial" w:cs="Arial"/>
          <w:sz w:val="32"/>
          <w:szCs w:val="32"/>
        </w:rPr>
        <w:t xml:space="preserve"> </w:t>
      </w:r>
    </w:p>
    <w:sectPr w:rsidR="003D1FE8" w:rsidRPr="003D1FE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8FCD2" w14:textId="77777777" w:rsidR="004C551B" w:rsidRDefault="004C551B" w:rsidP="00CF40AA">
      <w:pPr>
        <w:spacing w:after="0" w:line="240" w:lineRule="auto"/>
      </w:pPr>
      <w:r>
        <w:separator/>
      </w:r>
    </w:p>
  </w:endnote>
  <w:endnote w:type="continuationSeparator" w:id="0">
    <w:p w14:paraId="73843F20" w14:textId="77777777" w:rsidR="004C551B" w:rsidRDefault="004C551B" w:rsidP="00CF4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833082"/>
      <w:docPartObj>
        <w:docPartGallery w:val="Page Numbers (Bottom of Page)"/>
        <w:docPartUnique/>
      </w:docPartObj>
    </w:sdtPr>
    <w:sdtEndPr/>
    <w:sdtContent>
      <w:sdt>
        <w:sdtPr>
          <w:id w:val="1728636285"/>
          <w:docPartObj>
            <w:docPartGallery w:val="Page Numbers (Top of Page)"/>
            <w:docPartUnique/>
          </w:docPartObj>
        </w:sdtPr>
        <w:sdtEndPr/>
        <w:sdtContent>
          <w:p w14:paraId="1A6D5561" w14:textId="22368057" w:rsidR="00CF40AA" w:rsidRDefault="00CF40A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87C8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7C84">
              <w:rPr>
                <w:b/>
                <w:bCs/>
                <w:noProof/>
              </w:rPr>
              <w:t>10</w:t>
            </w:r>
            <w:r>
              <w:rPr>
                <w:b/>
                <w:bCs/>
                <w:sz w:val="24"/>
                <w:szCs w:val="24"/>
              </w:rPr>
              <w:fldChar w:fldCharType="end"/>
            </w:r>
          </w:p>
        </w:sdtContent>
      </w:sdt>
    </w:sdtContent>
  </w:sdt>
  <w:p w14:paraId="2B756365" w14:textId="77777777" w:rsidR="00CF40AA" w:rsidRDefault="00CF40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034FC" w14:textId="77777777" w:rsidR="004C551B" w:rsidRDefault="004C551B" w:rsidP="00CF40AA">
      <w:pPr>
        <w:spacing w:after="0" w:line="240" w:lineRule="auto"/>
      </w:pPr>
      <w:r>
        <w:separator/>
      </w:r>
    </w:p>
  </w:footnote>
  <w:footnote w:type="continuationSeparator" w:id="0">
    <w:p w14:paraId="4138ED4D" w14:textId="77777777" w:rsidR="004C551B" w:rsidRDefault="004C551B" w:rsidP="00CF40A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7F7B1" w14:textId="3710577C" w:rsidR="00B31353" w:rsidRDefault="00B31353">
    <w:pPr>
      <w:pStyle w:val="Header"/>
    </w:pPr>
    <w:r>
      <w:t>CARE LEAVER COVENANT KPMG EVENT SPEECH: TUESDAY 26 MARCH 2019</w:t>
    </w:r>
    <w:r w:rsidR="00F302B2">
      <w:t>: FINAL V4: MONDAY 25 MARCH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6283"/>
    <w:multiLevelType w:val="hybridMultilevel"/>
    <w:tmpl w:val="2718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D100A7"/>
    <w:multiLevelType w:val="hybridMultilevel"/>
    <w:tmpl w:val="762C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471F94"/>
    <w:multiLevelType w:val="hybridMultilevel"/>
    <w:tmpl w:val="5050A5EC"/>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E8"/>
    <w:rsid w:val="0002394A"/>
    <w:rsid w:val="0007002E"/>
    <w:rsid w:val="000A5AFD"/>
    <w:rsid w:val="000B1D49"/>
    <w:rsid w:val="000C3187"/>
    <w:rsid w:val="000C4AC1"/>
    <w:rsid w:val="000F5A33"/>
    <w:rsid w:val="00104580"/>
    <w:rsid w:val="00120C5A"/>
    <w:rsid w:val="001515A5"/>
    <w:rsid w:val="00175788"/>
    <w:rsid w:val="00176381"/>
    <w:rsid w:val="00187C84"/>
    <w:rsid w:val="00190463"/>
    <w:rsid w:val="001C31A1"/>
    <w:rsid w:val="001C34DA"/>
    <w:rsid w:val="001D1635"/>
    <w:rsid w:val="001D7AB8"/>
    <w:rsid w:val="00226985"/>
    <w:rsid w:val="00281900"/>
    <w:rsid w:val="002952BB"/>
    <w:rsid w:val="002A3FAE"/>
    <w:rsid w:val="002B340D"/>
    <w:rsid w:val="002C5DFD"/>
    <w:rsid w:val="002C74B9"/>
    <w:rsid w:val="002D37C2"/>
    <w:rsid w:val="003049AE"/>
    <w:rsid w:val="00320EFD"/>
    <w:rsid w:val="00323ADB"/>
    <w:rsid w:val="00345CDA"/>
    <w:rsid w:val="00347D21"/>
    <w:rsid w:val="00383870"/>
    <w:rsid w:val="003B00C4"/>
    <w:rsid w:val="003C2820"/>
    <w:rsid w:val="003C4172"/>
    <w:rsid w:val="003D1FE8"/>
    <w:rsid w:val="004207BF"/>
    <w:rsid w:val="0042614B"/>
    <w:rsid w:val="0044132F"/>
    <w:rsid w:val="00447206"/>
    <w:rsid w:val="00450EAF"/>
    <w:rsid w:val="00480E04"/>
    <w:rsid w:val="00483A69"/>
    <w:rsid w:val="004C37AC"/>
    <w:rsid w:val="004C551B"/>
    <w:rsid w:val="004F743E"/>
    <w:rsid w:val="00512693"/>
    <w:rsid w:val="005322FB"/>
    <w:rsid w:val="00554F85"/>
    <w:rsid w:val="00571E46"/>
    <w:rsid w:val="00581853"/>
    <w:rsid w:val="005868EC"/>
    <w:rsid w:val="005A489D"/>
    <w:rsid w:val="00607BBA"/>
    <w:rsid w:val="0067173E"/>
    <w:rsid w:val="00682E00"/>
    <w:rsid w:val="006E7727"/>
    <w:rsid w:val="007418A9"/>
    <w:rsid w:val="00757E52"/>
    <w:rsid w:val="007745F0"/>
    <w:rsid w:val="007F5E74"/>
    <w:rsid w:val="0085117A"/>
    <w:rsid w:val="00882048"/>
    <w:rsid w:val="00883B5B"/>
    <w:rsid w:val="00886C8E"/>
    <w:rsid w:val="008F3814"/>
    <w:rsid w:val="00906951"/>
    <w:rsid w:val="0092260A"/>
    <w:rsid w:val="0096253D"/>
    <w:rsid w:val="0099091D"/>
    <w:rsid w:val="009A452B"/>
    <w:rsid w:val="009A5379"/>
    <w:rsid w:val="009A658D"/>
    <w:rsid w:val="009D7DF7"/>
    <w:rsid w:val="00A22D49"/>
    <w:rsid w:val="00A47DB6"/>
    <w:rsid w:val="00A8621C"/>
    <w:rsid w:val="00AD1585"/>
    <w:rsid w:val="00AF32D9"/>
    <w:rsid w:val="00B14832"/>
    <w:rsid w:val="00B31353"/>
    <w:rsid w:val="00B43B76"/>
    <w:rsid w:val="00BA25D8"/>
    <w:rsid w:val="00BD36BE"/>
    <w:rsid w:val="00C33C28"/>
    <w:rsid w:val="00C7277F"/>
    <w:rsid w:val="00C732F1"/>
    <w:rsid w:val="00CC6A9C"/>
    <w:rsid w:val="00CE0A71"/>
    <w:rsid w:val="00CF208A"/>
    <w:rsid w:val="00CF40AA"/>
    <w:rsid w:val="00D03E18"/>
    <w:rsid w:val="00D45446"/>
    <w:rsid w:val="00D60D93"/>
    <w:rsid w:val="00D83E3F"/>
    <w:rsid w:val="00DB0E8E"/>
    <w:rsid w:val="00DC6518"/>
    <w:rsid w:val="00DD5538"/>
    <w:rsid w:val="00DE62FE"/>
    <w:rsid w:val="00DF3942"/>
    <w:rsid w:val="00E0230D"/>
    <w:rsid w:val="00E164DA"/>
    <w:rsid w:val="00EF5123"/>
    <w:rsid w:val="00F302B2"/>
    <w:rsid w:val="00F35765"/>
    <w:rsid w:val="00F42B19"/>
    <w:rsid w:val="00F50E17"/>
    <w:rsid w:val="00F552BC"/>
    <w:rsid w:val="00F95C59"/>
    <w:rsid w:val="00FB04C4"/>
    <w:rsid w:val="00FC63BE"/>
    <w:rsid w:val="00FD70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28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E46"/>
    <w:pPr>
      <w:ind w:left="720"/>
      <w:contextualSpacing/>
    </w:pPr>
  </w:style>
  <w:style w:type="paragraph" w:styleId="Header">
    <w:name w:val="header"/>
    <w:basedOn w:val="Normal"/>
    <w:link w:val="HeaderChar"/>
    <w:uiPriority w:val="99"/>
    <w:unhideWhenUsed/>
    <w:rsid w:val="00CF4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0AA"/>
  </w:style>
  <w:style w:type="paragraph" w:styleId="Footer">
    <w:name w:val="footer"/>
    <w:basedOn w:val="Normal"/>
    <w:link w:val="FooterChar"/>
    <w:uiPriority w:val="99"/>
    <w:unhideWhenUsed/>
    <w:rsid w:val="00CF4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0AA"/>
  </w:style>
  <w:style w:type="paragraph" w:styleId="BalloonText">
    <w:name w:val="Balloon Text"/>
    <w:basedOn w:val="Normal"/>
    <w:link w:val="BalloonTextChar"/>
    <w:uiPriority w:val="99"/>
    <w:semiHidden/>
    <w:unhideWhenUsed/>
    <w:rsid w:val="00906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95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E46"/>
    <w:pPr>
      <w:ind w:left="720"/>
      <w:contextualSpacing/>
    </w:pPr>
  </w:style>
  <w:style w:type="paragraph" w:styleId="Header">
    <w:name w:val="header"/>
    <w:basedOn w:val="Normal"/>
    <w:link w:val="HeaderChar"/>
    <w:uiPriority w:val="99"/>
    <w:unhideWhenUsed/>
    <w:rsid w:val="00CF4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0AA"/>
  </w:style>
  <w:style w:type="paragraph" w:styleId="Footer">
    <w:name w:val="footer"/>
    <w:basedOn w:val="Normal"/>
    <w:link w:val="FooterChar"/>
    <w:uiPriority w:val="99"/>
    <w:unhideWhenUsed/>
    <w:rsid w:val="00CF4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0AA"/>
  </w:style>
  <w:style w:type="paragraph" w:styleId="BalloonText">
    <w:name w:val="Balloon Text"/>
    <w:basedOn w:val="Normal"/>
    <w:link w:val="BalloonTextChar"/>
    <w:uiPriority w:val="99"/>
    <w:semiHidden/>
    <w:unhideWhenUsed/>
    <w:rsid w:val="00906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5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1396</Words>
  <Characters>7959</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ALLURED, Michael</dc:creator>
  <cp:keywords/>
  <dc:description/>
  <cp:lastModifiedBy>operator</cp:lastModifiedBy>
  <cp:revision>10</cp:revision>
  <cp:lastPrinted>2019-03-19T17:20:00Z</cp:lastPrinted>
  <dcterms:created xsi:type="dcterms:W3CDTF">2019-03-22T14:27:00Z</dcterms:created>
  <dcterms:modified xsi:type="dcterms:W3CDTF">2019-04-18T17:21:00Z</dcterms:modified>
</cp:coreProperties>
</file>