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70407B" w:rsidP="00C91F48">
      <w:pPr>
        <w:spacing w:line="232" w:lineRule="auto"/>
        <w:jc w:val="center"/>
        <w:rPr>
          <w:rFonts w:ascii="Arial" w:hAnsi="Arial" w:cs="Arial"/>
          <w:b/>
          <w:bCs/>
          <w:iCs/>
          <w:sz w:val="33"/>
          <w:szCs w:val="33"/>
        </w:rPr>
      </w:pPr>
      <w:r>
        <w:rPr>
          <w:noProof/>
        </w:rPr>
        <mc:AlternateContent>
          <mc:Choice Requires="wps">
            <w:drawing>
              <wp:anchor distT="0" distB="0" distL="114300" distR="114300" simplePos="0" relativeHeight="251663360" behindDoc="0" locked="0" layoutInCell="1" allowOverlap="1" wp14:anchorId="59DE64D6" wp14:editId="43CF589B">
                <wp:simplePos x="0" y="0"/>
                <wp:positionH relativeFrom="margin">
                  <wp:align>left</wp:align>
                </wp:positionH>
                <wp:positionV relativeFrom="paragraph">
                  <wp:posOffset>-609600</wp:posOffset>
                </wp:positionV>
                <wp:extent cx="6057900" cy="1390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7900" cy="1390650"/>
                        </a:xfrm>
                        <a:prstGeom prst="rect">
                          <a:avLst/>
                        </a:prstGeom>
                        <a:noFill/>
                        <a:ln>
                          <a:noFill/>
                        </a:ln>
                      </wps:spPr>
                      <wps:txbx>
                        <w:txbxContent>
                          <w:p w:rsidR="0070407B" w:rsidRPr="0070407B" w:rsidRDefault="0070407B" w:rsidP="0070407B">
                            <w:pPr>
                              <w:spacing w:line="232" w:lineRule="auto"/>
                              <w:jc w:val="center"/>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407B">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Meeting Canceled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9DE64D6" id="_x0000_t202" coordsize="21600,21600" o:spt="202" path="m,l,21600r21600,l21600,xe">
                <v:stroke joinstyle="miter"/>
                <v:path gradientshapeok="t" o:connecttype="rect"/>
              </v:shapetype>
              <v:shape id="Text Box 6" o:spid="_x0000_s1026" type="#_x0000_t202" style="position:absolute;left:0;text-align:left;margin-left:0;margin-top:-48pt;width:477pt;height:10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" filled="f" stroked="f">
                <v:fill o:detectmouseclick="t"/>
                <v:textbox>
                  <w:txbxContent>
                    <w:p w:rsidR="0070407B" w:rsidRPr="0070407B" w:rsidRDefault="0070407B" w:rsidP="0070407B">
                      <w:pPr>
                        <w:spacing w:line="232" w:lineRule="auto"/>
                        <w:jc w:val="center"/>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407B">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Meeting Canceled</w:t>
                      </w:r>
                    </w:p>
                  </w:txbxContent>
                </v:textbox>
                <w10:wrap anchorx="margin"/>
              </v:shape>
            </w:pict>
          </mc:Fallback>
        </mc:AlternateContent>
      </w:r>
      <w:r w:rsidR="00E77E2E">
        <w:rPr>
          <w:rFonts w:ascii="Arial" w:hAnsi="Arial" w:cs="Arial"/>
          <w:b/>
          <w:bCs/>
          <w:iCs/>
          <w:sz w:val="33"/>
          <w:szCs w:val="33"/>
        </w:rPr>
        <w:t xml:space="preserve"> </w:t>
      </w:r>
      <w:r w:rsidR="00C91F48"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Tuesday,</w:t>
      </w:r>
      <w:r w:rsidR="00FB3C43">
        <w:rPr>
          <w:rFonts w:ascii="Arial" w:hAnsi="Arial" w:cs="Arial"/>
          <w:b/>
          <w:bCs/>
          <w:sz w:val="20"/>
          <w:szCs w:val="20"/>
        </w:rPr>
        <w:t xml:space="preserve"> </w:t>
      </w:r>
      <w:r w:rsidR="003E00AF">
        <w:rPr>
          <w:rFonts w:ascii="Arial" w:hAnsi="Arial" w:cs="Arial"/>
          <w:b/>
          <w:bCs/>
          <w:sz w:val="20"/>
          <w:szCs w:val="20"/>
        </w:rPr>
        <w:t>March 17,</w:t>
      </w:r>
      <w:r w:rsidR="004150BF">
        <w:rPr>
          <w:rFonts w:ascii="Arial" w:hAnsi="Arial" w:cs="Arial"/>
          <w:b/>
          <w:bCs/>
          <w:sz w:val="20"/>
          <w:szCs w:val="20"/>
        </w:rPr>
        <w:t xml:space="preserve"> 20</w:t>
      </w:r>
      <w:r w:rsidR="002F4564">
        <w:rPr>
          <w:rFonts w:ascii="Arial" w:hAnsi="Arial" w:cs="Arial"/>
          <w:b/>
          <w:bCs/>
          <w:sz w:val="20"/>
          <w:szCs w:val="20"/>
        </w:rPr>
        <w:t>20</w:t>
      </w:r>
      <w:r>
        <w:rPr>
          <w:rFonts w:ascii="Arial" w:hAnsi="Arial" w:cs="Arial"/>
          <w:b/>
          <w:bCs/>
          <w:sz w:val="20"/>
          <w:szCs w:val="20"/>
        </w:rPr>
        <w:t xml:space="preserve"> at </w:t>
      </w:r>
      <w:r w:rsidR="008A1AC8">
        <w:rPr>
          <w:rFonts w:ascii="Arial" w:hAnsi="Arial" w:cs="Arial"/>
          <w:b/>
          <w:bCs/>
          <w:sz w:val="20"/>
          <w:szCs w:val="20"/>
        </w:rPr>
        <w:t>6</w:t>
      </w:r>
      <w:r w:rsidRPr="00292024">
        <w:rPr>
          <w:rFonts w:ascii="Arial" w:hAnsi="Arial" w:cs="Arial"/>
          <w:b/>
          <w:bCs/>
          <w:sz w:val="20"/>
          <w:szCs w:val="20"/>
        </w:rPr>
        <w:t>:00pm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Item 1: M</w:t>
      </w:r>
      <w:r w:rsidR="00265026">
        <w:rPr>
          <w:bCs/>
          <w:sz w:val="22"/>
          <w:szCs w:val="17"/>
        </w:rPr>
        <w:t>eeting called to order</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Default="00C91F48" w:rsidP="00C91F48">
      <w:pPr>
        <w:spacing w:line="80" w:lineRule="atLeast"/>
        <w:jc w:val="both"/>
        <w:rPr>
          <w:rFonts w:ascii="Arial" w:hAnsi="Arial" w:cs="Arial"/>
          <w:b/>
          <w:bCs/>
          <w:sz w:val="22"/>
          <w:szCs w:val="17"/>
        </w:rPr>
      </w:pPr>
    </w:p>
    <w:p w:rsidR="00F87FF1" w:rsidRDefault="00F87FF1" w:rsidP="00C91F48">
      <w:pPr>
        <w:spacing w:line="80" w:lineRule="atLeast"/>
        <w:jc w:val="both"/>
        <w:rPr>
          <w:bCs/>
          <w:sz w:val="22"/>
          <w:szCs w:val="17"/>
        </w:rPr>
      </w:pPr>
      <w:r w:rsidRPr="00F87FF1">
        <w:rPr>
          <w:bCs/>
          <w:sz w:val="22"/>
          <w:szCs w:val="17"/>
        </w:rPr>
        <w:t>Item 3: Comment Section</w:t>
      </w:r>
    </w:p>
    <w:p w:rsidR="007857E1" w:rsidRDefault="007857E1" w:rsidP="00C91F48">
      <w:pPr>
        <w:spacing w:line="80" w:lineRule="atLeast"/>
        <w:jc w:val="both"/>
        <w:rPr>
          <w:bCs/>
          <w:sz w:val="22"/>
          <w:szCs w:val="17"/>
        </w:rPr>
      </w:pPr>
    </w:p>
    <w:p w:rsidR="003E00AF" w:rsidRDefault="007857E1" w:rsidP="003E00AF">
      <w:pPr>
        <w:spacing w:line="80" w:lineRule="atLeast"/>
        <w:jc w:val="both"/>
        <w:rPr>
          <w:bCs/>
          <w:sz w:val="22"/>
          <w:szCs w:val="22"/>
        </w:rPr>
      </w:pPr>
      <w:r>
        <w:rPr>
          <w:bCs/>
          <w:sz w:val="22"/>
          <w:szCs w:val="17"/>
        </w:rPr>
        <w:t xml:space="preserve">Item 4: </w:t>
      </w:r>
      <w:r w:rsidR="00103956" w:rsidRPr="00C54AD4">
        <w:rPr>
          <w:bCs/>
          <w:sz w:val="22"/>
          <w:szCs w:val="22"/>
        </w:rPr>
        <w:t xml:space="preserve">Discuss, Consider and Possible approval </w:t>
      </w:r>
      <w:r w:rsidR="003E00AF" w:rsidRPr="00C54AD4">
        <w:rPr>
          <w:bCs/>
          <w:sz w:val="22"/>
          <w:szCs w:val="22"/>
        </w:rPr>
        <w:t xml:space="preserve">of Minutes from </w:t>
      </w:r>
      <w:r w:rsidR="003E00AF">
        <w:rPr>
          <w:bCs/>
          <w:sz w:val="22"/>
          <w:szCs w:val="22"/>
        </w:rPr>
        <w:t>February 18, 2020</w:t>
      </w:r>
      <w:r w:rsidR="003E00AF" w:rsidRPr="00C54AD4">
        <w:rPr>
          <w:bCs/>
          <w:sz w:val="22"/>
          <w:szCs w:val="22"/>
        </w:rPr>
        <w:t xml:space="preserve"> Regular Council </w:t>
      </w:r>
    </w:p>
    <w:p w:rsidR="003E00AF" w:rsidRPr="00C54AD4" w:rsidRDefault="003E00AF" w:rsidP="003E00AF">
      <w:pPr>
        <w:spacing w:line="80" w:lineRule="atLeast"/>
        <w:jc w:val="both"/>
        <w:rPr>
          <w:bCs/>
          <w:sz w:val="22"/>
          <w:szCs w:val="22"/>
        </w:rPr>
      </w:pPr>
      <w:r>
        <w:rPr>
          <w:bCs/>
          <w:sz w:val="22"/>
          <w:szCs w:val="22"/>
        </w:rPr>
        <w:t xml:space="preserve">             </w:t>
      </w:r>
      <w:r w:rsidRPr="00C54AD4">
        <w:rPr>
          <w:bCs/>
          <w:sz w:val="22"/>
          <w:szCs w:val="22"/>
        </w:rPr>
        <w:t>Meeting</w:t>
      </w:r>
    </w:p>
    <w:p w:rsidR="007857E1" w:rsidRDefault="007857E1" w:rsidP="007857E1">
      <w:pPr>
        <w:spacing w:line="80" w:lineRule="atLeast"/>
        <w:ind w:firstLine="720"/>
        <w:jc w:val="both"/>
        <w:rPr>
          <w:i/>
          <w:iCs/>
          <w:lang w:val="es-MX"/>
        </w:rPr>
      </w:pPr>
    </w:p>
    <w:p w:rsidR="00103956" w:rsidRPr="00C54AD4" w:rsidRDefault="007857E1" w:rsidP="003E00AF">
      <w:pPr>
        <w:spacing w:line="80" w:lineRule="atLeast"/>
        <w:jc w:val="both"/>
        <w:rPr>
          <w:bCs/>
          <w:sz w:val="22"/>
          <w:szCs w:val="22"/>
        </w:rPr>
      </w:pPr>
      <w:r>
        <w:rPr>
          <w:bCs/>
          <w:sz w:val="22"/>
          <w:szCs w:val="20"/>
        </w:rPr>
        <w:t xml:space="preserve">Item 5: </w:t>
      </w:r>
      <w:r w:rsidR="00103956" w:rsidRPr="00C54AD4">
        <w:rPr>
          <w:bCs/>
          <w:sz w:val="22"/>
          <w:szCs w:val="22"/>
        </w:rPr>
        <w:t xml:space="preserve">Discuss, Consider, and Possible approval </w:t>
      </w:r>
      <w:r w:rsidR="003E00AF">
        <w:rPr>
          <w:bCs/>
          <w:sz w:val="22"/>
          <w:szCs w:val="22"/>
        </w:rPr>
        <w:t>February 2020</w:t>
      </w:r>
      <w:r w:rsidR="003E00AF" w:rsidRPr="00C54AD4">
        <w:rPr>
          <w:bCs/>
          <w:sz w:val="22"/>
          <w:szCs w:val="22"/>
        </w:rPr>
        <w:t xml:space="preserve"> Financials</w:t>
      </w:r>
    </w:p>
    <w:p w:rsidR="007857E1" w:rsidRDefault="007857E1" w:rsidP="007857E1">
      <w:pPr>
        <w:spacing w:line="80" w:lineRule="atLeast"/>
        <w:ind w:firstLine="720"/>
        <w:jc w:val="both"/>
        <w:rPr>
          <w:bCs/>
          <w:sz w:val="22"/>
          <w:szCs w:val="20"/>
        </w:rPr>
      </w:pPr>
    </w:p>
    <w:p w:rsidR="00016457" w:rsidRDefault="00C91F48" w:rsidP="003E00AF">
      <w:pPr>
        <w:spacing w:line="80" w:lineRule="atLeast"/>
        <w:jc w:val="both"/>
        <w:rPr>
          <w:bCs/>
          <w:sz w:val="22"/>
          <w:szCs w:val="22"/>
        </w:rPr>
      </w:pPr>
      <w:r w:rsidRPr="00C54AD4">
        <w:rPr>
          <w:bCs/>
          <w:sz w:val="22"/>
          <w:szCs w:val="22"/>
        </w:rPr>
        <w:t>Item</w:t>
      </w:r>
      <w:r w:rsidR="00953D75" w:rsidRPr="00C54AD4">
        <w:rPr>
          <w:bCs/>
          <w:sz w:val="22"/>
          <w:szCs w:val="22"/>
        </w:rPr>
        <w:t xml:space="preserve"> </w:t>
      </w:r>
      <w:r w:rsidR="00E64F95">
        <w:rPr>
          <w:bCs/>
          <w:sz w:val="22"/>
          <w:szCs w:val="22"/>
        </w:rPr>
        <w:t>6</w:t>
      </w:r>
      <w:r w:rsidRPr="00C54AD4">
        <w:rPr>
          <w:bCs/>
          <w:sz w:val="22"/>
          <w:szCs w:val="22"/>
        </w:rPr>
        <w:t>:</w:t>
      </w:r>
      <w:r w:rsidR="00FB3C43">
        <w:rPr>
          <w:bCs/>
          <w:sz w:val="22"/>
          <w:szCs w:val="22"/>
        </w:rPr>
        <w:t xml:space="preserve"> </w:t>
      </w:r>
      <w:r w:rsidR="00103956">
        <w:rPr>
          <w:bCs/>
          <w:sz w:val="22"/>
          <w:szCs w:val="22"/>
        </w:rPr>
        <w:t xml:space="preserve">Discuss, Consider and Possible approval </w:t>
      </w:r>
      <w:r w:rsidR="00F05F3D">
        <w:rPr>
          <w:bCs/>
          <w:sz w:val="22"/>
          <w:szCs w:val="22"/>
        </w:rPr>
        <w:t>to give Twenty-Five</w:t>
      </w:r>
      <w:r w:rsidR="00016457">
        <w:rPr>
          <w:bCs/>
          <w:sz w:val="22"/>
          <w:szCs w:val="22"/>
        </w:rPr>
        <w:t xml:space="preserve"> (25)</w:t>
      </w:r>
      <w:r w:rsidR="00F05F3D">
        <w:rPr>
          <w:bCs/>
          <w:sz w:val="22"/>
          <w:szCs w:val="22"/>
        </w:rPr>
        <w:t xml:space="preserve"> year lease to the Brazoria County </w:t>
      </w:r>
    </w:p>
    <w:p w:rsidR="00016457" w:rsidRDefault="00016457" w:rsidP="003E00AF">
      <w:pPr>
        <w:spacing w:line="80" w:lineRule="atLeast"/>
        <w:jc w:val="both"/>
        <w:rPr>
          <w:bCs/>
          <w:sz w:val="22"/>
          <w:szCs w:val="22"/>
        </w:rPr>
      </w:pPr>
      <w:r>
        <w:rPr>
          <w:bCs/>
          <w:sz w:val="22"/>
          <w:szCs w:val="22"/>
        </w:rPr>
        <w:tab/>
      </w:r>
      <w:r w:rsidR="00F05F3D">
        <w:rPr>
          <w:bCs/>
          <w:sz w:val="22"/>
          <w:szCs w:val="22"/>
        </w:rPr>
        <w:t>Parks Department on Xeriscape Park</w:t>
      </w:r>
      <w:r w:rsidR="003700D3">
        <w:rPr>
          <w:bCs/>
          <w:sz w:val="22"/>
          <w:szCs w:val="22"/>
        </w:rPr>
        <w:t xml:space="preserve">, Mayor and Patty </w:t>
      </w:r>
      <w:proofErr w:type="spellStart"/>
      <w:r w:rsidR="003700D3">
        <w:rPr>
          <w:bCs/>
          <w:sz w:val="22"/>
          <w:szCs w:val="22"/>
        </w:rPr>
        <w:t>Brinkmeyer</w:t>
      </w:r>
      <w:proofErr w:type="spellEnd"/>
      <w:r w:rsidR="003700D3">
        <w:rPr>
          <w:bCs/>
          <w:sz w:val="22"/>
          <w:szCs w:val="22"/>
        </w:rPr>
        <w:t>, Brazoria County Parks Dept.</w:t>
      </w:r>
      <w:r w:rsidR="00F05F3D">
        <w:rPr>
          <w:bCs/>
          <w:sz w:val="22"/>
          <w:szCs w:val="22"/>
        </w:rPr>
        <w:t xml:space="preserve"> </w:t>
      </w:r>
    </w:p>
    <w:p w:rsidR="0024706E" w:rsidRDefault="00F05F3D" w:rsidP="003E00AF">
      <w:pPr>
        <w:spacing w:line="80" w:lineRule="atLeast"/>
        <w:jc w:val="both"/>
        <w:rPr>
          <w:bCs/>
          <w:sz w:val="22"/>
          <w:szCs w:val="22"/>
        </w:rPr>
      </w:pPr>
      <w:r>
        <w:rPr>
          <w:bCs/>
          <w:sz w:val="22"/>
          <w:szCs w:val="22"/>
        </w:rPr>
        <w:t xml:space="preserve"> </w:t>
      </w:r>
    </w:p>
    <w:p w:rsidR="00FE536F" w:rsidRDefault="0024706E" w:rsidP="00103956">
      <w:pPr>
        <w:spacing w:line="80" w:lineRule="atLeast"/>
        <w:jc w:val="both"/>
        <w:rPr>
          <w:bCs/>
          <w:sz w:val="22"/>
          <w:szCs w:val="22"/>
        </w:rPr>
      </w:pPr>
      <w:r w:rsidRPr="00C54AD4">
        <w:rPr>
          <w:bCs/>
          <w:sz w:val="22"/>
          <w:szCs w:val="22"/>
        </w:rPr>
        <w:t>Item</w:t>
      </w:r>
      <w:r w:rsidR="00E433A6">
        <w:rPr>
          <w:bCs/>
          <w:sz w:val="22"/>
          <w:szCs w:val="22"/>
        </w:rPr>
        <w:t xml:space="preserve"> </w:t>
      </w:r>
      <w:r w:rsidR="00E64F95">
        <w:rPr>
          <w:bCs/>
          <w:sz w:val="22"/>
          <w:szCs w:val="22"/>
        </w:rPr>
        <w:t>7</w:t>
      </w:r>
      <w:r w:rsidRPr="00C54AD4">
        <w:rPr>
          <w:bCs/>
          <w:sz w:val="22"/>
          <w:szCs w:val="22"/>
        </w:rPr>
        <w:t>:</w:t>
      </w:r>
      <w:r w:rsidR="00E1663A">
        <w:rPr>
          <w:bCs/>
          <w:sz w:val="22"/>
          <w:szCs w:val="22"/>
        </w:rPr>
        <w:t xml:space="preserve"> </w:t>
      </w:r>
      <w:r w:rsidR="00D56291">
        <w:rPr>
          <w:bCs/>
          <w:sz w:val="22"/>
          <w:szCs w:val="22"/>
        </w:rPr>
        <w:t>Discuss, Consider and Possible</w:t>
      </w:r>
      <w:r w:rsidR="00167DA9">
        <w:rPr>
          <w:bCs/>
          <w:sz w:val="22"/>
          <w:szCs w:val="22"/>
        </w:rPr>
        <w:t xml:space="preserve"> approval of</w:t>
      </w:r>
      <w:r w:rsidR="00FE536F">
        <w:rPr>
          <w:bCs/>
          <w:sz w:val="22"/>
          <w:szCs w:val="22"/>
        </w:rPr>
        <w:t xml:space="preserve"> One Million dollars ($1,000,000.00) for</w:t>
      </w:r>
      <w:r w:rsidR="00D56291">
        <w:rPr>
          <w:bCs/>
          <w:sz w:val="22"/>
          <w:szCs w:val="22"/>
        </w:rPr>
        <w:t xml:space="preserve"> </w:t>
      </w:r>
      <w:r w:rsidR="00167DA9">
        <w:rPr>
          <w:bCs/>
          <w:sz w:val="22"/>
          <w:szCs w:val="22"/>
        </w:rPr>
        <w:t xml:space="preserve">Emergency </w:t>
      </w:r>
    </w:p>
    <w:p w:rsidR="00FE536F" w:rsidRDefault="00FE536F" w:rsidP="00103956">
      <w:pPr>
        <w:spacing w:line="80" w:lineRule="atLeast"/>
        <w:jc w:val="both"/>
        <w:rPr>
          <w:bCs/>
          <w:sz w:val="22"/>
          <w:szCs w:val="22"/>
        </w:rPr>
      </w:pPr>
      <w:r>
        <w:rPr>
          <w:bCs/>
          <w:sz w:val="22"/>
          <w:szCs w:val="22"/>
        </w:rPr>
        <w:tab/>
      </w:r>
      <w:r w:rsidR="00167DA9">
        <w:rPr>
          <w:bCs/>
          <w:sz w:val="22"/>
          <w:szCs w:val="22"/>
        </w:rPr>
        <w:t>Budget Amendment for Road Project</w:t>
      </w:r>
      <w:r>
        <w:rPr>
          <w:bCs/>
          <w:sz w:val="22"/>
          <w:szCs w:val="22"/>
        </w:rPr>
        <w:t xml:space="preserve">- not to exceed Seven hundred thousand dollars ($700,00.00), </w:t>
      </w:r>
    </w:p>
    <w:p w:rsidR="00FE536F" w:rsidRDefault="00FE536F" w:rsidP="00103956">
      <w:pPr>
        <w:spacing w:line="80" w:lineRule="atLeast"/>
        <w:jc w:val="both"/>
        <w:rPr>
          <w:bCs/>
          <w:sz w:val="22"/>
          <w:szCs w:val="22"/>
        </w:rPr>
      </w:pPr>
      <w:r>
        <w:rPr>
          <w:bCs/>
          <w:sz w:val="22"/>
          <w:szCs w:val="22"/>
        </w:rPr>
        <w:tab/>
        <w:t>listed under Administration - Contingency Funds</w:t>
      </w:r>
      <w:r w:rsidR="008832EF">
        <w:rPr>
          <w:bCs/>
          <w:sz w:val="22"/>
          <w:szCs w:val="22"/>
        </w:rPr>
        <w:t xml:space="preserve"> for</w:t>
      </w:r>
      <w:r>
        <w:rPr>
          <w:bCs/>
          <w:sz w:val="22"/>
          <w:szCs w:val="22"/>
        </w:rPr>
        <w:t xml:space="preserve"> replacing Lamar Street and Water System – </w:t>
      </w:r>
    </w:p>
    <w:p w:rsidR="00FE536F" w:rsidRDefault="00FE536F" w:rsidP="00103956">
      <w:pPr>
        <w:spacing w:line="80" w:lineRule="atLeast"/>
        <w:jc w:val="both"/>
        <w:rPr>
          <w:bCs/>
          <w:sz w:val="22"/>
          <w:szCs w:val="22"/>
        </w:rPr>
      </w:pPr>
      <w:r>
        <w:rPr>
          <w:bCs/>
          <w:sz w:val="22"/>
          <w:szCs w:val="22"/>
        </w:rPr>
        <w:tab/>
        <w:t xml:space="preserve">Contingency Funds for Phase 1 Project – new aeration/mixer installation for One hundred and fifty </w:t>
      </w:r>
    </w:p>
    <w:p w:rsidR="00167DA9" w:rsidRDefault="00FE536F" w:rsidP="00103956">
      <w:pPr>
        <w:spacing w:line="80" w:lineRule="atLeast"/>
        <w:jc w:val="both"/>
        <w:rPr>
          <w:bCs/>
          <w:sz w:val="22"/>
          <w:szCs w:val="22"/>
        </w:rPr>
      </w:pPr>
      <w:r>
        <w:rPr>
          <w:bCs/>
          <w:sz w:val="22"/>
          <w:szCs w:val="22"/>
        </w:rPr>
        <w:tab/>
        <w:t>thousand dollars ($150,000.00)</w:t>
      </w:r>
      <w:r w:rsidR="00167DA9">
        <w:rPr>
          <w:bCs/>
          <w:sz w:val="22"/>
          <w:szCs w:val="22"/>
        </w:rPr>
        <w:t xml:space="preserve">, </w:t>
      </w:r>
      <w:r w:rsidR="00E64F95">
        <w:rPr>
          <w:bCs/>
          <w:sz w:val="22"/>
          <w:szCs w:val="22"/>
        </w:rPr>
        <w:t>Ordinance</w:t>
      </w:r>
      <w:r w:rsidR="00064B01">
        <w:rPr>
          <w:bCs/>
          <w:sz w:val="22"/>
          <w:szCs w:val="22"/>
        </w:rPr>
        <w:t>s</w:t>
      </w:r>
      <w:r w:rsidR="00E64F95">
        <w:rPr>
          <w:bCs/>
          <w:sz w:val="22"/>
          <w:szCs w:val="22"/>
        </w:rPr>
        <w:t xml:space="preserve"> attached</w:t>
      </w:r>
    </w:p>
    <w:p w:rsidR="000635FE" w:rsidRDefault="00167DA9" w:rsidP="00103956">
      <w:pPr>
        <w:spacing w:line="80" w:lineRule="atLeast"/>
        <w:jc w:val="both"/>
        <w:rPr>
          <w:bCs/>
          <w:sz w:val="22"/>
          <w:szCs w:val="22"/>
        </w:rPr>
      </w:pPr>
      <w:r>
        <w:rPr>
          <w:bCs/>
          <w:sz w:val="22"/>
          <w:szCs w:val="22"/>
        </w:rPr>
        <w:tab/>
      </w:r>
    </w:p>
    <w:p w:rsidR="00E64F95" w:rsidRDefault="00E64F95" w:rsidP="00E64F95">
      <w:pPr>
        <w:spacing w:line="80" w:lineRule="atLeast"/>
        <w:jc w:val="both"/>
        <w:rPr>
          <w:bCs/>
          <w:sz w:val="22"/>
          <w:szCs w:val="22"/>
        </w:rPr>
      </w:pPr>
      <w:r>
        <w:rPr>
          <w:bCs/>
          <w:sz w:val="22"/>
          <w:szCs w:val="22"/>
        </w:rPr>
        <w:t xml:space="preserve">Item 8: </w:t>
      </w:r>
      <w:r w:rsidRPr="00C54AD4">
        <w:rPr>
          <w:bCs/>
          <w:sz w:val="22"/>
          <w:szCs w:val="22"/>
        </w:rPr>
        <w:t>Discuss, C</w:t>
      </w:r>
      <w:r>
        <w:rPr>
          <w:bCs/>
          <w:sz w:val="22"/>
          <w:szCs w:val="22"/>
        </w:rPr>
        <w:t>onsider and Possible approval for</w:t>
      </w:r>
      <w:r w:rsidRPr="00C54AD4">
        <w:rPr>
          <w:bCs/>
          <w:sz w:val="22"/>
          <w:szCs w:val="22"/>
        </w:rPr>
        <w:t xml:space="preserve"> </w:t>
      </w:r>
      <w:r>
        <w:rPr>
          <w:bCs/>
          <w:sz w:val="22"/>
          <w:szCs w:val="22"/>
        </w:rPr>
        <w:t xml:space="preserve">Ordinance for maintaining future insurance </w:t>
      </w:r>
    </w:p>
    <w:p w:rsidR="00E64F95" w:rsidRPr="00C54AD4" w:rsidRDefault="00E64F95" w:rsidP="00E64F95">
      <w:pPr>
        <w:spacing w:line="80" w:lineRule="atLeast"/>
        <w:jc w:val="both"/>
        <w:rPr>
          <w:bCs/>
          <w:sz w:val="22"/>
          <w:szCs w:val="22"/>
        </w:rPr>
      </w:pPr>
      <w:r>
        <w:rPr>
          <w:bCs/>
          <w:sz w:val="22"/>
          <w:szCs w:val="22"/>
        </w:rPr>
        <w:tab/>
        <w:t>coverage for active Council members and employees, City Attorney Alan Petrov</w:t>
      </w:r>
    </w:p>
    <w:p w:rsidR="007F5F18" w:rsidRDefault="007F5F18" w:rsidP="000751CE">
      <w:pPr>
        <w:spacing w:line="80" w:lineRule="atLeast"/>
        <w:jc w:val="both"/>
        <w:rPr>
          <w:bCs/>
          <w:sz w:val="22"/>
          <w:szCs w:val="22"/>
        </w:rPr>
      </w:pPr>
    </w:p>
    <w:p w:rsidR="00E64F95" w:rsidRDefault="007D66CC" w:rsidP="003E00AF">
      <w:pPr>
        <w:spacing w:line="80" w:lineRule="atLeast"/>
        <w:jc w:val="both"/>
        <w:rPr>
          <w:bCs/>
          <w:sz w:val="22"/>
          <w:szCs w:val="22"/>
        </w:rPr>
      </w:pPr>
      <w:r>
        <w:rPr>
          <w:bCs/>
          <w:sz w:val="22"/>
          <w:szCs w:val="22"/>
        </w:rPr>
        <w:t xml:space="preserve">Item </w:t>
      </w:r>
      <w:r w:rsidR="007857E1">
        <w:rPr>
          <w:bCs/>
          <w:sz w:val="22"/>
          <w:szCs w:val="22"/>
        </w:rPr>
        <w:t>9</w:t>
      </w:r>
      <w:r>
        <w:rPr>
          <w:bCs/>
          <w:sz w:val="22"/>
          <w:szCs w:val="22"/>
        </w:rPr>
        <w:t>:</w:t>
      </w:r>
      <w:r w:rsidR="00DD6027">
        <w:rPr>
          <w:bCs/>
          <w:sz w:val="22"/>
          <w:szCs w:val="22"/>
        </w:rPr>
        <w:t xml:space="preserve"> </w:t>
      </w:r>
      <w:r>
        <w:rPr>
          <w:bCs/>
          <w:sz w:val="22"/>
          <w:szCs w:val="22"/>
        </w:rPr>
        <w:t xml:space="preserve">Discuss, Consider and Possible </w:t>
      </w:r>
      <w:r w:rsidR="00E64F95">
        <w:rPr>
          <w:bCs/>
          <w:sz w:val="22"/>
          <w:szCs w:val="22"/>
        </w:rPr>
        <w:t xml:space="preserve">approval for Ordinance for Council members to receive </w:t>
      </w:r>
    </w:p>
    <w:p w:rsidR="00006911" w:rsidRDefault="00E64F95" w:rsidP="003E00AF">
      <w:pPr>
        <w:spacing w:line="80" w:lineRule="atLeast"/>
        <w:jc w:val="both"/>
        <w:rPr>
          <w:bCs/>
          <w:sz w:val="22"/>
          <w:szCs w:val="22"/>
        </w:rPr>
      </w:pPr>
      <w:r>
        <w:rPr>
          <w:bCs/>
          <w:sz w:val="22"/>
          <w:szCs w:val="22"/>
        </w:rPr>
        <w:tab/>
        <w:t>Pay compensation for council meetings attended each month</w:t>
      </w:r>
      <w:r w:rsidR="00006911">
        <w:rPr>
          <w:bCs/>
          <w:sz w:val="22"/>
          <w:szCs w:val="22"/>
        </w:rPr>
        <w:t xml:space="preserve"> effective October 1, 2020</w:t>
      </w:r>
      <w:r>
        <w:rPr>
          <w:bCs/>
          <w:sz w:val="22"/>
          <w:szCs w:val="22"/>
        </w:rPr>
        <w:t>,</w:t>
      </w:r>
    </w:p>
    <w:p w:rsidR="005C0B5E" w:rsidRDefault="00006911" w:rsidP="003E00AF">
      <w:pPr>
        <w:spacing w:line="80" w:lineRule="atLeast"/>
        <w:jc w:val="both"/>
        <w:rPr>
          <w:bCs/>
          <w:sz w:val="22"/>
          <w:szCs w:val="22"/>
        </w:rPr>
      </w:pPr>
      <w:r>
        <w:rPr>
          <w:bCs/>
          <w:sz w:val="22"/>
          <w:szCs w:val="22"/>
        </w:rPr>
        <w:tab/>
      </w:r>
      <w:r w:rsidR="00E64F95">
        <w:rPr>
          <w:bCs/>
          <w:sz w:val="22"/>
          <w:szCs w:val="22"/>
        </w:rPr>
        <w:t>City Attorney Alan Petrov</w:t>
      </w:r>
    </w:p>
    <w:p w:rsidR="007D66CC" w:rsidRDefault="007D66CC" w:rsidP="00E1663A">
      <w:pPr>
        <w:spacing w:line="80" w:lineRule="atLeast"/>
        <w:jc w:val="both"/>
        <w:rPr>
          <w:bCs/>
          <w:sz w:val="22"/>
          <w:szCs w:val="22"/>
        </w:rPr>
      </w:pPr>
    </w:p>
    <w:p w:rsidR="00C115B3" w:rsidRDefault="00403FD9" w:rsidP="00E1663A">
      <w:pPr>
        <w:spacing w:line="80" w:lineRule="atLeast"/>
        <w:jc w:val="both"/>
        <w:rPr>
          <w:bCs/>
          <w:sz w:val="22"/>
          <w:szCs w:val="22"/>
        </w:rPr>
      </w:pPr>
      <w:r>
        <w:rPr>
          <w:bCs/>
          <w:sz w:val="22"/>
          <w:szCs w:val="22"/>
        </w:rPr>
        <w:t>Item 10: Discuss, C</w:t>
      </w:r>
      <w:r w:rsidR="00090BEF">
        <w:rPr>
          <w:bCs/>
          <w:sz w:val="22"/>
          <w:szCs w:val="22"/>
        </w:rPr>
        <w:t xml:space="preserve">onsider and </w:t>
      </w:r>
      <w:r>
        <w:rPr>
          <w:bCs/>
          <w:sz w:val="22"/>
          <w:szCs w:val="22"/>
        </w:rPr>
        <w:t>U</w:t>
      </w:r>
      <w:r w:rsidR="00090BEF">
        <w:rPr>
          <w:bCs/>
          <w:sz w:val="22"/>
          <w:szCs w:val="22"/>
        </w:rPr>
        <w:t>pdates from Cobb Fendley on Phase 1 project</w:t>
      </w:r>
    </w:p>
    <w:p w:rsidR="00C115B3" w:rsidRDefault="00C115B3" w:rsidP="00E1663A">
      <w:pPr>
        <w:spacing w:line="80" w:lineRule="atLeast"/>
        <w:jc w:val="both"/>
        <w:rPr>
          <w:bCs/>
          <w:sz w:val="22"/>
          <w:szCs w:val="22"/>
        </w:rPr>
      </w:pPr>
    </w:p>
    <w:p w:rsidR="00167DA9" w:rsidRDefault="00167DA9" w:rsidP="00E1663A">
      <w:pPr>
        <w:spacing w:line="80" w:lineRule="atLeast"/>
        <w:jc w:val="both"/>
        <w:rPr>
          <w:bCs/>
          <w:sz w:val="22"/>
          <w:szCs w:val="22"/>
        </w:rPr>
      </w:pPr>
    </w:p>
    <w:p w:rsidR="00167DA9" w:rsidRDefault="0070407B" w:rsidP="00E1663A">
      <w:pPr>
        <w:spacing w:line="80" w:lineRule="atLeast"/>
        <w:jc w:val="both"/>
        <w:rPr>
          <w:bCs/>
          <w:sz w:val="22"/>
          <w:szCs w:val="22"/>
        </w:rPr>
      </w:pPr>
      <w:r>
        <w:rPr>
          <w:noProof/>
        </w:rPr>
        <w:lastRenderedPageBreak/>
        <mc:AlternateContent>
          <mc:Choice Requires="wps">
            <w:drawing>
              <wp:anchor distT="0" distB="0" distL="114300" distR="114300" simplePos="0" relativeHeight="251665408" behindDoc="0" locked="0" layoutInCell="1" allowOverlap="1" wp14:anchorId="38FC9F4B" wp14:editId="4E77CDDF">
                <wp:simplePos x="0" y="0"/>
                <wp:positionH relativeFrom="margin">
                  <wp:align>left</wp:align>
                </wp:positionH>
                <wp:positionV relativeFrom="paragraph">
                  <wp:posOffset>-619125</wp:posOffset>
                </wp:positionV>
                <wp:extent cx="6057900" cy="1438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057900" cy="1438275"/>
                        </a:xfrm>
                        <a:prstGeom prst="rect">
                          <a:avLst/>
                        </a:prstGeom>
                        <a:noFill/>
                        <a:ln>
                          <a:noFill/>
                        </a:ln>
                      </wps:spPr>
                      <wps:txbx>
                        <w:txbxContent>
                          <w:p w:rsidR="0070407B" w:rsidRPr="0070407B" w:rsidRDefault="0070407B" w:rsidP="0070407B">
                            <w:pPr>
                              <w:spacing w:line="232" w:lineRule="auto"/>
                              <w:jc w:val="center"/>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407B">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Meeting Canceled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8FC9F4B" id="Text Box 7" o:spid="_x0000_s1027" type="#_x0000_t202" style="position:absolute;left:0;text-align:left;margin-left:0;margin-top:-48.75pt;width:477pt;height:11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" filled="f" stroked="f">
                <v:fill o:detectmouseclick="t"/>
                <v:textbox>
                  <w:txbxContent>
                    <w:p w:rsidR="0070407B" w:rsidRPr="0070407B" w:rsidRDefault="0070407B" w:rsidP="0070407B">
                      <w:pPr>
                        <w:spacing w:line="232" w:lineRule="auto"/>
                        <w:jc w:val="center"/>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407B">
                        <w:rPr>
                          <w:rFonts w:ascii="Arial" w:hAnsi="Arial" w:cs="Arial"/>
                          <w:b/>
                          <w:bCs/>
                          <w:iCs/>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Meeting Canceled</w:t>
                      </w:r>
                    </w:p>
                  </w:txbxContent>
                </v:textbox>
                <w10:wrap anchorx="margin"/>
              </v:shape>
            </w:pict>
          </mc:Fallback>
        </mc:AlternateContent>
      </w:r>
    </w:p>
    <w:p w:rsidR="00167DA9" w:rsidRDefault="00167DA9" w:rsidP="00E1663A">
      <w:pPr>
        <w:spacing w:line="80" w:lineRule="atLeast"/>
        <w:jc w:val="both"/>
        <w:rPr>
          <w:bCs/>
          <w:sz w:val="22"/>
          <w:szCs w:val="22"/>
        </w:rPr>
      </w:pPr>
    </w:p>
    <w:p w:rsidR="00C91F48" w:rsidRDefault="00C91F48" w:rsidP="00C91F48">
      <w:pPr>
        <w:spacing w:line="80" w:lineRule="atLeast"/>
        <w:jc w:val="both"/>
        <w:rPr>
          <w:b/>
          <w:bCs/>
          <w:sz w:val="22"/>
          <w:szCs w:val="22"/>
        </w:rPr>
      </w:pPr>
      <w:r w:rsidRPr="00E563B8">
        <w:rPr>
          <w:b/>
          <w:bCs/>
          <w:sz w:val="22"/>
          <w:szCs w:val="22"/>
        </w:rPr>
        <w:t>Council Updates</w:t>
      </w:r>
    </w:p>
    <w:p w:rsidR="00265026" w:rsidRDefault="00265026" w:rsidP="00C91F48">
      <w:pPr>
        <w:spacing w:line="80" w:lineRule="atLeast"/>
        <w:jc w:val="both"/>
        <w:rPr>
          <w:b/>
          <w:bCs/>
          <w:sz w:val="22"/>
          <w:szCs w:val="22"/>
        </w:rPr>
      </w:pPr>
    </w:p>
    <w:p w:rsidR="00265026" w:rsidRDefault="00265026"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CF5501">
        <w:rPr>
          <w:b/>
          <w:bCs/>
          <w:sz w:val="22"/>
          <w:szCs w:val="22"/>
        </w:rPr>
        <w:t>1</w:t>
      </w:r>
      <w:r w:rsidR="00090BEF">
        <w:rPr>
          <w:b/>
          <w:bCs/>
          <w:sz w:val="22"/>
          <w:szCs w:val="22"/>
        </w:rPr>
        <w:t>1</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2F4564">
        <w:rPr>
          <w:color w:val="C00000"/>
          <w:sz w:val="12"/>
          <w:szCs w:val="12"/>
        </w:rPr>
        <w:t xml:space="preserve"> </w:t>
      </w:r>
      <w:r w:rsidR="003E00AF">
        <w:rPr>
          <w:color w:val="C00000"/>
          <w:sz w:val="12"/>
          <w:szCs w:val="12"/>
        </w:rPr>
        <w:t>10</w:t>
      </w:r>
      <w:r w:rsidR="003E00AF" w:rsidRPr="003E00AF">
        <w:rPr>
          <w:color w:val="C00000"/>
          <w:sz w:val="12"/>
          <w:szCs w:val="12"/>
          <w:vertAlign w:val="superscript"/>
        </w:rPr>
        <w:t>th</w:t>
      </w:r>
      <w:r w:rsidR="003E00AF">
        <w:rPr>
          <w:color w:val="C00000"/>
          <w:sz w:val="12"/>
          <w:szCs w:val="12"/>
        </w:rPr>
        <w:t xml:space="preserve"> </w:t>
      </w:r>
      <w:r w:rsidR="002F4564">
        <w:rPr>
          <w:color w:val="C00000"/>
          <w:sz w:val="12"/>
          <w:szCs w:val="12"/>
        </w:rPr>
        <w:t xml:space="preserve"> </w:t>
      </w:r>
      <w:r w:rsidRPr="00637C1E">
        <w:rPr>
          <w:color w:val="C00000"/>
          <w:sz w:val="12"/>
          <w:szCs w:val="12"/>
        </w:rPr>
        <w:t>day of</w:t>
      </w:r>
      <w:r w:rsidR="002F4564">
        <w:rPr>
          <w:color w:val="C00000"/>
          <w:sz w:val="12"/>
          <w:szCs w:val="12"/>
        </w:rPr>
        <w:t xml:space="preserve"> </w:t>
      </w:r>
      <w:r w:rsidR="003E00AF">
        <w:rPr>
          <w:color w:val="C00000"/>
          <w:sz w:val="12"/>
          <w:szCs w:val="12"/>
        </w:rPr>
        <w:t>March</w:t>
      </w:r>
      <w:r w:rsidR="002F4564">
        <w:rPr>
          <w:color w:val="C00000"/>
          <w:sz w:val="12"/>
          <w:szCs w:val="12"/>
        </w:rPr>
        <w:t xml:space="preserve"> 2020</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bookmarkStart w:id="0" w:name="_GoBack"/>
      <w:bookmarkEnd w:id="0"/>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3E00AF">
        <w:rPr>
          <w:rFonts w:ascii="Arial" w:hAnsi="Arial" w:cs="Arial"/>
          <w:bCs/>
          <w:iCs/>
          <w:sz w:val="20"/>
          <w:szCs w:val="20"/>
        </w:rPr>
        <w:t>March</w:t>
      </w:r>
      <w:r w:rsidR="002F4564">
        <w:rPr>
          <w:rFonts w:ascii="Arial" w:hAnsi="Arial" w:cs="Arial"/>
          <w:bCs/>
          <w:iCs/>
          <w:sz w:val="20"/>
          <w:szCs w:val="20"/>
        </w:rPr>
        <w:t>, 2020</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824DD1"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E6198" w:rsidRDefault="00FE6198"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70D4D" w:rsidRDefault="00A70D4D" w:rsidP="00C91F48">
      <w:pPr>
        <w:pStyle w:val="ListParagraph"/>
        <w:spacing w:line="80" w:lineRule="atLeast"/>
        <w:ind w:hanging="720"/>
        <w:jc w:val="both"/>
        <w:rPr>
          <w:rFonts w:ascii="Arial" w:hAnsi="Arial" w:cs="Arial"/>
          <w:b/>
          <w:bCs/>
          <w:iCs/>
          <w:sz w:val="18"/>
          <w:szCs w:val="17"/>
        </w:rPr>
      </w:pPr>
    </w:p>
    <w:p w:rsidR="00A70D4D" w:rsidRDefault="00A70D4D" w:rsidP="00C91F48">
      <w:pPr>
        <w:pStyle w:val="ListParagraph"/>
        <w:spacing w:line="80" w:lineRule="atLeast"/>
        <w:ind w:hanging="720"/>
        <w:jc w:val="both"/>
        <w:rPr>
          <w:rFonts w:ascii="Arial" w:hAnsi="Arial" w:cs="Arial"/>
          <w:b/>
          <w:bCs/>
          <w:iCs/>
          <w:sz w:val="18"/>
          <w:szCs w:val="17"/>
        </w:rPr>
      </w:pPr>
    </w:p>
    <w:p w:rsidR="00A70D4D" w:rsidRDefault="00A70D4D" w:rsidP="00C91F48">
      <w:pPr>
        <w:pStyle w:val="ListParagraph"/>
        <w:spacing w:line="80" w:lineRule="atLeast"/>
        <w:ind w:hanging="720"/>
        <w:jc w:val="both"/>
        <w:rPr>
          <w:rFonts w:ascii="Arial" w:hAnsi="Arial" w:cs="Arial"/>
          <w:b/>
          <w:bCs/>
          <w:iCs/>
          <w:sz w:val="18"/>
          <w:szCs w:val="17"/>
        </w:rPr>
      </w:pPr>
    </w:p>
    <w:p w:rsidR="00A70D4D" w:rsidRDefault="00A70D4D" w:rsidP="00C91F48">
      <w:pPr>
        <w:pStyle w:val="ListParagraph"/>
        <w:spacing w:line="80" w:lineRule="atLeast"/>
        <w:ind w:hanging="720"/>
        <w:jc w:val="both"/>
        <w:rPr>
          <w:rFonts w:ascii="Arial" w:hAnsi="Arial" w:cs="Arial"/>
          <w:b/>
          <w:bCs/>
          <w:iCs/>
          <w:sz w:val="18"/>
          <w:szCs w:val="17"/>
        </w:rPr>
      </w:pPr>
    </w:p>
    <w:p w:rsidR="00A70D4D" w:rsidRDefault="00A70D4D" w:rsidP="00C91F48">
      <w:pPr>
        <w:pStyle w:val="ListParagraph"/>
        <w:spacing w:line="80" w:lineRule="atLeast"/>
        <w:ind w:hanging="720"/>
        <w:jc w:val="both"/>
        <w:rPr>
          <w:rFonts w:ascii="Arial" w:hAnsi="Arial" w:cs="Arial"/>
          <w:b/>
          <w:bCs/>
          <w:iCs/>
          <w:sz w:val="18"/>
          <w:szCs w:val="17"/>
        </w:rPr>
      </w:pPr>
    </w:p>
    <w:p w:rsidR="00A70D4D" w:rsidRDefault="00A70D4D" w:rsidP="00C91F48">
      <w:pPr>
        <w:pStyle w:val="ListParagraph"/>
        <w:spacing w:line="80" w:lineRule="atLeast"/>
        <w:ind w:hanging="720"/>
        <w:jc w:val="both"/>
        <w:rPr>
          <w:rFonts w:ascii="Arial" w:hAnsi="Arial" w:cs="Arial"/>
          <w:b/>
          <w:bCs/>
          <w:iCs/>
          <w:sz w:val="18"/>
          <w:szCs w:val="17"/>
        </w:rPr>
      </w:pPr>
    </w:p>
    <w:p w:rsidR="00646885" w:rsidRDefault="00646885" w:rsidP="00C91F48">
      <w:pPr>
        <w:pStyle w:val="ListParagraph"/>
        <w:spacing w:line="80" w:lineRule="atLeast"/>
        <w:ind w:hanging="720"/>
        <w:jc w:val="both"/>
        <w:rPr>
          <w:rFonts w:ascii="Arial" w:hAnsi="Arial" w:cs="Arial"/>
          <w:b/>
          <w:bCs/>
          <w:iCs/>
          <w:sz w:val="18"/>
          <w:szCs w:val="17"/>
        </w:rPr>
      </w:pPr>
    </w:p>
    <w:p w:rsidR="00646885" w:rsidRDefault="00646885" w:rsidP="00C91F48">
      <w:pPr>
        <w:pStyle w:val="ListParagraph"/>
        <w:spacing w:line="80" w:lineRule="atLeast"/>
        <w:ind w:hanging="720"/>
        <w:jc w:val="both"/>
        <w:rPr>
          <w:rFonts w:ascii="Arial" w:hAnsi="Arial" w:cs="Arial"/>
          <w:b/>
          <w:bCs/>
          <w:iCs/>
          <w:sz w:val="18"/>
          <w:szCs w:val="17"/>
        </w:rPr>
      </w:pPr>
    </w:p>
    <w:p w:rsidR="00646885" w:rsidRDefault="00646885"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C21DDF" w:rsidRDefault="00C21DDF" w:rsidP="00C91F48">
      <w:pPr>
        <w:pStyle w:val="ListParagraph"/>
        <w:spacing w:line="80" w:lineRule="atLeast"/>
        <w:ind w:hanging="720"/>
        <w:jc w:val="both"/>
        <w:rPr>
          <w:rFonts w:ascii="Arial" w:hAnsi="Arial" w:cs="Arial"/>
          <w:b/>
          <w:bCs/>
          <w:iCs/>
          <w:sz w:val="18"/>
          <w:szCs w:val="17"/>
        </w:rPr>
      </w:pPr>
    </w:p>
    <w:p w:rsidR="00A70D4D" w:rsidRDefault="00A70D4D" w:rsidP="00A70D4D">
      <w:pPr>
        <w:jc w:val="both"/>
        <w:rPr>
          <w:bCs/>
          <w:sz w:val="22"/>
          <w:szCs w:val="17"/>
        </w:rPr>
      </w:pPr>
      <w:r w:rsidRPr="00E563B8">
        <w:rPr>
          <w:bCs/>
          <w:sz w:val="22"/>
          <w:szCs w:val="17"/>
        </w:rPr>
        <w:lastRenderedPageBreak/>
        <w:t>Item 1: M</w:t>
      </w:r>
      <w:r>
        <w:rPr>
          <w:bCs/>
          <w:sz w:val="22"/>
          <w:szCs w:val="17"/>
        </w:rPr>
        <w:t>eeting called to order</w:t>
      </w:r>
    </w:p>
    <w:p w:rsidR="00A70D4D" w:rsidRPr="00E563B8" w:rsidRDefault="00A70D4D" w:rsidP="00A70D4D">
      <w:pPr>
        <w:jc w:val="both"/>
        <w:rPr>
          <w:bCs/>
          <w:sz w:val="22"/>
          <w:szCs w:val="17"/>
        </w:rPr>
      </w:pPr>
    </w:p>
    <w:p w:rsidR="00A70D4D" w:rsidRPr="00E563B8" w:rsidRDefault="00A70D4D" w:rsidP="00A70D4D">
      <w:pPr>
        <w:jc w:val="both"/>
        <w:rPr>
          <w:bCs/>
          <w:sz w:val="22"/>
          <w:szCs w:val="17"/>
        </w:rPr>
      </w:pPr>
      <w:r w:rsidRPr="00E563B8">
        <w:rPr>
          <w:bCs/>
          <w:sz w:val="22"/>
          <w:szCs w:val="17"/>
        </w:rPr>
        <w:t xml:space="preserve">Item 2: Pledge of Allegiance </w:t>
      </w:r>
    </w:p>
    <w:p w:rsidR="00A70D4D" w:rsidRDefault="00A70D4D" w:rsidP="00C91F48">
      <w:pPr>
        <w:pStyle w:val="ListParagraph"/>
        <w:spacing w:line="80" w:lineRule="atLeast"/>
        <w:ind w:hanging="720"/>
        <w:jc w:val="both"/>
        <w:rPr>
          <w:rFonts w:ascii="Arial" w:hAnsi="Arial" w:cs="Arial"/>
          <w:b/>
          <w:bCs/>
          <w:iCs/>
          <w:sz w:val="18"/>
          <w:szCs w:val="17"/>
        </w:rPr>
      </w:pPr>
    </w:p>
    <w:p w:rsidR="00A70D4D" w:rsidRDefault="00A70D4D" w:rsidP="00A70D4D">
      <w:pPr>
        <w:spacing w:line="80" w:lineRule="atLeast"/>
        <w:jc w:val="both"/>
        <w:rPr>
          <w:bCs/>
          <w:sz w:val="22"/>
          <w:szCs w:val="17"/>
        </w:rPr>
      </w:pPr>
      <w:r w:rsidRPr="00F87FF1">
        <w:rPr>
          <w:bCs/>
          <w:sz w:val="22"/>
          <w:szCs w:val="17"/>
        </w:rPr>
        <w:t>Item 3: Comment Section</w:t>
      </w:r>
    </w:p>
    <w:p w:rsidR="00BC26B2" w:rsidRDefault="00BC26B2" w:rsidP="00A70D4D">
      <w:pPr>
        <w:spacing w:line="80" w:lineRule="atLeast"/>
        <w:jc w:val="both"/>
        <w:rPr>
          <w:bCs/>
          <w:sz w:val="22"/>
          <w:szCs w:val="17"/>
        </w:rPr>
      </w:pPr>
    </w:p>
    <w:p w:rsidR="00BC26B2" w:rsidRDefault="00BC26B2" w:rsidP="00BC26B2">
      <w:pPr>
        <w:pStyle w:val="ListParagraph"/>
        <w:numPr>
          <w:ilvl w:val="0"/>
          <w:numId w:val="14"/>
        </w:numPr>
        <w:spacing w:line="80" w:lineRule="atLeast"/>
        <w:jc w:val="both"/>
        <w:rPr>
          <w:bCs/>
          <w:sz w:val="22"/>
          <w:szCs w:val="17"/>
        </w:rPr>
      </w:pPr>
      <w:r>
        <w:rPr>
          <w:bCs/>
          <w:sz w:val="22"/>
          <w:szCs w:val="17"/>
        </w:rPr>
        <w:t xml:space="preserve"> </w:t>
      </w:r>
    </w:p>
    <w:p w:rsidR="00BC26B2" w:rsidRPr="00BC26B2" w:rsidRDefault="00BC26B2" w:rsidP="00BC26B2">
      <w:pPr>
        <w:pStyle w:val="ListParagraph"/>
        <w:numPr>
          <w:ilvl w:val="0"/>
          <w:numId w:val="14"/>
        </w:numPr>
        <w:spacing w:line="80" w:lineRule="atLeast"/>
        <w:jc w:val="both"/>
        <w:rPr>
          <w:bCs/>
          <w:sz w:val="22"/>
          <w:szCs w:val="17"/>
        </w:rPr>
      </w:pPr>
    </w:p>
    <w:p w:rsidR="00A70D4D" w:rsidRDefault="00A70D4D" w:rsidP="00C91F48">
      <w:pPr>
        <w:pStyle w:val="ListParagraph"/>
        <w:spacing w:line="80" w:lineRule="atLeast"/>
        <w:ind w:hanging="720"/>
        <w:jc w:val="both"/>
        <w:rPr>
          <w:rFonts w:ascii="Arial" w:hAnsi="Arial" w:cs="Arial"/>
          <w:b/>
          <w:bCs/>
          <w:iCs/>
          <w:sz w:val="18"/>
          <w:szCs w:val="17"/>
        </w:rPr>
      </w:pPr>
    </w:p>
    <w:p w:rsidR="00A70D4D" w:rsidRDefault="00A70D4D" w:rsidP="00A70D4D">
      <w:pPr>
        <w:spacing w:line="80" w:lineRule="atLeast"/>
        <w:ind w:firstLine="720"/>
        <w:jc w:val="both"/>
        <w:rPr>
          <w:i/>
          <w:iCs/>
          <w:lang w:val="es-MX"/>
        </w:rPr>
      </w:pPr>
    </w:p>
    <w:p w:rsidR="00646885" w:rsidRDefault="00646885" w:rsidP="00A70D4D">
      <w:pPr>
        <w:spacing w:line="80" w:lineRule="atLeast"/>
        <w:ind w:firstLine="720"/>
        <w:jc w:val="both"/>
        <w:rPr>
          <w:i/>
          <w:iCs/>
          <w:lang w:val="es-MX"/>
        </w:rPr>
      </w:pPr>
    </w:p>
    <w:p w:rsidR="00646885" w:rsidRDefault="00646885" w:rsidP="00646885">
      <w:pPr>
        <w:spacing w:line="80" w:lineRule="atLeast"/>
        <w:jc w:val="both"/>
        <w:rPr>
          <w:bCs/>
          <w:sz w:val="22"/>
          <w:szCs w:val="22"/>
        </w:rPr>
      </w:pPr>
      <w:r>
        <w:rPr>
          <w:bCs/>
          <w:sz w:val="22"/>
          <w:szCs w:val="17"/>
        </w:rPr>
        <w:t xml:space="preserve">Item 4: </w:t>
      </w:r>
      <w:r w:rsidRPr="00C54AD4">
        <w:rPr>
          <w:bCs/>
          <w:sz w:val="22"/>
          <w:szCs w:val="22"/>
        </w:rPr>
        <w:t xml:space="preserve">Discuss, Consider and Possible approval of Minutes from </w:t>
      </w:r>
      <w:r>
        <w:rPr>
          <w:bCs/>
          <w:sz w:val="22"/>
          <w:szCs w:val="22"/>
        </w:rPr>
        <w:t>February 18, 2020</w:t>
      </w:r>
      <w:r w:rsidRPr="00C54AD4">
        <w:rPr>
          <w:bCs/>
          <w:sz w:val="22"/>
          <w:szCs w:val="22"/>
        </w:rPr>
        <w:t xml:space="preserve"> Regular Council </w:t>
      </w:r>
    </w:p>
    <w:p w:rsidR="00646885" w:rsidRDefault="00646885" w:rsidP="00646885">
      <w:pPr>
        <w:spacing w:line="80" w:lineRule="atLeast"/>
        <w:jc w:val="both"/>
        <w:rPr>
          <w:bCs/>
          <w:sz w:val="22"/>
          <w:szCs w:val="22"/>
        </w:rPr>
      </w:pPr>
      <w:r>
        <w:rPr>
          <w:bCs/>
          <w:sz w:val="22"/>
          <w:szCs w:val="22"/>
        </w:rPr>
        <w:t xml:space="preserve">             </w:t>
      </w:r>
      <w:r w:rsidRPr="00C54AD4">
        <w:rPr>
          <w:bCs/>
          <w:sz w:val="22"/>
          <w:szCs w:val="22"/>
        </w:rPr>
        <w:t>Meeting</w:t>
      </w:r>
    </w:p>
    <w:p w:rsidR="00646885" w:rsidRDefault="00646885" w:rsidP="00646885">
      <w:pPr>
        <w:spacing w:line="80" w:lineRule="atLeast"/>
        <w:jc w:val="both"/>
        <w:rPr>
          <w:bCs/>
          <w:sz w:val="22"/>
          <w:szCs w:val="22"/>
        </w:rPr>
      </w:pPr>
    </w:p>
    <w:p w:rsidR="00646885" w:rsidRPr="00C54AD4" w:rsidRDefault="00646885" w:rsidP="00646885">
      <w:pPr>
        <w:spacing w:line="80" w:lineRule="atLeast"/>
        <w:jc w:val="both"/>
        <w:rPr>
          <w:bCs/>
          <w:sz w:val="22"/>
          <w:szCs w:val="22"/>
        </w:rPr>
      </w:pPr>
    </w:p>
    <w:p w:rsidR="00646885" w:rsidRPr="00707545" w:rsidRDefault="00646885" w:rsidP="00646885">
      <w:pPr>
        <w:spacing w:line="360" w:lineRule="auto"/>
        <w:ind w:left="720" w:right="-288" w:firstLine="720"/>
        <w:rPr>
          <w:sz w:val="22"/>
          <w:szCs w:val="20"/>
        </w:rPr>
      </w:pPr>
      <w:r w:rsidRPr="00707545">
        <w:rPr>
          <w:sz w:val="22"/>
          <w:szCs w:val="20"/>
        </w:rPr>
        <w:t>Decision: ___________________________________________________________</w:t>
      </w:r>
    </w:p>
    <w:p w:rsidR="00646885" w:rsidRDefault="00646885" w:rsidP="00646885">
      <w:pPr>
        <w:spacing w:line="80" w:lineRule="atLeast"/>
        <w:ind w:firstLine="720"/>
        <w:jc w:val="both"/>
        <w:rPr>
          <w:sz w:val="22"/>
          <w:szCs w:val="20"/>
        </w:rPr>
      </w:pPr>
      <w:r w:rsidRPr="00707545">
        <w:rPr>
          <w:sz w:val="22"/>
          <w:szCs w:val="20"/>
        </w:rPr>
        <w:tab/>
        <w:t>Motion______________ Second_______________ For/Against/Abstain____________</w:t>
      </w:r>
    </w:p>
    <w:p w:rsidR="00646885" w:rsidRDefault="00646885" w:rsidP="00646885">
      <w:pPr>
        <w:spacing w:line="80" w:lineRule="atLeast"/>
        <w:ind w:firstLine="720"/>
        <w:jc w:val="both"/>
        <w:rPr>
          <w:sz w:val="22"/>
          <w:szCs w:val="20"/>
        </w:rPr>
      </w:pPr>
    </w:p>
    <w:p w:rsidR="00646885" w:rsidRPr="00646885" w:rsidRDefault="00646885" w:rsidP="00646885">
      <w:pPr>
        <w:spacing w:line="80" w:lineRule="atLeast"/>
        <w:ind w:firstLine="720"/>
        <w:jc w:val="both"/>
        <w:rPr>
          <w:iCs/>
          <w:lang w:val="es-MX"/>
        </w:rPr>
      </w:pPr>
    </w:p>
    <w:p w:rsidR="00646885" w:rsidRDefault="00646885" w:rsidP="00646885">
      <w:pPr>
        <w:spacing w:line="80" w:lineRule="atLeast"/>
        <w:jc w:val="both"/>
        <w:rPr>
          <w:bCs/>
          <w:sz w:val="22"/>
          <w:szCs w:val="22"/>
        </w:rPr>
      </w:pPr>
      <w:r>
        <w:rPr>
          <w:bCs/>
          <w:sz w:val="22"/>
          <w:szCs w:val="20"/>
        </w:rPr>
        <w:t xml:space="preserve">Item 5: </w:t>
      </w:r>
      <w:r w:rsidRPr="00C54AD4">
        <w:rPr>
          <w:bCs/>
          <w:sz w:val="22"/>
          <w:szCs w:val="22"/>
        </w:rPr>
        <w:t xml:space="preserve">Discuss, Consider, and Possible approval </w:t>
      </w:r>
      <w:r>
        <w:rPr>
          <w:bCs/>
          <w:sz w:val="22"/>
          <w:szCs w:val="22"/>
        </w:rPr>
        <w:t>February 2020</w:t>
      </w:r>
      <w:r w:rsidRPr="00C54AD4">
        <w:rPr>
          <w:bCs/>
          <w:sz w:val="22"/>
          <w:szCs w:val="22"/>
        </w:rPr>
        <w:t xml:space="preserve"> Financials</w:t>
      </w:r>
    </w:p>
    <w:p w:rsidR="00646885" w:rsidRDefault="00646885" w:rsidP="00646885">
      <w:pPr>
        <w:spacing w:line="80" w:lineRule="atLeast"/>
        <w:jc w:val="both"/>
        <w:rPr>
          <w:bCs/>
          <w:sz w:val="22"/>
          <w:szCs w:val="22"/>
        </w:rPr>
      </w:pPr>
    </w:p>
    <w:p w:rsidR="00646885" w:rsidRPr="00707545" w:rsidRDefault="00646885" w:rsidP="00646885">
      <w:pPr>
        <w:spacing w:line="360" w:lineRule="auto"/>
        <w:ind w:left="720" w:right="-288" w:firstLine="720"/>
        <w:rPr>
          <w:sz w:val="22"/>
          <w:szCs w:val="20"/>
        </w:rPr>
      </w:pPr>
      <w:r w:rsidRPr="00707545">
        <w:rPr>
          <w:sz w:val="22"/>
          <w:szCs w:val="20"/>
        </w:rPr>
        <w:t>Decision: ___________________________________________________________</w:t>
      </w:r>
    </w:p>
    <w:p w:rsidR="00646885" w:rsidRDefault="00646885" w:rsidP="00646885">
      <w:pPr>
        <w:spacing w:line="80" w:lineRule="atLeast"/>
        <w:ind w:firstLine="720"/>
        <w:jc w:val="both"/>
        <w:rPr>
          <w:sz w:val="22"/>
          <w:szCs w:val="20"/>
        </w:rPr>
      </w:pPr>
      <w:r w:rsidRPr="00707545">
        <w:rPr>
          <w:sz w:val="22"/>
          <w:szCs w:val="20"/>
        </w:rPr>
        <w:tab/>
        <w:t>Motion______________ Second_______________ For/Against/Abstain____________</w:t>
      </w:r>
    </w:p>
    <w:p w:rsidR="00646885" w:rsidRDefault="00646885" w:rsidP="00646885">
      <w:pPr>
        <w:spacing w:line="80" w:lineRule="atLeast"/>
        <w:ind w:firstLine="720"/>
        <w:jc w:val="both"/>
        <w:rPr>
          <w:sz w:val="22"/>
          <w:szCs w:val="20"/>
        </w:rPr>
      </w:pPr>
    </w:p>
    <w:p w:rsidR="00DF76A1" w:rsidRDefault="00DF76A1" w:rsidP="00DF76A1">
      <w:pPr>
        <w:spacing w:line="80" w:lineRule="atLeast"/>
        <w:ind w:firstLine="720"/>
        <w:jc w:val="both"/>
        <w:rPr>
          <w:i/>
          <w:iCs/>
          <w:lang w:val="es-MX"/>
        </w:rPr>
      </w:pPr>
    </w:p>
    <w:p w:rsidR="00DF76A1" w:rsidRDefault="00DF76A1" w:rsidP="00DF76A1">
      <w:pPr>
        <w:spacing w:line="80" w:lineRule="atLeast"/>
        <w:jc w:val="both"/>
        <w:rPr>
          <w:bCs/>
          <w:sz w:val="22"/>
          <w:szCs w:val="22"/>
        </w:rPr>
      </w:pPr>
      <w:r w:rsidRPr="00C54AD4">
        <w:rPr>
          <w:bCs/>
          <w:sz w:val="22"/>
          <w:szCs w:val="22"/>
        </w:rPr>
        <w:t xml:space="preserve">Item </w:t>
      </w:r>
      <w:r>
        <w:rPr>
          <w:bCs/>
          <w:sz w:val="22"/>
          <w:szCs w:val="22"/>
        </w:rPr>
        <w:t>6</w:t>
      </w:r>
      <w:r w:rsidRPr="00C54AD4">
        <w:rPr>
          <w:bCs/>
          <w:sz w:val="22"/>
          <w:szCs w:val="22"/>
        </w:rPr>
        <w:t>:</w:t>
      </w:r>
      <w:r>
        <w:rPr>
          <w:bCs/>
          <w:sz w:val="22"/>
          <w:szCs w:val="22"/>
        </w:rPr>
        <w:t xml:space="preserve"> Discuss, Consider and Possible approval to give Twenty-Five (25) year lease to the Brazoria County </w:t>
      </w:r>
    </w:p>
    <w:p w:rsidR="00DF76A1" w:rsidRDefault="00DF76A1" w:rsidP="00DF76A1">
      <w:pPr>
        <w:spacing w:line="80" w:lineRule="atLeast"/>
        <w:jc w:val="both"/>
        <w:rPr>
          <w:bCs/>
          <w:sz w:val="22"/>
          <w:szCs w:val="22"/>
        </w:rPr>
      </w:pPr>
      <w:r>
        <w:rPr>
          <w:bCs/>
          <w:sz w:val="22"/>
          <w:szCs w:val="22"/>
        </w:rPr>
        <w:tab/>
        <w:t xml:space="preserve">Parks Department on Xeriscape Park, Mayor and Patty </w:t>
      </w:r>
      <w:proofErr w:type="spellStart"/>
      <w:r>
        <w:rPr>
          <w:bCs/>
          <w:sz w:val="22"/>
          <w:szCs w:val="22"/>
        </w:rPr>
        <w:t>Brinkmeyer</w:t>
      </w:r>
      <w:proofErr w:type="spellEnd"/>
      <w:r>
        <w:rPr>
          <w:bCs/>
          <w:sz w:val="22"/>
          <w:szCs w:val="22"/>
        </w:rPr>
        <w:t xml:space="preserve">, Brazoria County Parks Dept. </w:t>
      </w:r>
    </w:p>
    <w:p w:rsidR="00DF76A1" w:rsidRDefault="00DF76A1" w:rsidP="00DF76A1">
      <w:pPr>
        <w:spacing w:line="80" w:lineRule="atLeast"/>
        <w:jc w:val="both"/>
        <w:rPr>
          <w:bCs/>
          <w:sz w:val="22"/>
          <w:szCs w:val="22"/>
        </w:rPr>
      </w:pPr>
    </w:p>
    <w:p w:rsidR="00DF76A1" w:rsidRPr="00707545" w:rsidRDefault="00DF76A1" w:rsidP="00DF76A1">
      <w:pPr>
        <w:spacing w:line="360" w:lineRule="auto"/>
        <w:ind w:left="720" w:right="-288" w:firstLine="720"/>
        <w:rPr>
          <w:sz w:val="22"/>
          <w:szCs w:val="20"/>
        </w:rPr>
      </w:pPr>
      <w:r>
        <w:rPr>
          <w:bCs/>
          <w:sz w:val="22"/>
          <w:szCs w:val="22"/>
        </w:rPr>
        <w:t xml:space="preserve"> </w:t>
      </w:r>
      <w:r w:rsidRPr="00707545">
        <w:rPr>
          <w:sz w:val="22"/>
          <w:szCs w:val="20"/>
        </w:rPr>
        <w:t>Decision: ___________________________________________________________</w:t>
      </w:r>
    </w:p>
    <w:p w:rsidR="00DF76A1" w:rsidRDefault="00DF76A1" w:rsidP="00DF76A1">
      <w:pPr>
        <w:spacing w:line="80" w:lineRule="atLeast"/>
        <w:ind w:firstLine="720"/>
        <w:jc w:val="both"/>
        <w:rPr>
          <w:sz w:val="22"/>
          <w:szCs w:val="20"/>
        </w:rPr>
      </w:pPr>
      <w:r w:rsidRPr="00707545">
        <w:rPr>
          <w:sz w:val="22"/>
          <w:szCs w:val="20"/>
        </w:rPr>
        <w:tab/>
        <w:t>Motion______________ Second_______________ For/Against/Abstain____________</w:t>
      </w:r>
    </w:p>
    <w:p w:rsidR="00DF76A1" w:rsidRDefault="00DF76A1" w:rsidP="00DF76A1">
      <w:pPr>
        <w:spacing w:line="80" w:lineRule="atLeast"/>
        <w:ind w:firstLine="720"/>
        <w:jc w:val="both"/>
        <w:rPr>
          <w:sz w:val="22"/>
          <w:szCs w:val="20"/>
        </w:rPr>
      </w:pP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r w:rsidRPr="00C54AD4">
        <w:rPr>
          <w:bCs/>
          <w:sz w:val="22"/>
          <w:szCs w:val="22"/>
        </w:rPr>
        <w:t>Item</w:t>
      </w:r>
      <w:r>
        <w:rPr>
          <w:bCs/>
          <w:sz w:val="22"/>
          <w:szCs w:val="22"/>
        </w:rPr>
        <w:t xml:space="preserve"> 7</w:t>
      </w:r>
      <w:r w:rsidRPr="00C54AD4">
        <w:rPr>
          <w:bCs/>
          <w:sz w:val="22"/>
          <w:szCs w:val="22"/>
        </w:rPr>
        <w:t>:</w:t>
      </w:r>
      <w:r>
        <w:rPr>
          <w:bCs/>
          <w:sz w:val="22"/>
          <w:szCs w:val="22"/>
        </w:rPr>
        <w:t xml:space="preserve"> Discuss, Consider and Possible approval of One Million dollars ($1,000,000.00) for Emergency </w:t>
      </w:r>
    </w:p>
    <w:p w:rsidR="00DF76A1" w:rsidRDefault="00DF76A1" w:rsidP="00DF76A1">
      <w:pPr>
        <w:spacing w:line="80" w:lineRule="atLeast"/>
        <w:jc w:val="both"/>
        <w:rPr>
          <w:bCs/>
          <w:sz w:val="22"/>
          <w:szCs w:val="22"/>
        </w:rPr>
      </w:pPr>
      <w:r>
        <w:rPr>
          <w:bCs/>
          <w:sz w:val="22"/>
          <w:szCs w:val="22"/>
        </w:rPr>
        <w:tab/>
        <w:t xml:space="preserve">Budget Amendment for Road Project- not to exceed Seven hundred thousand dollars ($700,00.00), </w:t>
      </w:r>
    </w:p>
    <w:p w:rsidR="00DF76A1" w:rsidRDefault="00DF76A1" w:rsidP="00DF76A1">
      <w:pPr>
        <w:spacing w:line="80" w:lineRule="atLeast"/>
        <w:jc w:val="both"/>
        <w:rPr>
          <w:bCs/>
          <w:sz w:val="22"/>
          <w:szCs w:val="22"/>
        </w:rPr>
      </w:pPr>
      <w:r>
        <w:rPr>
          <w:bCs/>
          <w:sz w:val="22"/>
          <w:szCs w:val="22"/>
        </w:rPr>
        <w:tab/>
        <w:t xml:space="preserve">listed under Administration - Contingency Funds for replacing Lamar Street and Water System – </w:t>
      </w:r>
    </w:p>
    <w:p w:rsidR="00DF76A1" w:rsidRDefault="00DF76A1" w:rsidP="00DF76A1">
      <w:pPr>
        <w:spacing w:line="80" w:lineRule="atLeast"/>
        <w:jc w:val="both"/>
        <w:rPr>
          <w:bCs/>
          <w:sz w:val="22"/>
          <w:szCs w:val="22"/>
        </w:rPr>
      </w:pPr>
      <w:r>
        <w:rPr>
          <w:bCs/>
          <w:sz w:val="22"/>
          <w:szCs w:val="22"/>
        </w:rPr>
        <w:tab/>
        <w:t xml:space="preserve">Contingency Funds for Phase 1 Project – new aeration/mixer installation for One hundred and fifty </w:t>
      </w:r>
    </w:p>
    <w:p w:rsidR="00DF76A1" w:rsidRDefault="00DF76A1" w:rsidP="00DF76A1">
      <w:pPr>
        <w:spacing w:line="80" w:lineRule="atLeast"/>
        <w:jc w:val="both"/>
        <w:rPr>
          <w:bCs/>
          <w:sz w:val="22"/>
          <w:szCs w:val="22"/>
        </w:rPr>
      </w:pPr>
      <w:r>
        <w:rPr>
          <w:bCs/>
          <w:sz w:val="22"/>
          <w:szCs w:val="22"/>
        </w:rPr>
        <w:tab/>
        <w:t>thousand dollars ($150,000.00), Ordinances attached</w:t>
      </w:r>
    </w:p>
    <w:p w:rsidR="00DF76A1" w:rsidRDefault="00DF76A1" w:rsidP="00DF76A1">
      <w:pPr>
        <w:spacing w:line="80" w:lineRule="atLeast"/>
        <w:jc w:val="both"/>
        <w:rPr>
          <w:bCs/>
          <w:sz w:val="22"/>
          <w:szCs w:val="22"/>
        </w:rPr>
      </w:pPr>
    </w:p>
    <w:p w:rsidR="00DF76A1" w:rsidRPr="00707545" w:rsidRDefault="00DF76A1" w:rsidP="00DF76A1">
      <w:pPr>
        <w:spacing w:line="360" w:lineRule="auto"/>
        <w:ind w:left="720" w:right="-288" w:firstLine="720"/>
        <w:rPr>
          <w:sz w:val="22"/>
          <w:szCs w:val="20"/>
        </w:rPr>
      </w:pPr>
      <w:r w:rsidRPr="00707545">
        <w:rPr>
          <w:sz w:val="22"/>
          <w:szCs w:val="20"/>
        </w:rPr>
        <w:t>Decision: ___________________________________________________________</w:t>
      </w:r>
    </w:p>
    <w:p w:rsidR="00DF76A1" w:rsidRDefault="00DF76A1" w:rsidP="00DF76A1">
      <w:pPr>
        <w:spacing w:line="80" w:lineRule="atLeast"/>
        <w:ind w:firstLine="720"/>
        <w:jc w:val="both"/>
        <w:rPr>
          <w:sz w:val="22"/>
          <w:szCs w:val="20"/>
        </w:rPr>
      </w:pPr>
      <w:r w:rsidRPr="00707545">
        <w:rPr>
          <w:sz w:val="22"/>
          <w:szCs w:val="20"/>
        </w:rPr>
        <w:tab/>
        <w:t>Motion______________ Second_______________ For/Against/Abstain____________</w:t>
      </w:r>
    </w:p>
    <w:p w:rsidR="00DF76A1" w:rsidRDefault="00DF76A1" w:rsidP="00DF76A1">
      <w:pPr>
        <w:spacing w:line="80" w:lineRule="atLeast"/>
        <w:ind w:firstLine="720"/>
        <w:jc w:val="both"/>
        <w:rPr>
          <w:sz w:val="22"/>
          <w:szCs w:val="20"/>
        </w:rPr>
      </w:pP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r>
        <w:rPr>
          <w:bCs/>
          <w:sz w:val="22"/>
          <w:szCs w:val="22"/>
        </w:rPr>
        <w:t xml:space="preserve">Item 8: </w:t>
      </w:r>
      <w:r w:rsidRPr="00C54AD4">
        <w:rPr>
          <w:bCs/>
          <w:sz w:val="22"/>
          <w:szCs w:val="22"/>
        </w:rPr>
        <w:t>Discuss, C</w:t>
      </w:r>
      <w:r>
        <w:rPr>
          <w:bCs/>
          <w:sz w:val="22"/>
          <w:szCs w:val="22"/>
        </w:rPr>
        <w:t>onsider and Possible approval for</w:t>
      </w:r>
      <w:r w:rsidRPr="00C54AD4">
        <w:rPr>
          <w:bCs/>
          <w:sz w:val="22"/>
          <w:szCs w:val="22"/>
        </w:rPr>
        <w:t xml:space="preserve"> </w:t>
      </w:r>
      <w:r>
        <w:rPr>
          <w:bCs/>
          <w:sz w:val="22"/>
          <w:szCs w:val="22"/>
        </w:rPr>
        <w:t xml:space="preserve">Ordinance for maintaining future insurance </w:t>
      </w:r>
    </w:p>
    <w:p w:rsidR="00DF76A1" w:rsidRDefault="00DF76A1" w:rsidP="00DF76A1">
      <w:pPr>
        <w:spacing w:line="80" w:lineRule="atLeast"/>
        <w:jc w:val="both"/>
        <w:rPr>
          <w:bCs/>
          <w:sz w:val="22"/>
          <w:szCs w:val="22"/>
        </w:rPr>
      </w:pPr>
      <w:r>
        <w:rPr>
          <w:bCs/>
          <w:sz w:val="22"/>
          <w:szCs w:val="22"/>
        </w:rPr>
        <w:tab/>
        <w:t>coverage for active Council members and employees, City Attorney Alan Petrov</w:t>
      </w:r>
    </w:p>
    <w:p w:rsidR="00DF76A1" w:rsidRPr="00C54AD4" w:rsidRDefault="00DF76A1" w:rsidP="00DF76A1">
      <w:pPr>
        <w:spacing w:line="80" w:lineRule="atLeast"/>
        <w:jc w:val="both"/>
        <w:rPr>
          <w:bCs/>
          <w:sz w:val="22"/>
          <w:szCs w:val="22"/>
        </w:rPr>
      </w:pPr>
    </w:p>
    <w:p w:rsidR="00DF76A1" w:rsidRPr="00707545" w:rsidRDefault="00DF76A1" w:rsidP="00DF76A1">
      <w:pPr>
        <w:spacing w:line="360" w:lineRule="auto"/>
        <w:ind w:left="720" w:right="-288" w:firstLine="720"/>
        <w:rPr>
          <w:sz w:val="22"/>
          <w:szCs w:val="20"/>
        </w:rPr>
      </w:pPr>
      <w:r w:rsidRPr="00707545">
        <w:rPr>
          <w:sz w:val="22"/>
          <w:szCs w:val="20"/>
        </w:rPr>
        <w:t>Decision: ___________________________________________________________</w:t>
      </w:r>
    </w:p>
    <w:p w:rsidR="00DF76A1" w:rsidRDefault="00DF76A1" w:rsidP="00DF76A1">
      <w:pPr>
        <w:spacing w:line="80" w:lineRule="atLeast"/>
        <w:ind w:firstLine="720"/>
        <w:jc w:val="both"/>
        <w:rPr>
          <w:sz w:val="22"/>
          <w:szCs w:val="20"/>
        </w:rPr>
      </w:pPr>
      <w:r w:rsidRPr="00707545">
        <w:rPr>
          <w:sz w:val="22"/>
          <w:szCs w:val="20"/>
        </w:rPr>
        <w:tab/>
        <w:t>Motion______________ Second_______________ For/Against/Abstain____________</w:t>
      </w:r>
    </w:p>
    <w:p w:rsidR="00DF76A1" w:rsidRDefault="00DF76A1" w:rsidP="00DF76A1">
      <w:pPr>
        <w:spacing w:line="80" w:lineRule="atLeast"/>
        <w:ind w:firstLine="720"/>
        <w:jc w:val="both"/>
        <w:rPr>
          <w:sz w:val="22"/>
          <w:szCs w:val="20"/>
        </w:rPr>
      </w:pP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r>
        <w:rPr>
          <w:bCs/>
          <w:sz w:val="22"/>
          <w:szCs w:val="22"/>
        </w:rPr>
        <w:t xml:space="preserve">Item 9: Discuss, Consider and Possible approval for Ordinance for Council members to receive </w:t>
      </w:r>
    </w:p>
    <w:p w:rsidR="00DF76A1" w:rsidRDefault="00DF76A1" w:rsidP="00DF76A1">
      <w:pPr>
        <w:spacing w:line="80" w:lineRule="atLeast"/>
        <w:jc w:val="both"/>
        <w:rPr>
          <w:bCs/>
          <w:sz w:val="22"/>
          <w:szCs w:val="22"/>
        </w:rPr>
      </w:pPr>
      <w:r>
        <w:rPr>
          <w:bCs/>
          <w:sz w:val="22"/>
          <w:szCs w:val="22"/>
        </w:rPr>
        <w:tab/>
        <w:t>Pay compensation for council meetings attended each month effective October 1, 2020,</w:t>
      </w:r>
    </w:p>
    <w:p w:rsidR="00DF76A1" w:rsidRDefault="00DF76A1" w:rsidP="00DF76A1">
      <w:pPr>
        <w:spacing w:line="80" w:lineRule="atLeast"/>
        <w:jc w:val="both"/>
        <w:rPr>
          <w:bCs/>
          <w:sz w:val="22"/>
          <w:szCs w:val="22"/>
        </w:rPr>
      </w:pPr>
      <w:r>
        <w:rPr>
          <w:bCs/>
          <w:sz w:val="22"/>
          <w:szCs w:val="22"/>
        </w:rPr>
        <w:tab/>
        <w:t>City Attorney Alan Petrov</w:t>
      </w: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p>
    <w:p w:rsidR="00DF76A1" w:rsidRPr="00707545" w:rsidRDefault="00DF76A1" w:rsidP="00DF76A1">
      <w:pPr>
        <w:spacing w:line="360" w:lineRule="auto"/>
        <w:ind w:left="720" w:right="-288" w:firstLine="720"/>
        <w:rPr>
          <w:sz w:val="22"/>
          <w:szCs w:val="20"/>
        </w:rPr>
      </w:pPr>
      <w:r w:rsidRPr="00707545">
        <w:rPr>
          <w:sz w:val="22"/>
          <w:szCs w:val="20"/>
        </w:rPr>
        <w:t>Decision: ___________________________________________________________</w:t>
      </w:r>
    </w:p>
    <w:p w:rsidR="00DF76A1" w:rsidRDefault="00DF76A1" w:rsidP="00DF76A1">
      <w:pPr>
        <w:spacing w:line="80" w:lineRule="atLeast"/>
        <w:ind w:firstLine="720"/>
        <w:jc w:val="both"/>
        <w:rPr>
          <w:sz w:val="22"/>
          <w:szCs w:val="20"/>
        </w:rPr>
      </w:pPr>
      <w:r w:rsidRPr="00707545">
        <w:rPr>
          <w:sz w:val="22"/>
          <w:szCs w:val="20"/>
        </w:rPr>
        <w:tab/>
        <w:t>Motion______________ Second_______________ For/Against/Abstain____________</w:t>
      </w:r>
    </w:p>
    <w:p w:rsidR="00DF76A1" w:rsidRDefault="00DF76A1" w:rsidP="00DF76A1">
      <w:pPr>
        <w:spacing w:line="80" w:lineRule="atLeast"/>
        <w:ind w:firstLine="720"/>
        <w:jc w:val="both"/>
        <w:rPr>
          <w:sz w:val="22"/>
          <w:szCs w:val="20"/>
        </w:rPr>
      </w:pP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r>
        <w:rPr>
          <w:bCs/>
          <w:sz w:val="22"/>
          <w:szCs w:val="22"/>
        </w:rPr>
        <w:t>Item 10: Discuss, Consider and Updates from Cobb Fendley on Phase 1 project</w:t>
      </w: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p>
    <w:p w:rsidR="00DF76A1" w:rsidRDefault="00DF76A1" w:rsidP="00DF76A1">
      <w:pPr>
        <w:spacing w:line="80" w:lineRule="atLeast"/>
        <w:jc w:val="both"/>
        <w:rPr>
          <w:bCs/>
          <w:sz w:val="22"/>
          <w:szCs w:val="22"/>
        </w:rPr>
      </w:pPr>
    </w:p>
    <w:p w:rsidR="00646885" w:rsidRDefault="00646885" w:rsidP="00646885">
      <w:pPr>
        <w:spacing w:line="80" w:lineRule="atLeast"/>
        <w:jc w:val="both"/>
        <w:rPr>
          <w:bCs/>
          <w:sz w:val="22"/>
          <w:szCs w:val="22"/>
        </w:rPr>
      </w:pPr>
    </w:p>
    <w:p w:rsidR="00BC26B2" w:rsidRDefault="00BC26B2" w:rsidP="00A70D4D">
      <w:pPr>
        <w:spacing w:line="80" w:lineRule="atLeast"/>
        <w:jc w:val="both"/>
        <w:rPr>
          <w:b/>
          <w:bCs/>
          <w:sz w:val="22"/>
          <w:szCs w:val="22"/>
        </w:rPr>
      </w:pPr>
    </w:p>
    <w:p w:rsidR="00A70D4D" w:rsidRPr="00BF7FE9" w:rsidRDefault="00A70D4D" w:rsidP="00A70D4D">
      <w:pPr>
        <w:spacing w:line="80" w:lineRule="atLeast"/>
        <w:jc w:val="both"/>
        <w:rPr>
          <w:b/>
          <w:bCs/>
          <w:sz w:val="22"/>
          <w:szCs w:val="22"/>
          <w:u w:val="single"/>
        </w:rPr>
      </w:pPr>
      <w:r w:rsidRPr="00BF7FE9">
        <w:rPr>
          <w:b/>
          <w:bCs/>
          <w:sz w:val="22"/>
          <w:szCs w:val="22"/>
          <w:u w:val="single"/>
        </w:rPr>
        <w:t>Council Updates</w:t>
      </w:r>
    </w:p>
    <w:p w:rsidR="00A70D4D" w:rsidRDefault="00A70D4D" w:rsidP="00A70D4D">
      <w:pPr>
        <w:spacing w:line="80" w:lineRule="atLeast"/>
        <w:jc w:val="both"/>
        <w:rPr>
          <w:b/>
          <w:bCs/>
          <w:sz w:val="22"/>
          <w:szCs w:val="22"/>
        </w:rPr>
      </w:pPr>
    </w:p>
    <w:p w:rsidR="00BF7FE9" w:rsidRDefault="00BF7FE9" w:rsidP="00BF7FE9">
      <w:pPr>
        <w:spacing w:line="80" w:lineRule="atLeast"/>
        <w:jc w:val="both"/>
        <w:rPr>
          <w:b/>
          <w:bCs/>
          <w:sz w:val="22"/>
          <w:szCs w:val="22"/>
        </w:rPr>
      </w:pPr>
      <w:r>
        <w:rPr>
          <w:b/>
          <w:bCs/>
          <w:sz w:val="22"/>
          <w:szCs w:val="22"/>
        </w:rPr>
        <w:t xml:space="preserve">Mayor Steve Alongis: </w:t>
      </w:r>
    </w:p>
    <w:p w:rsidR="00BF7FE9" w:rsidRDefault="00BF7FE9" w:rsidP="00BF7FE9">
      <w:pPr>
        <w:spacing w:line="80" w:lineRule="atLeast"/>
        <w:jc w:val="both"/>
        <w:rPr>
          <w:b/>
          <w:bCs/>
          <w:sz w:val="22"/>
          <w:szCs w:val="22"/>
        </w:rPr>
      </w:pPr>
    </w:p>
    <w:p w:rsidR="00BF7FE9" w:rsidRDefault="00BF7FE9" w:rsidP="00BF7FE9">
      <w:pPr>
        <w:spacing w:line="80" w:lineRule="atLeast"/>
        <w:jc w:val="both"/>
        <w:rPr>
          <w:b/>
          <w:bCs/>
          <w:sz w:val="22"/>
          <w:szCs w:val="22"/>
        </w:rPr>
      </w:pPr>
      <w:r>
        <w:rPr>
          <w:b/>
          <w:bCs/>
          <w:sz w:val="22"/>
          <w:szCs w:val="22"/>
        </w:rPr>
        <w:t xml:space="preserve">Mike Cassata: </w:t>
      </w:r>
    </w:p>
    <w:p w:rsidR="00BF7FE9" w:rsidRDefault="00BF7FE9" w:rsidP="00BF7FE9">
      <w:pPr>
        <w:spacing w:line="80" w:lineRule="atLeast"/>
        <w:jc w:val="both"/>
        <w:rPr>
          <w:b/>
          <w:bCs/>
          <w:sz w:val="22"/>
          <w:szCs w:val="22"/>
        </w:rPr>
      </w:pPr>
    </w:p>
    <w:p w:rsidR="00BF7FE9" w:rsidRDefault="00BF7FE9" w:rsidP="00BF7FE9">
      <w:pPr>
        <w:spacing w:line="80" w:lineRule="atLeast"/>
        <w:jc w:val="both"/>
        <w:rPr>
          <w:b/>
          <w:bCs/>
          <w:sz w:val="22"/>
          <w:szCs w:val="22"/>
        </w:rPr>
      </w:pPr>
      <w:r>
        <w:rPr>
          <w:b/>
          <w:bCs/>
          <w:sz w:val="22"/>
          <w:szCs w:val="22"/>
        </w:rPr>
        <w:t xml:space="preserve">Shari Wright: </w:t>
      </w:r>
    </w:p>
    <w:p w:rsidR="00BF7FE9" w:rsidRDefault="00BF7FE9" w:rsidP="00BF7FE9">
      <w:pPr>
        <w:spacing w:line="80" w:lineRule="atLeast"/>
        <w:jc w:val="both"/>
        <w:rPr>
          <w:b/>
          <w:bCs/>
          <w:sz w:val="22"/>
          <w:szCs w:val="22"/>
        </w:rPr>
      </w:pPr>
    </w:p>
    <w:p w:rsidR="00BF7FE9" w:rsidRDefault="00BF7FE9" w:rsidP="00BF7FE9">
      <w:pPr>
        <w:spacing w:line="80" w:lineRule="atLeast"/>
        <w:jc w:val="both"/>
        <w:rPr>
          <w:b/>
          <w:bCs/>
          <w:sz w:val="22"/>
          <w:szCs w:val="22"/>
        </w:rPr>
      </w:pPr>
      <w:r>
        <w:rPr>
          <w:b/>
          <w:bCs/>
          <w:sz w:val="22"/>
          <w:szCs w:val="22"/>
        </w:rPr>
        <w:t xml:space="preserve">Mike Fletcher: </w:t>
      </w:r>
    </w:p>
    <w:p w:rsidR="00BF7FE9" w:rsidRDefault="00BF7FE9" w:rsidP="00BF7FE9">
      <w:pPr>
        <w:spacing w:line="80" w:lineRule="atLeast"/>
        <w:jc w:val="both"/>
        <w:rPr>
          <w:b/>
          <w:bCs/>
          <w:sz w:val="22"/>
          <w:szCs w:val="22"/>
        </w:rPr>
      </w:pPr>
    </w:p>
    <w:p w:rsidR="00BF7FE9" w:rsidRDefault="00BF7FE9" w:rsidP="00BF7FE9">
      <w:pPr>
        <w:spacing w:line="80" w:lineRule="atLeast"/>
        <w:jc w:val="both"/>
        <w:rPr>
          <w:b/>
          <w:bCs/>
          <w:sz w:val="22"/>
          <w:szCs w:val="22"/>
        </w:rPr>
      </w:pPr>
      <w:r>
        <w:rPr>
          <w:b/>
          <w:bCs/>
          <w:sz w:val="22"/>
          <w:szCs w:val="22"/>
        </w:rPr>
        <w:t>Joe Mento:</w:t>
      </w:r>
    </w:p>
    <w:p w:rsidR="00BF7FE9" w:rsidRDefault="00BF7FE9" w:rsidP="00BF7FE9">
      <w:pPr>
        <w:spacing w:line="80" w:lineRule="atLeast"/>
        <w:jc w:val="both"/>
        <w:rPr>
          <w:b/>
          <w:bCs/>
          <w:sz w:val="22"/>
          <w:szCs w:val="22"/>
        </w:rPr>
      </w:pPr>
    </w:p>
    <w:p w:rsidR="00BF7FE9" w:rsidRDefault="00BF7FE9" w:rsidP="00BF7FE9">
      <w:pPr>
        <w:spacing w:line="80" w:lineRule="atLeast"/>
        <w:jc w:val="both"/>
        <w:rPr>
          <w:b/>
          <w:bCs/>
          <w:sz w:val="22"/>
          <w:szCs w:val="22"/>
        </w:rPr>
      </w:pPr>
      <w:r>
        <w:rPr>
          <w:b/>
          <w:bCs/>
          <w:sz w:val="22"/>
          <w:szCs w:val="22"/>
        </w:rPr>
        <w:t>Debbie Alongis:</w:t>
      </w:r>
    </w:p>
    <w:p w:rsidR="00DF76A1" w:rsidRDefault="00DF76A1" w:rsidP="00BF7FE9">
      <w:pPr>
        <w:spacing w:line="80" w:lineRule="atLeast"/>
        <w:jc w:val="both"/>
        <w:rPr>
          <w:b/>
          <w:bCs/>
          <w:sz w:val="22"/>
          <w:szCs w:val="22"/>
        </w:rPr>
      </w:pPr>
    </w:p>
    <w:p w:rsidR="00DF76A1" w:rsidRDefault="00DF76A1" w:rsidP="00BF7FE9">
      <w:pPr>
        <w:spacing w:line="80" w:lineRule="atLeast"/>
        <w:jc w:val="both"/>
        <w:rPr>
          <w:b/>
          <w:bCs/>
          <w:sz w:val="22"/>
          <w:szCs w:val="22"/>
        </w:rPr>
      </w:pPr>
    </w:p>
    <w:p w:rsidR="00A70D4D" w:rsidRDefault="00A70D4D" w:rsidP="00A70D4D">
      <w:pPr>
        <w:spacing w:line="80" w:lineRule="atLeast"/>
        <w:jc w:val="both"/>
        <w:rPr>
          <w:b/>
          <w:bCs/>
          <w:sz w:val="22"/>
          <w:szCs w:val="22"/>
        </w:rPr>
      </w:pPr>
    </w:p>
    <w:p w:rsidR="00A70D4D" w:rsidRDefault="00A70D4D" w:rsidP="00A70D4D">
      <w:pPr>
        <w:spacing w:line="80" w:lineRule="atLeast"/>
        <w:jc w:val="both"/>
        <w:rPr>
          <w:b/>
          <w:bCs/>
          <w:sz w:val="22"/>
          <w:szCs w:val="22"/>
        </w:rPr>
      </w:pPr>
      <w:r w:rsidRPr="00DF76A1">
        <w:rPr>
          <w:bCs/>
          <w:sz w:val="22"/>
          <w:szCs w:val="22"/>
        </w:rPr>
        <w:t>Item 11:</w:t>
      </w:r>
      <w:r w:rsidRPr="00E563B8">
        <w:rPr>
          <w:b/>
          <w:bCs/>
          <w:sz w:val="22"/>
          <w:szCs w:val="22"/>
        </w:rPr>
        <w:t xml:space="preserve"> Adjourn</w:t>
      </w:r>
      <w:r w:rsidR="00BF7FE9">
        <w:rPr>
          <w:b/>
          <w:bCs/>
          <w:sz w:val="22"/>
          <w:szCs w:val="22"/>
        </w:rPr>
        <w:t>ment</w:t>
      </w:r>
    </w:p>
    <w:p w:rsidR="00BF7FE9" w:rsidRPr="00E563B8" w:rsidRDefault="00BF7FE9" w:rsidP="00A70D4D">
      <w:pPr>
        <w:spacing w:line="80" w:lineRule="atLeast"/>
        <w:jc w:val="both"/>
        <w:rPr>
          <w:b/>
          <w:bCs/>
          <w:sz w:val="22"/>
          <w:szCs w:val="22"/>
        </w:rPr>
      </w:pPr>
    </w:p>
    <w:p w:rsidR="00A70D4D" w:rsidRPr="00264274" w:rsidRDefault="00A70D4D" w:rsidP="00A70D4D">
      <w:pPr>
        <w:spacing w:line="80" w:lineRule="atLeast"/>
        <w:jc w:val="both"/>
        <w:rPr>
          <w:rFonts w:ascii="Arial" w:hAnsi="Arial" w:cs="Arial"/>
          <w:bCs/>
          <w:sz w:val="20"/>
          <w:szCs w:val="20"/>
        </w:rPr>
      </w:pPr>
    </w:p>
    <w:p w:rsidR="00BF7FE9" w:rsidRDefault="00BF7FE9" w:rsidP="00BF7FE9">
      <w:pPr>
        <w:pStyle w:val="ListParagraph"/>
        <w:spacing w:line="80" w:lineRule="atLeast"/>
        <w:ind w:hanging="720"/>
        <w:jc w:val="both"/>
        <w:rPr>
          <w:b/>
          <w:bCs/>
          <w:iCs/>
          <w:sz w:val="22"/>
          <w:szCs w:val="17"/>
        </w:rPr>
      </w:pPr>
      <w:r w:rsidRPr="002806E9">
        <w:rPr>
          <w:b/>
          <w:bCs/>
          <w:iCs/>
          <w:sz w:val="22"/>
          <w:szCs w:val="17"/>
        </w:rPr>
        <w:t>Motion to Adjourn made by___________</w:t>
      </w:r>
      <w:r>
        <w:rPr>
          <w:b/>
          <w:bCs/>
          <w:iCs/>
          <w:sz w:val="22"/>
          <w:szCs w:val="17"/>
        </w:rPr>
        <w:t>__________________,</w:t>
      </w:r>
    </w:p>
    <w:p w:rsidR="00BF7FE9" w:rsidRDefault="00BF7FE9" w:rsidP="00BF7FE9">
      <w:pPr>
        <w:pStyle w:val="ListParagraph"/>
        <w:spacing w:line="80" w:lineRule="atLeast"/>
        <w:ind w:hanging="720"/>
        <w:jc w:val="both"/>
        <w:rPr>
          <w:b/>
          <w:bCs/>
          <w:iCs/>
          <w:sz w:val="22"/>
          <w:szCs w:val="17"/>
        </w:rPr>
      </w:pPr>
    </w:p>
    <w:p w:rsidR="00BF7FE9" w:rsidRDefault="00BF7FE9" w:rsidP="00BF7FE9">
      <w:pPr>
        <w:pStyle w:val="ListParagraph"/>
        <w:spacing w:line="80" w:lineRule="atLeast"/>
        <w:ind w:hanging="720"/>
        <w:jc w:val="both"/>
        <w:rPr>
          <w:b/>
          <w:bCs/>
          <w:iCs/>
          <w:sz w:val="22"/>
          <w:szCs w:val="17"/>
        </w:rPr>
      </w:pPr>
      <w:r>
        <w:rPr>
          <w:b/>
          <w:bCs/>
          <w:iCs/>
          <w:sz w:val="22"/>
          <w:szCs w:val="17"/>
        </w:rPr>
        <w:t>Seconded by</w:t>
      </w:r>
      <w:r w:rsidRPr="002806E9">
        <w:rPr>
          <w:b/>
          <w:bCs/>
          <w:iCs/>
          <w:sz w:val="22"/>
          <w:szCs w:val="17"/>
        </w:rPr>
        <w:t>_____________________________</w:t>
      </w:r>
      <w:r>
        <w:rPr>
          <w:b/>
          <w:bCs/>
          <w:iCs/>
          <w:sz w:val="22"/>
          <w:szCs w:val="17"/>
        </w:rPr>
        <w:t xml:space="preserve">, </w:t>
      </w:r>
      <w:r w:rsidRPr="002806E9">
        <w:rPr>
          <w:b/>
          <w:bCs/>
          <w:iCs/>
          <w:sz w:val="22"/>
          <w:szCs w:val="17"/>
        </w:rPr>
        <w:t>Approved with a Vote of _______/_______/_______</w:t>
      </w:r>
      <w:r>
        <w:rPr>
          <w:b/>
          <w:bCs/>
          <w:iCs/>
          <w:sz w:val="22"/>
          <w:szCs w:val="17"/>
        </w:rPr>
        <w:t>;</w:t>
      </w:r>
    </w:p>
    <w:p w:rsidR="00BF7FE9" w:rsidRDefault="00BF7FE9" w:rsidP="00BF7FE9">
      <w:pPr>
        <w:pStyle w:val="ListParagraph"/>
        <w:spacing w:line="80" w:lineRule="atLeast"/>
        <w:ind w:hanging="720"/>
        <w:jc w:val="both"/>
        <w:rPr>
          <w:b/>
          <w:bCs/>
          <w:iCs/>
          <w:sz w:val="22"/>
          <w:szCs w:val="17"/>
        </w:rPr>
      </w:pPr>
    </w:p>
    <w:p w:rsidR="00DF76A1" w:rsidRDefault="00DF76A1" w:rsidP="00BF7FE9">
      <w:pPr>
        <w:pStyle w:val="ListParagraph"/>
        <w:spacing w:line="80" w:lineRule="atLeast"/>
        <w:ind w:hanging="720"/>
        <w:jc w:val="both"/>
        <w:rPr>
          <w:b/>
          <w:bCs/>
          <w:iCs/>
          <w:sz w:val="22"/>
          <w:szCs w:val="17"/>
        </w:rPr>
      </w:pPr>
    </w:p>
    <w:p w:rsidR="00DF76A1" w:rsidRDefault="00DF76A1" w:rsidP="00BF7FE9">
      <w:pPr>
        <w:pStyle w:val="ListParagraph"/>
        <w:spacing w:line="80" w:lineRule="atLeast"/>
        <w:ind w:hanging="720"/>
        <w:jc w:val="both"/>
        <w:rPr>
          <w:b/>
          <w:bCs/>
          <w:iCs/>
          <w:sz w:val="22"/>
          <w:szCs w:val="17"/>
        </w:rPr>
      </w:pPr>
    </w:p>
    <w:p w:rsidR="00BF7FE9" w:rsidRDefault="00BF7FE9" w:rsidP="00BF7FE9">
      <w:pPr>
        <w:pStyle w:val="ListParagraph"/>
        <w:spacing w:line="80" w:lineRule="atLeast"/>
        <w:ind w:hanging="720"/>
        <w:jc w:val="both"/>
        <w:rPr>
          <w:b/>
          <w:bCs/>
          <w:iCs/>
          <w:sz w:val="22"/>
          <w:szCs w:val="17"/>
        </w:rPr>
      </w:pPr>
      <w:r>
        <w:rPr>
          <w:b/>
          <w:bCs/>
          <w:iCs/>
          <w:sz w:val="22"/>
          <w:szCs w:val="17"/>
        </w:rPr>
        <w:t>Adjournment time____________</w:t>
      </w:r>
      <w:r w:rsidR="00DF76A1" w:rsidRPr="00DF76A1">
        <w:rPr>
          <w:bCs/>
          <w:noProof/>
          <w:sz w:val="22"/>
          <w:szCs w:val="17"/>
        </w:rPr>
        <w:t xml:space="preserve"> </w:t>
      </w:r>
      <w:r w:rsidR="00DF76A1">
        <w:rPr>
          <w:bCs/>
          <w:noProof/>
          <w:sz w:val="22"/>
          <w:szCs w:val="17"/>
        </w:rPr>
        <w:drawing>
          <wp:inline distT="0" distB="0" distL="0" distR="0" wp14:anchorId="1343607D" wp14:editId="1AD9600C">
            <wp:extent cx="1180418" cy="78676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pattysday.png"/>
                    <pic:cNvPicPr/>
                  </pic:nvPicPr>
                  <pic:blipFill>
                    <a:blip r:embed="rId9">
                      <a:extLst>
                        <a:ext uri="{28A0092B-C50C-407E-A947-70E740481C1C}">
                          <a14:useLocalDpi xmlns:a14="http://schemas.microsoft.com/office/drawing/2010/main" val="0"/>
                        </a:ext>
                      </a:extLst>
                    </a:blip>
                    <a:stretch>
                      <a:fillRect/>
                    </a:stretch>
                  </pic:blipFill>
                  <pic:spPr>
                    <a:xfrm>
                      <a:off x="0" y="0"/>
                      <a:ext cx="1195782" cy="797005"/>
                    </a:xfrm>
                    <a:prstGeom prst="rect">
                      <a:avLst/>
                    </a:prstGeom>
                  </pic:spPr>
                </pic:pic>
              </a:graphicData>
            </a:graphic>
          </wp:inline>
        </w:drawing>
      </w:r>
    </w:p>
    <w:p w:rsidR="00A70D4D" w:rsidRDefault="00A70D4D" w:rsidP="00C91F48">
      <w:pPr>
        <w:pStyle w:val="ListParagraph"/>
        <w:spacing w:line="80" w:lineRule="atLeast"/>
        <w:ind w:hanging="720"/>
        <w:jc w:val="both"/>
        <w:rPr>
          <w:rFonts w:ascii="Arial" w:hAnsi="Arial" w:cs="Arial"/>
          <w:b/>
          <w:bCs/>
          <w:iCs/>
          <w:sz w:val="18"/>
          <w:szCs w:val="17"/>
        </w:rPr>
      </w:pPr>
    </w:p>
    <w:sectPr w:rsidR="00A70D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4F" w:rsidRDefault="00423E4F" w:rsidP="00692747">
      <w:r>
        <w:separator/>
      </w:r>
    </w:p>
  </w:endnote>
  <w:endnote w:type="continuationSeparator" w:id="0">
    <w:p w:rsidR="00423E4F" w:rsidRDefault="00423E4F"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0F5F4F">
      <w:rPr>
        <w:sz w:val="20"/>
      </w:rPr>
      <w:t>March 17,</w:t>
    </w:r>
    <w:r w:rsidR="00692747" w:rsidRPr="00E634AB">
      <w:rPr>
        <w:sz w:val="20"/>
      </w:rPr>
      <w:t xml:space="preserve"> 2019 Regular </w:t>
    </w:r>
    <w:r w:rsidR="00282F98">
      <w:rPr>
        <w:sz w:val="20"/>
      </w:rPr>
      <w:t xml:space="preserve">Council </w:t>
    </w:r>
    <w:r w:rsidR="00692747" w:rsidRPr="00E634AB">
      <w:rPr>
        <w:sz w:val="20"/>
      </w:rPr>
      <w:t>Meeting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4F" w:rsidRDefault="00423E4F" w:rsidP="00692747">
      <w:r>
        <w:separator/>
      </w:r>
    </w:p>
  </w:footnote>
  <w:footnote w:type="continuationSeparator" w:id="0">
    <w:p w:rsidR="00423E4F" w:rsidRDefault="00423E4F"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A0239"/>
    <w:multiLevelType w:val="hybridMultilevel"/>
    <w:tmpl w:val="E774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16A0F"/>
    <w:multiLevelType w:val="hybridMultilevel"/>
    <w:tmpl w:val="358C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F338C8"/>
    <w:multiLevelType w:val="hybridMultilevel"/>
    <w:tmpl w:val="01C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FE1FD8"/>
    <w:multiLevelType w:val="hybridMultilevel"/>
    <w:tmpl w:val="AF2CB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12"/>
  </w:num>
  <w:num w:numId="6">
    <w:abstractNumId w:val="0"/>
  </w:num>
  <w:num w:numId="7">
    <w:abstractNumId w:val="8"/>
  </w:num>
  <w:num w:numId="8">
    <w:abstractNumId w:val="10"/>
  </w:num>
  <w:num w:numId="9">
    <w:abstractNumId w:val="11"/>
  </w:num>
  <w:num w:numId="10">
    <w:abstractNumId w:val="13"/>
  </w:num>
  <w:num w:numId="11">
    <w:abstractNumId w:val="1"/>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06911"/>
    <w:rsid w:val="00016457"/>
    <w:rsid w:val="0002300E"/>
    <w:rsid w:val="00035844"/>
    <w:rsid w:val="0003684E"/>
    <w:rsid w:val="00036F55"/>
    <w:rsid w:val="000549FF"/>
    <w:rsid w:val="0005642A"/>
    <w:rsid w:val="00057466"/>
    <w:rsid w:val="00062C36"/>
    <w:rsid w:val="00062FD8"/>
    <w:rsid w:val="000635FE"/>
    <w:rsid w:val="00064B01"/>
    <w:rsid w:val="000707AA"/>
    <w:rsid w:val="00072B36"/>
    <w:rsid w:val="00072BB2"/>
    <w:rsid w:val="000751CE"/>
    <w:rsid w:val="00081869"/>
    <w:rsid w:val="000863A3"/>
    <w:rsid w:val="00090BEF"/>
    <w:rsid w:val="000A5B1C"/>
    <w:rsid w:val="000B3109"/>
    <w:rsid w:val="000B39BB"/>
    <w:rsid w:val="000B5446"/>
    <w:rsid w:val="000B6A9F"/>
    <w:rsid w:val="000D30E0"/>
    <w:rsid w:val="000E141D"/>
    <w:rsid w:val="000E31CF"/>
    <w:rsid w:val="000E4245"/>
    <w:rsid w:val="000E7013"/>
    <w:rsid w:val="000F1815"/>
    <w:rsid w:val="000F5F4F"/>
    <w:rsid w:val="00103956"/>
    <w:rsid w:val="00103E00"/>
    <w:rsid w:val="001145A6"/>
    <w:rsid w:val="00114D06"/>
    <w:rsid w:val="00115A24"/>
    <w:rsid w:val="00120948"/>
    <w:rsid w:val="00120E5F"/>
    <w:rsid w:val="0012135A"/>
    <w:rsid w:val="001247EA"/>
    <w:rsid w:val="00125513"/>
    <w:rsid w:val="00132F1C"/>
    <w:rsid w:val="00136C05"/>
    <w:rsid w:val="001457BA"/>
    <w:rsid w:val="00146DDC"/>
    <w:rsid w:val="00146F10"/>
    <w:rsid w:val="00150BC0"/>
    <w:rsid w:val="001543C8"/>
    <w:rsid w:val="00162348"/>
    <w:rsid w:val="001668A9"/>
    <w:rsid w:val="001677AF"/>
    <w:rsid w:val="00167DA9"/>
    <w:rsid w:val="00170524"/>
    <w:rsid w:val="00172407"/>
    <w:rsid w:val="00174545"/>
    <w:rsid w:val="0017544D"/>
    <w:rsid w:val="00175D72"/>
    <w:rsid w:val="00176CEC"/>
    <w:rsid w:val="00181DBB"/>
    <w:rsid w:val="001844BD"/>
    <w:rsid w:val="001A3DC4"/>
    <w:rsid w:val="001A47C4"/>
    <w:rsid w:val="001C089C"/>
    <w:rsid w:val="001C578F"/>
    <w:rsid w:val="001C6E12"/>
    <w:rsid w:val="001F50F4"/>
    <w:rsid w:val="001F747F"/>
    <w:rsid w:val="002002ED"/>
    <w:rsid w:val="0020224F"/>
    <w:rsid w:val="00203087"/>
    <w:rsid w:val="00214BDB"/>
    <w:rsid w:val="002215C1"/>
    <w:rsid w:val="00230FD3"/>
    <w:rsid w:val="00232505"/>
    <w:rsid w:val="0024706E"/>
    <w:rsid w:val="002478EC"/>
    <w:rsid w:val="00252748"/>
    <w:rsid w:val="00252A1F"/>
    <w:rsid w:val="002541DC"/>
    <w:rsid w:val="00257E9E"/>
    <w:rsid w:val="00265026"/>
    <w:rsid w:val="00270FE9"/>
    <w:rsid w:val="002740F5"/>
    <w:rsid w:val="00276059"/>
    <w:rsid w:val="00277726"/>
    <w:rsid w:val="002806E9"/>
    <w:rsid w:val="0028118D"/>
    <w:rsid w:val="002811DE"/>
    <w:rsid w:val="00282F98"/>
    <w:rsid w:val="00285DE7"/>
    <w:rsid w:val="00286311"/>
    <w:rsid w:val="00291645"/>
    <w:rsid w:val="00291A41"/>
    <w:rsid w:val="002A5955"/>
    <w:rsid w:val="002B29C5"/>
    <w:rsid w:val="002C675D"/>
    <w:rsid w:val="002D0310"/>
    <w:rsid w:val="002D5B6D"/>
    <w:rsid w:val="002F4564"/>
    <w:rsid w:val="002F474E"/>
    <w:rsid w:val="002F4B52"/>
    <w:rsid w:val="002F5DB9"/>
    <w:rsid w:val="0030013C"/>
    <w:rsid w:val="00303375"/>
    <w:rsid w:val="003066B5"/>
    <w:rsid w:val="00327B34"/>
    <w:rsid w:val="00327BC9"/>
    <w:rsid w:val="00337A1F"/>
    <w:rsid w:val="00343983"/>
    <w:rsid w:val="00347804"/>
    <w:rsid w:val="00360415"/>
    <w:rsid w:val="00361E5F"/>
    <w:rsid w:val="00367206"/>
    <w:rsid w:val="003700D3"/>
    <w:rsid w:val="0037497D"/>
    <w:rsid w:val="003869A1"/>
    <w:rsid w:val="00391B4E"/>
    <w:rsid w:val="003B19C5"/>
    <w:rsid w:val="003B3678"/>
    <w:rsid w:val="003B54A2"/>
    <w:rsid w:val="003B5F1D"/>
    <w:rsid w:val="003D0481"/>
    <w:rsid w:val="003D09CD"/>
    <w:rsid w:val="003D3E76"/>
    <w:rsid w:val="003D4234"/>
    <w:rsid w:val="003D726C"/>
    <w:rsid w:val="003E00AF"/>
    <w:rsid w:val="003E13AB"/>
    <w:rsid w:val="003E763F"/>
    <w:rsid w:val="003F6DB0"/>
    <w:rsid w:val="00403FD9"/>
    <w:rsid w:val="0041121B"/>
    <w:rsid w:val="0041207B"/>
    <w:rsid w:val="004150BF"/>
    <w:rsid w:val="00420AFE"/>
    <w:rsid w:val="00420F35"/>
    <w:rsid w:val="00423E4F"/>
    <w:rsid w:val="00435B29"/>
    <w:rsid w:val="004363C1"/>
    <w:rsid w:val="00441D3F"/>
    <w:rsid w:val="00466A22"/>
    <w:rsid w:val="00473C3F"/>
    <w:rsid w:val="00485C5D"/>
    <w:rsid w:val="004860A4"/>
    <w:rsid w:val="004A096C"/>
    <w:rsid w:val="004A1398"/>
    <w:rsid w:val="004A7710"/>
    <w:rsid w:val="004B169D"/>
    <w:rsid w:val="004B1FD7"/>
    <w:rsid w:val="004E08D5"/>
    <w:rsid w:val="004F1285"/>
    <w:rsid w:val="004F49A4"/>
    <w:rsid w:val="00500AA5"/>
    <w:rsid w:val="00501FC5"/>
    <w:rsid w:val="0050330B"/>
    <w:rsid w:val="00510DB7"/>
    <w:rsid w:val="00517917"/>
    <w:rsid w:val="005254DA"/>
    <w:rsid w:val="00540E3D"/>
    <w:rsid w:val="00551E84"/>
    <w:rsid w:val="005628F0"/>
    <w:rsid w:val="005648DE"/>
    <w:rsid w:val="00570A7C"/>
    <w:rsid w:val="00577BDD"/>
    <w:rsid w:val="00587780"/>
    <w:rsid w:val="005951CA"/>
    <w:rsid w:val="005A09A0"/>
    <w:rsid w:val="005A0D89"/>
    <w:rsid w:val="005A13B2"/>
    <w:rsid w:val="005A28C8"/>
    <w:rsid w:val="005B3E2D"/>
    <w:rsid w:val="005C07D7"/>
    <w:rsid w:val="005C0B07"/>
    <w:rsid w:val="005C0B5E"/>
    <w:rsid w:val="005D4D7C"/>
    <w:rsid w:val="005D4F91"/>
    <w:rsid w:val="005E253C"/>
    <w:rsid w:val="005E2944"/>
    <w:rsid w:val="005E35C4"/>
    <w:rsid w:val="005E5C01"/>
    <w:rsid w:val="005F073A"/>
    <w:rsid w:val="005F6B9E"/>
    <w:rsid w:val="00602141"/>
    <w:rsid w:val="0060331A"/>
    <w:rsid w:val="00604D7D"/>
    <w:rsid w:val="00613CB0"/>
    <w:rsid w:val="00614319"/>
    <w:rsid w:val="006147D1"/>
    <w:rsid w:val="00616973"/>
    <w:rsid w:val="00620CBE"/>
    <w:rsid w:val="00626B1C"/>
    <w:rsid w:val="00630176"/>
    <w:rsid w:val="006427D8"/>
    <w:rsid w:val="00646885"/>
    <w:rsid w:val="00647CCB"/>
    <w:rsid w:val="0066462E"/>
    <w:rsid w:val="00667EBD"/>
    <w:rsid w:val="00671A7B"/>
    <w:rsid w:val="00680109"/>
    <w:rsid w:val="006832EA"/>
    <w:rsid w:val="00684669"/>
    <w:rsid w:val="00687E0B"/>
    <w:rsid w:val="00691A9A"/>
    <w:rsid w:val="00692747"/>
    <w:rsid w:val="0069372D"/>
    <w:rsid w:val="00696D1D"/>
    <w:rsid w:val="006C74DD"/>
    <w:rsid w:val="006D191C"/>
    <w:rsid w:val="006E342A"/>
    <w:rsid w:val="006E4D9B"/>
    <w:rsid w:val="006F1E68"/>
    <w:rsid w:val="006F38D2"/>
    <w:rsid w:val="006F7E54"/>
    <w:rsid w:val="007025A2"/>
    <w:rsid w:val="0070407B"/>
    <w:rsid w:val="00704ECF"/>
    <w:rsid w:val="007051D1"/>
    <w:rsid w:val="00715D8D"/>
    <w:rsid w:val="00743348"/>
    <w:rsid w:val="007453DC"/>
    <w:rsid w:val="007520DC"/>
    <w:rsid w:val="007557A1"/>
    <w:rsid w:val="00755FE3"/>
    <w:rsid w:val="00757B7B"/>
    <w:rsid w:val="00760994"/>
    <w:rsid w:val="00762736"/>
    <w:rsid w:val="00763748"/>
    <w:rsid w:val="0076797B"/>
    <w:rsid w:val="0077046B"/>
    <w:rsid w:val="0078031C"/>
    <w:rsid w:val="00780FDB"/>
    <w:rsid w:val="007857E1"/>
    <w:rsid w:val="00787EF7"/>
    <w:rsid w:val="007958FB"/>
    <w:rsid w:val="00797D8D"/>
    <w:rsid w:val="007B0216"/>
    <w:rsid w:val="007C146A"/>
    <w:rsid w:val="007D113C"/>
    <w:rsid w:val="007D1302"/>
    <w:rsid w:val="007D2C5E"/>
    <w:rsid w:val="007D66CC"/>
    <w:rsid w:val="007E31BC"/>
    <w:rsid w:val="007E7C95"/>
    <w:rsid w:val="007F565F"/>
    <w:rsid w:val="007F5F18"/>
    <w:rsid w:val="007F7438"/>
    <w:rsid w:val="007F7D14"/>
    <w:rsid w:val="00803780"/>
    <w:rsid w:val="00803ED3"/>
    <w:rsid w:val="00805827"/>
    <w:rsid w:val="0082304D"/>
    <w:rsid w:val="00823097"/>
    <w:rsid w:val="00824DD1"/>
    <w:rsid w:val="00827988"/>
    <w:rsid w:val="00830915"/>
    <w:rsid w:val="00843A5C"/>
    <w:rsid w:val="00850ACB"/>
    <w:rsid w:val="00853D7F"/>
    <w:rsid w:val="008544E1"/>
    <w:rsid w:val="0087119B"/>
    <w:rsid w:val="008832EF"/>
    <w:rsid w:val="0089416F"/>
    <w:rsid w:val="008942F8"/>
    <w:rsid w:val="008A1431"/>
    <w:rsid w:val="008A1899"/>
    <w:rsid w:val="008A1AC8"/>
    <w:rsid w:val="008B3B4A"/>
    <w:rsid w:val="008C3E78"/>
    <w:rsid w:val="008C46C4"/>
    <w:rsid w:val="008C5B66"/>
    <w:rsid w:val="008D260A"/>
    <w:rsid w:val="008D2A75"/>
    <w:rsid w:val="008D3978"/>
    <w:rsid w:val="008E312A"/>
    <w:rsid w:val="008F1053"/>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A1C"/>
    <w:rsid w:val="0095285C"/>
    <w:rsid w:val="00953D75"/>
    <w:rsid w:val="0095449A"/>
    <w:rsid w:val="00954702"/>
    <w:rsid w:val="009820D0"/>
    <w:rsid w:val="00986C0E"/>
    <w:rsid w:val="00987A84"/>
    <w:rsid w:val="00991D10"/>
    <w:rsid w:val="0099540F"/>
    <w:rsid w:val="00996F8A"/>
    <w:rsid w:val="009978DE"/>
    <w:rsid w:val="009A5658"/>
    <w:rsid w:val="009A5F03"/>
    <w:rsid w:val="009A79EA"/>
    <w:rsid w:val="009B3550"/>
    <w:rsid w:val="009C00D8"/>
    <w:rsid w:val="009C42B5"/>
    <w:rsid w:val="009D4B76"/>
    <w:rsid w:val="009E5610"/>
    <w:rsid w:val="009F4574"/>
    <w:rsid w:val="009F6E72"/>
    <w:rsid w:val="00A01720"/>
    <w:rsid w:val="00A15900"/>
    <w:rsid w:val="00A16484"/>
    <w:rsid w:val="00A176E1"/>
    <w:rsid w:val="00A27AC3"/>
    <w:rsid w:val="00A45457"/>
    <w:rsid w:val="00A45ACD"/>
    <w:rsid w:val="00A53485"/>
    <w:rsid w:val="00A70D4D"/>
    <w:rsid w:val="00A71C1F"/>
    <w:rsid w:val="00A73F69"/>
    <w:rsid w:val="00A906B7"/>
    <w:rsid w:val="00A949A4"/>
    <w:rsid w:val="00A97740"/>
    <w:rsid w:val="00AA1645"/>
    <w:rsid w:val="00AA3B5B"/>
    <w:rsid w:val="00AB2457"/>
    <w:rsid w:val="00AB63D5"/>
    <w:rsid w:val="00AB657E"/>
    <w:rsid w:val="00AB70C5"/>
    <w:rsid w:val="00AB7EFC"/>
    <w:rsid w:val="00AC2703"/>
    <w:rsid w:val="00AC5947"/>
    <w:rsid w:val="00AD03B3"/>
    <w:rsid w:val="00AD1058"/>
    <w:rsid w:val="00AD3201"/>
    <w:rsid w:val="00AE4213"/>
    <w:rsid w:val="00AE42BD"/>
    <w:rsid w:val="00AE4F52"/>
    <w:rsid w:val="00AF1417"/>
    <w:rsid w:val="00AF20C8"/>
    <w:rsid w:val="00AF2305"/>
    <w:rsid w:val="00B1144E"/>
    <w:rsid w:val="00B115A8"/>
    <w:rsid w:val="00B265A8"/>
    <w:rsid w:val="00B4159A"/>
    <w:rsid w:val="00B421CE"/>
    <w:rsid w:val="00B47C84"/>
    <w:rsid w:val="00B52EF4"/>
    <w:rsid w:val="00B6419A"/>
    <w:rsid w:val="00B655D2"/>
    <w:rsid w:val="00B72083"/>
    <w:rsid w:val="00B73C24"/>
    <w:rsid w:val="00B74B57"/>
    <w:rsid w:val="00B74B84"/>
    <w:rsid w:val="00B77135"/>
    <w:rsid w:val="00B80621"/>
    <w:rsid w:val="00B81E3D"/>
    <w:rsid w:val="00B8491C"/>
    <w:rsid w:val="00B84933"/>
    <w:rsid w:val="00B870B2"/>
    <w:rsid w:val="00B91448"/>
    <w:rsid w:val="00BA0B96"/>
    <w:rsid w:val="00BA4F1B"/>
    <w:rsid w:val="00BA55F8"/>
    <w:rsid w:val="00BA687A"/>
    <w:rsid w:val="00BB23C1"/>
    <w:rsid w:val="00BC162A"/>
    <w:rsid w:val="00BC26B2"/>
    <w:rsid w:val="00BC3DEA"/>
    <w:rsid w:val="00BC4CEF"/>
    <w:rsid w:val="00BC7BDA"/>
    <w:rsid w:val="00BD0181"/>
    <w:rsid w:val="00BD290B"/>
    <w:rsid w:val="00BE0E53"/>
    <w:rsid w:val="00BF1D59"/>
    <w:rsid w:val="00BF426D"/>
    <w:rsid w:val="00BF5443"/>
    <w:rsid w:val="00BF561A"/>
    <w:rsid w:val="00BF62ED"/>
    <w:rsid w:val="00BF7FE9"/>
    <w:rsid w:val="00C059D5"/>
    <w:rsid w:val="00C06A8E"/>
    <w:rsid w:val="00C115B3"/>
    <w:rsid w:val="00C161C5"/>
    <w:rsid w:val="00C21DDF"/>
    <w:rsid w:val="00C2409F"/>
    <w:rsid w:val="00C32A6F"/>
    <w:rsid w:val="00C46BF6"/>
    <w:rsid w:val="00C537A1"/>
    <w:rsid w:val="00C54AD4"/>
    <w:rsid w:val="00C569CB"/>
    <w:rsid w:val="00C56CD9"/>
    <w:rsid w:val="00C5799B"/>
    <w:rsid w:val="00C64579"/>
    <w:rsid w:val="00C665D2"/>
    <w:rsid w:val="00C70259"/>
    <w:rsid w:val="00C70C5A"/>
    <w:rsid w:val="00C725B8"/>
    <w:rsid w:val="00C73813"/>
    <w:rsid w:val="00C761B0"/>
    <w:rsid w:val="00C83D0B"/>
    <w:rsid w:val="00C83D25"/>
    <w:rsid w:val="00C8491F"/>
    <w:rsid w:val="00C91F48"/>
    <w:rsid w:val="00C96E6B"/>
    <w:rsid w:val="00CA466C"/>
    <w:rsid w:val="00CA7BC8"/>
    <w:rsid w:val="00CB5DFA"/>
    <w:rsid w:val="00CB6732"/>
    <w:rsid w:val="00CC333B"/>
    <w:rsid w:val="00CC588D"/>
    <w:rsid w:val="00CD0565"/>
    <w:rsid w:val="00CE0A2E"/>
    <w:rsid w:val="00CF5501"/>
    <w:rsid w:val="00D074C0"/>
    <w:rsid w:val="00D20E86"/>
    <w:rsid w:val="00D21350"/>
    <w:rsid w:val="00D23D61"/>
    <w:rsid w:val="00D24051"/>
    <w:rsid w:val="00D24898"/>
    <w:rsid w:val="00D3104F"/>
    <w:rsid w:val="00D32430"/>
    <w:rsid w:val="00D3482C"/>
    <w:rsid w:val="00D5166D"/>
    <w:rsid w:val="00D53815"/>
    <w:rsid w:val="00D54E1C"/>
    <w:rsid w:val="00D55574"/>
    <w:rsid w:val="00D556C0"/>
    <w:rsid w:val="00D56291"/>
    <w:rsid w:val="00D65DD8"/>
    <w:rsid w:val="00D70B62"/>
    <w:rsid w:val="00D866E2"/>
    <w:rsid w:val="00D928DA"/>
    <w:rsid w:val="00DA4669"/>
    <w:rsid w:val="00DC6778"/>
    <w:rsid w:val="00DD1D38"/>
    <w:rsid w:val="00DD201F"/>
    <w:rsid w:val="00DD50D9"/>
    <w:rsid w:val="00DD5292"/>
    <w:rsid w:val="00DD6027"/>
    <w:rsid w:val="00DD602D"/>
    <w:rsid w:val="00DD6CF6"/>
    <w:rsid w:val="00DE4163"/>
    <w:rsid w:val="00DE575D"/>
    <w:rsid w:val="00DE5CA5"/>
    <w:rsid w:val="00DF0CB3"/>
    <w:rsid w:val="00DF393B"/>
    <w:rsid w:val="00DF76A1"/>
    <w:rsid w:val="00DF7CC0"/>
    <w:rsid w:val="00E1663A"/>
    <w:rsid w:val="00E20C2B"/>
    <w:rsid w:val="00E2335C"/>
    <w:rsid w:val="00E251CB"/>
    <w:rsid w:val="00E25A96"/>
    <w:rsid w:val="00E40582"/>
    <w:rsid w:val="00E433A6"/>
    <w:rsid w:val="00E44C17"/>
    <w:rsid w:val="00E464C8"/>
    <w:rsid w:val="00E4747F"/>
    <w:rsid w:val="00E5128A"/>
    <w:rsid w:val="00E52406"/>
    <w:rsid w:val="00E5401A"/>
    <w:rsid w:val="00E54F40"/>
    <w:rsid w:val="00E621A2"/>
    <w:rsid w:val="00E634AB"/>
    <w:rsid w:val="00E64F95"/>
    <w:rsid w:val="00E76B4C"/>
    <w:rsid w:val="00E77E2E"/>
    <w:rsid w:val="00E81403"/>
    <w:rsid w:val="00ED2DE0"/>
    <w:rsid w:val="00ED53E5"/>
    <w:rsid w:val="00EE22AB"/>
    <w:rsid w:val="00EE28B1"/>
    <w:rsid w:val="00F05F3D"/>
    <w:rsid w:val="00F10596"/>
    <w:rsid w:val="00F242A9"/>
    <w:rsid w:val="00F27F3D"/>
    <w:rsid w:val="00F31B0A"/>
    <w:rsid w:val="00F35F69"/>
    <w:rsid w:val="00F3614F"/>
    <w:rsid w:val="00F43A11"/>
    <w:rsid w:val="00F56E73"/>
    <w:rsid w:val="00F627C0"/>
    <w:rsid w:val="00F654FD"/>
    <w:rsid w:val="00F70289"/>
    <w:rsid w:val="00F77769"/>
    <w:rsid w:val="00F77B0F"/>
    <w:rsid w:val="00F84754"/>
    <w:rsid w:val="00F87FF1"/>
    <w:rsid w:val="00FA2EE4"/>
    <w:rsid w:val="00FB06ED"/>
    <w:rsid w:val="00FB3C43"/>
    <w:rsid w:val="00FB4FBA"/>
    <w:rsid w:val="00FB5871"/>
    <w:rsid w:val="00FB6032"/>
    <w:rsid w:val="00FC1A70"/>
    <w:rsid w:val="00FE2776"/>
    <w:rsid w:val="00FE536F"/>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88B2"/>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2849">
      <w:bodyDiv w:val="1"/>
      <w:marLeft w:val="0"/>
      <w:marRight w:val="0"/>
      <w:marTop w:val="0"/>
      <w:marBottom w:val="0"/>
      <w:divBdr>
        <w:top w:val="none" w:sz="0" w:space="0" w:color="auto"/>
        <w:left w:val="none" w:sz="0" w:space="0" w:color="auto"/>
        <w:bottom w:val="none" w:sz="0" w:space="0" w:color="auto"/>
        <w:right w:val="none" w:sz="0" w:space="0" w:color="auto"/>
      </w:divBdr>
    </w:div>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1DA7-C6C5-4F95-9184-AE3EFBDC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12</cp:revision>
  <cp:lastPrinted>2020-03-10T17:43:00Z</cp:lastPrinted>
  <dcterms:created xsi:type="dcterms:W3CDTF">2020-02-12T19:51:00Z</dcterms:created>
  <dcterms:modified xsi:type="dcterms:W3CDTF">2020-03-13T13:12:00Z</dcterms:modified>
</cp:coreProperties>
</file>