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609C2" w14:textId="59BA5590" w:rsidR="00364FDD" w:rsidRDefault="0004209B" w:rsidP="001D53A4">
      <w:r>
        <w:rPr>
          <w:noProof/>
        </w:rPr>
        <mc:AlternateContent>
          <mc:Choice Requires="wps">
            <w:drawing>
              <wp:anchor distT="0" distB="0" distL="114300" distR="114300" simplePos="0" relativeHeight="251658241" behindDoc="0" locked="0" layoutInCell="1" allowOverlap="1" wp14:anchorId="728CF63F" wp14:editId="30C39777">
                <wp:simplePos x="0" y="0"/>
                <wp:positionH relativeFrom="column">
                  <wp:posOffset>-868680</wp:posOffset>
                </wp:positionH>
                <wp:positionV relativeFrom="paragraph">
                  <wp:posOffset>-449580</wp:posOffset>
                </wp:positionV>
                <wp:extent cx="7734300" cy="1203960"/>
                <wp:effectExtent l="0" t="0" r="0" b="0"/>
                <wp:wrapNone/>
                <wp:docPr id="1853601388" name="Freeform: Shape 185360138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flipH="1">
                          <a:off x="0" y="0"/>
                          <a:ext cx="7734300" cy="1203960"/>
                        </a:xfrm>
                        <a:custGeom>
                          <a:avLst/>
                          <a:gdLst>
                            <a:gd name="connsiteX0" fmla="*/ 2143075 w 2143075"/>
                            <a:gd name="connsiteY0" fmla="*/ 0 h 1299662"/>
                            <a:gd name="connsiteX1" fmla="*/ 0 w 2143075"/>
                            <a:gd name="connsiteY1" fmla="*/ 0 h 1299662"/>
                            <a:gd name="connsiteX2" fmla="*/ 0 w 2143075"/>
                            <a:gd name="connsiteY2" fmla="*/ 1299662 h 1299662"/>
                            <a:gd name="connsiteX3" fmla="*/ 2143075 w 2143075"/>
                            <a:gd name="connsiteY3" fmla="*/ 1299662 h 1299662"/>
                          </a:gdLst>
                          <a:ahLst/>
                          <a:cxnLst>
                            <a:cxn ang="0">
                              <a:pos x="connsiteX0" y="connsiteY0"/>
                            </a:cxn>
                            <a:cxn ang="0">
                              <a:pos x="connsiteX1" y="connsiteY1"/>
                            </a:cxn>
                            <a:cxn ang="0">
                              <a:pos x="connsiteX2" y="connsiteY2"/>
                            </a:cxn>
                            <a:cxn ang="0">
                              <a:pos x="connsiteX3" y="connsiteY3"/>
                            </a:cxn>
                          </a:cxnLst>
                          <a:rect l="l" t="t" r="r" b="b"/>
                          <a:pathLst>
                            <a:path w="2143075" h="1299662">
                              <a:moveTo>
                                <a:pt x="2143075" y="0"/>
                              </a:moveTo>
                              <a:lnTo>
                                <a:pt x="0" y="0"/>
                              </a:lnTo>
                              <a:lnTo>
                                <a:pt x="0" y="1299662"/>
                              </a:lnTo>
                              <a:lnTo>
                                <a:pt x="2143075" y="1299662"/>
                              </a:lnTo>
                              <a:close/>
                            </a:path>
                          </a:pathLst>
                        </a:custGeom>
                        <a:solidFill>
                          <a:srgbClr val="163E7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24696B" w14:textId="77777777" w:rsidR="008A0F1B" w:rsidRDefault="008A0F1B" w:rsidP="003C0506">
                            <w:pPr>
                              <w:pStyle w:val="LSLHeading1"/>
                            </w:pPr>
                          </w:p>
                          <w:p w14:paraId="040C0EAE" w14:textId="3ABB1DA1" w:rsidR="00B57FD6" w:rsidRPr="00C10D87" w:rsidRDefault="00B57FD6" w:rsidP="003C0506">
                            <w:pPr>
                              <w:pStyle w:val="LSLHeading1"/>
                              <w:rPr>
                                <w:sz w:val="48"/>
                                <w:szCs w:val="48"/>
                              </w:rPr>
                            </w:pPr>
                            <w:r w:rsidRPr="00C10D87">
                              <w:rPr>
                                <w:sz w:val="48"/>
                                <w:szCs w:val="48"/>
                              </w:rPr>
                              <w:t>Customer Guide for Identifying Service Lines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28CF63F" id="Freeform: Shape 1853601388" o:spid="_x0000_s1026" alt="&quot;&quot;" style="position:absolute;margin-left:-68.4pt;margin-top:-35.4pt;width:609pt;height:94.8pt;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43075,129966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" adj="-11796480,,5400" path="m2143075,l,,,1299662r2143075,l2143075,xe" fillcolor="#163e74" stroked="f" strokeweight="1pt">
                <v:stroke joinstyle="miter"/>
                <v:formulas/>
                <v:path arrowok="t" o:connecttype="custom" o:connectlocs="7734300,0;0,0;0,1203960;7734300,1203960" o:connectangles="0,0,0,0" textboxrect="0,0,2143075,1299662"/>
                <v:textbox>
                  <w:txbxContent>
                    <w:p w14:paraId="2224696B" w14:textId="77777777" w:rsidR="008A0F1B" w:rsidRDefault="008A0F1B" w:rsidP="003C0506">
                      <w:pPr>
                        <w:pStyle w:val="LSLHeading1"/>
                      </w:pPr>
                    </w:p>
                    <w:p w14:paraId="040C0EAE" w14:textId="3ABB1DA1" w:rsidR="00B57FD6" w:rsidRPr="00C10D87" w:rsidRDefault="00B57FD6" w:rsidP="003C0506">
                      <w:pPr>
                        <w:pStyle w:val="LSLHeading1"/>
                        <w:rPr>
                          <w:sz w:val="48"/>
                          <w:szCs w:val="48"/>
                        </w:rPr>
                      </w:pPr>
                      <w:r w:rsidRPr="00C10D87">
                        <w:rPr>
                          <w:sz w:val="48"/>
                          <w:szCs w:val="48"/>
                        </w:rPr>
                        <w:t>Customer Guide for Identifying Service Lines</w:t>
                      </w:r>
                    </w:p>
                  </w:txbxContent>
                </v:textbox>
              </v:shape>
            </w:pict>
          </mc:Fallback>
        </mc:AlternateContent>
      </w:r>
      <w:r w:rsidR="008A0F1B">
        <w:rPr>
          <w:noProof/>
        </w:rPr>
        <w:drawing>
          <wp:anchor distT="0" distB="0" distL="114300" distR="114300" simplePos="0" relativeHeight="251660294" behindDoc="1" locked="0" layoutInCell="1" allowOverlap="1" wp14:anchorId="1096B6C2" wp14:editId="44FF0C8F">
            <wp:simplePos x="0" y="0"/>
            <wp:positionH relativeFrom="column">
              <wp:posOffset>-685800</wp:posOffset>
            </wp:positionH>
            <wp:positionV relativeFrom="paragraph">
              <wp:posOffset>0</wp:posOffset>
            </wp:positionV>
            <wp:extent cx="670560" cy="503555"/>
            <wp:effectExtent l="0" t="0" r="0" b="0"/>
            <wp:wrapTight wrapText="bothSides">
              <wp:wrapPolygon edited="0">
                <wp:start x="0" y="0"/>
                <wp:lineTo x="0" y="20429"/>
                <wp:lineTo x="20864" y="20429"/>
                <wp:lineTo x="20864" y="0"/>
                <wp:lineTo x="0" y="0"/>
              </wp:wrapPolygon>
            </wp:wrapTight>
            <wp:docPr id="483143469" name="Picture 9" descr="A logo with a black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143469" name="Picture 9" descr="A logo with a black and blue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0560" cy="503555"/>
                    </a:xfrm>
                    <a:prstGeom prst="rect">
                      <a:avLst/>
                    </a:prstGeom>
                  </pic:spPr>
                </pic:pic>
              </a:graphicData>
            </a:graphic>
            <wp14:sizeRelH relativeFrom="margin">
              <wp14:pctWidth>0</wp14:pctWidth>
            </wp14:sizeRelH>
            <wp14:sizeRelV relativeFrom="margin">
              <wp14:pctHeight>0</wp14:pctHeight>
            </wp14:sizeRelV>
          </wp:anchor>
        </w:drawing>
      </w:r>
    </w:p>
    <w:p w14:paraId="61F295DF" w14:textId="376C7A1D" w:rsidR="0004209B" w:rsidRDefault="0004209B" w:rsidP="0004209B">
      <w:pPr>
        <w:pStyle w:val="LSLHeading2"/>
        <w:ind w:left="-1440"/>
        <w:rPr>
          <w:rStyle w:val="normaltextrun"/>
        </w:rPr>
      </w:pPr>
      <w:r w:rsidRPr="0004209B">
        <w:rPr>
          <w:noProof/>
        </w:rPr>
        <w:drawing>
          <wp:anchor distT="0" distB="0" distL="114300" distR="114300" simplePos="0" relativeHeight="251661318" behindDoc="1" locked="0" layoutInCell="1" allowOverlap="1" wp14:anchorId="57956F18" wp14:editId="389ECAC6">
            <wp:simplePos x="0" y="0"/>
            <wp:positionH relativeFrom="column">
              <wp:posOffset>-914400</wp:posOffset>
            </wp:positionH>
            <wp:positionV relativeFrom="paragraph">
              <wp:posOffset>514350</wp:posOffset>
            </wp:positionV>
            <wp:extent cx="7765415" cy="76144"/>
            <wp:effectExtent l="0" t="0" r="0" b="635"/>
            <wp:wrapTight wrapText="bothSides">
              <wp:wrapPolygon edited="0">
                <wp:start x="0" y="0"/>
                <wp:lineTo x="0" y="16336"/>
                <wp:lineTo x="21407" y="16336"/>
                <wp:lineTo x="21407" y="0"/>
                <wp:lineTo x="0" y="0"/>
              </wp:wrapPolygon>
            </wp:wrapTight>
            <wp:docPr id="101742256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V="1">
                      <a:off x="0" y="0"/>
                      <a:ext cx="7765415" cy="76144"/>
                    </a:xfrm>
                    <a:prstGeom prst="rect">
                      <a:avLst/>
                    </a:prstGeom>
                    <a:noFill/>
                    <a:ln>
                      <a:noFill/>
                    </a:ln>
                  </pic:spPr>
                </pic:pic>
              </a:graphicData>
            </a:graphic>
          </wp:anchor>
        </w:drawing>
      </w:r>
    </w:p>
    <w:p w14:paraId="2F1C2556" w14:textId="03E0CBAE" w:rsidR="005F7296" w:rsidRPr="001D53A4" w:rsidRDefault="005F7296" w:rsidP="001D53A4">
      <w:pPr>
        <w:pStyle w:val="LSLHeading2"/>
        <w:ind w:left="-720"/>
        <w:rPr>
          <w:rStyle w:val="normaltextrun"/>
        </w:rPr>
      </w:pPr>
      <w:r w:rsidRPr="001D53A4">
        <w:rPr>
          <w:rStyle w:val="normaltextrun"/>
        </w:rPr>
        <w:t>What is a water service line?</w:t>
      </w:r>
    </w:p>
    <w:p w14:paraId="58E0C9CE" w14:textId="1F886B35" w:rsidR="00B1246A" w:rsidRDefault="005F7296" w:rsidP="0004209B">
      <w:pPr>
        <w:pStyle w:val="LSLNormal"/>
        <w:ind w:left="-720" w:right="-180"/>
      </w:pPr>
      <w:r w:rsidRPr="717A64E5">
        <w:t>A water service line is the pipe that connects the water main to your home or building inlet. Service lines may be made of copper or other materials such as galvanized iron or steel, plastic, brass, or lead. If any portion of the pipe is made of lead, it is called a lead service line (LSL).</w:t>
      </w:r>
    </w:p>
    <w:p w14:paraId="245D7340" w14:textId="77777777" w:rsidR="005F7296" w:rsidRPr="000C5C69" w:rsidRDefault="005F7296" w:rsidP="00422908">
      <w:pPr>
        <w:pStyle w:val="LSLHeading2"/>
        <w:ind w:left="-720" w:right="-810"/>
      </w:pPr>
      <w:r w:rsidRPr="000C5C69">
        <w:rPr>
          <w:rStyle w:val="normaltextrun"/>
        </w:rPr>
        <w:t xml:space="preserve">Why is it important for me to check if my home has a lead or galvanized service </w:t>
      </w:r>
      <w:r w:rsidRPr="000C5C69">
        <w:rPr>
          <w:rStyle w:val="Heading2Char"/>
          <w:rFonts w:ascii="Roboto Condensed" w:eastAsia="Roboto Condensed" w:hAnsi="Roboto Condensed" w:cs="+mn-cs"/>
          <w:color w:val="2D7000"/>
          <w:kern w:val="24"/>
          <w:sz w:val="28"/>
          <w:szCs w:val="28"/>
        </w:rPr>
        <w:t>line</w:t>
      </w:r>
      <w:r w:rsidRPr="000C5C69">
        <w:rPr>
          <w:rStyle w:val="normaltextrun"/>
        </w:rPr>
        <w:t>?</w:t>
      </w:r>
    </w:p>
    <w:p w14:paraId="301B3565" w14:textId="629F03E8" w:rsidR="005F7296" w:rsidRDefault="005F7296" w:rsidP="0004209B">
      <w:pPr>
        <w:pStyle w:val="LSLNormal"/>
        <w:ind w:left="-720" w:right="-180"/>
      </w:pPr>
      <w:r>
        <w:t xml:space="preserve">Lead is a toxin that poses serious health risks, and infants, young children, and pregnant people are particularly vulnerable to lead exposure. Lead service lines and plumbing materials (including solder, fixtures, and faucets) are the most common sources of lead in a home’s drinking water. For more information on the health effects of lead visit the Environmental Protection Agency’s (EPA) website </w:t>
      </w:r>
      <w:hyperlink r:id="rId13" w:history="1">
        <w:r w:rsidR="007A6D4E" w:rsidRPr="00076AAD">
          <w:rPr>
            <w:rStyle w:val="Hyperlink"/>
          </w:rPr>
          <w:t>https://www.epa.gov/ground-water-and-drinking-water/basic-information-about-lead-drinking-water</w:t>
        </w:r>
      </w:hyperlink>
      <w:r w:rsidR="00AF1BF8">
        <w:t>.</w:t>
      </w:r>
    </w:p>
    <w:p w14:paraId="725F44C8" w14:textId="7AECDA4D" w:rsidR="00FF53EC" w:rsidRDefault="006445E4" w:rsidP="008A0F1B">
      <w:pPr>
        <w:pStyle w:val="LSLHeading2"/>
        <w:ind w:left="-720" w:right="-810"/>
      </w:pPr>
      <w:r w:rsidRPr="008C7FE7">
        <w:t xml:space="preserve">Steps to check </w:t>
      </w:r>
      <w:r>
        <w:t>the materials of the service line.</w:t>
      </w:r>
    </w:p>
    <w:p w14:paraId="076BC98D" w14:textId="4D1FEC94" w:rsidR="00E36A80" w:rsidRDefault="002932D4" w:rsidP="0071366E">
      <w:pPr>
        <w:pStyle w:val="LSLNormal"/>
        <w:spacing w:before="240"/>
        <w:ind w:left="-720" w:right="-450"/>
      </w:pPr>
      <w:r>
        <w:t>The following steps will help you determine what the pipe in your home is made of</w:t>
      </w:r>
      <w:r w:rsidR="00B41973">
        <w:t>.</w:t>
      </w:r>
    </w:p>
    <w:tbl>
      <w:tblPr>
        <w:tblStyle w:val="TableGrid"/>
        <w:tblW w:w="1098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1"/>
        <w:gridCol w:w="7619"/>
      </w:tblGrid>
      <w:tr w:rsidR="00F87572" w14:paraId="7589C962" w14:textId="77777777" w:rsidTr="00833483">
        <w:trPr>
          <w:trHeight w:val="2052"/>
        </w:trPr>
        <w:tc>
          <w:tcPr>
            <w:tcW w:w="3361" w:type="dxa"/>
            <w:vAlign w:val="center"/>
          </w:tcPr>
          <w:p w14:paraId="60E084F5" w14:textId="4A7487C0" w:rsidR="005D107F" w:rsidRDefault="00971001" w:rsidP="001E437E">
            <w:pPr>
              <w:pStyle w:val="LSLNormal"/>
              <w:ind w:right="-150"/>
              <w:jc w:val="right"/>
            </w:pPr>
            <w:r>
              <w:rPr>
                <w:noProof/>
              </w:rPr>
              <w:drawing>
                <wp:inline distT="0" distB="0" distL="0" distR="0" wp14:anchorId="3B80B2BD" wp14:editId="4C6F4CD2">
                  <wp:extent cx="2150285" cy="1066800"/>
                  <wp:effectExtent l="0" t="0" r="2540" b="0"/>
                  <wp:docPr id="1355695808" name="Picture 135569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695808" name="Picture 1355695808"/>
                          <pic:cNvPicPr/>
                        </pic:nvPicPr>
                        <pic:blipFill rotWithShape="1">
                          <a:blip r:embed="rId14">
                            <a:extLst>
                              <a:ext uri="{28A0092B-C50C-407E-A947-70E740481C1C}">
                                <a14:useLocalDpi xmlns:a14="http://schemas.microsoft.com/office/drawing/2010/main" val="0"/>
                              </a:ext>
                            </a:extLst>
                          </a:blip>
                          <a:srcRect t="3452" r="1548"/>
                          <a:stretch/>
                        </pic:blipFill>
                        <pic:spPr bwMode="auto">
                          <a:xfrm>
                            <a:off x="0" y="0"/>
                            <a:ext cx="2157919" cy="1070587"/>
                          </a:xfrm>
                          <a:prstGeom prst="rect">
                            <a:avLst/>
                          </a:prstGeom>
                          <a:ln>
                            <a:noFill/>
                          </a:ln>
                          <a:extLst>
                            <a:ext uri="{53640926-AAD7-44D8-BBD7-CCE9431645EC}">
                              <a14:shadowObscured xmlns:a14="http://schemas.microsoft.com/office/drawing/2010/main"/>
                            </a:ext>
                          </a:extLst>
                        </pic:spPr>
                      </pic:pic>
                    </a:graphicData>
                  </a:graphic>
                </wp:inline>
              </w:drawing>
            </w:r>
          </w:p>
        </w:tc>
        <w:tc>
          <w:tcPr>
            <w:tcW w:w="7619" w:type="dxa"/>
          </w:tcPr>
          <w:p w14:paraId="08590709" w14:textId="013ACCAD" w:rsidR="00F420E4" w:rsidRDefault="00426765" w:rsidP="00F420E4">
            <w:pPr>
              <w:pStyle w:val="LSLGrey"/>
              <w:numPr>
                <w:ilvl w:val="0"/>
                <w:numId w:val="10"/>
              </w:numPr>
              <w:spacing w:before="0"/>
              <w:ind w:right="-105"/>
            </w:pPr>
            <w:r>
              <w:t xml:space="preserve">Find </w:t>
            </w:r>
            <w:r w:rsidR="00F420E4">
              <w:t xml:space="preserve">where </w:t>
            </w:r>
            <w:r>
              <w:t xml:space="preserve">your </w:t>
            </w:r>
            <w:r w:rsidR="00F420E4">
              <w:t>service line enters your home</w:t>
            </w:r>
          </w:p>
          <w:p w14:paraId="35791AFB" w14:textId="4EB9F175" w:rsidR="00F420E4" w:rsidRPr="00496D95" w:rsidRDefault="00434DDE" w:rsidP="00F420E4">
            <w:pPr>
              <w:pStyle w:val="LSLGrey"/>
              <w:numPr>
                <w:ilvl w:val="0"/>
                <w:numId w:val="11"/>
              </w:numPr>
              <w:spacing w:before="0"/>
              <w:ind w:left="666" w:right="-105" w:hanging="270"/>
              <w:rPr>
                <w:rFonts w:ascii="Roboto Condensed Light" w:hAnsi="Roboto Condensed Light"/>
                <w:b w:val="0"/>
                <w:bCs w:val="0"/>
              </w:rPr>
            </w:pPr>
            <w:r>
              <w:rPr>
                <w:rFonts w:ascii="Roboto Condensed Light" w:hAnsi="Roboto Condensed Light"/>
                <w:b w:val="0"/>
                <w:bCs w:val="0"/>
              </w:rPr>
              <w:t xml:space="preserve">Find </w:t>
            </w:r>
            <w:r w:rsidR="00F420E4" w:rsidRPr="00496D95">
              <w:rPr>
                <w:rFonts w:ascii="Roboto Condensed Light" w:hAnsi="Roboto Condensed Light"/>
                <w:b w:val="0"/>
                <w:bCs w:val="0"/>
              </w:rPr>
              <w:t xml:space="preserve">your water meter </w:t>
            </w:r>
            <w:r>
              <w:rPr>
                <w:rFonts w:ascii="Roboto Condensed Light" w:hAnsi="Roboto Condensed Light"/>
                <w:b w:val="0"/>
                <w:bCs w:val="0"/>
              </w:rPr>
              <w:t xml:space="preserve">valve box cover </w:t>
            </w:r>
            <w:r w:rsidR="00F420E4" w:rsidRPr="00496D95">
              <w:rPr>
                <w:rFonts w:ascii="Roboto Condensed Light" w:hAnsi="Roboto Condensed Light"/>
                <w:b w:val="0"/>
                <w:bCs w:val="0"/>
              </w:rPr>
              <w:t xml:space="preserve">between the road and your house. </w:t>
            </w:r>
          </w:p>
          <w:p w14:paraId="706BE053" w14:textId="19EC4392" w:rsidR="005D107F" w:rsidRPr="00E1359A" w:rsidRDefault="00F420E4" w:rsidP="00E1359A">
            <w:pPr>
              <w:pStyle w:val="LSLGrey"/>
              <w:numPr>
                <w:ilvl w:val="0"/>
                <w:numId w:val="11"/>
              </w:numPr>
              <w:spacing w:before="0"/>
              <w:ind w:left="666" w:right="-105" w:hanging="270"/>
              <w:rPr>
                <w:rFonts w:ascii="Roboto Condensed Light" w:hAnsi="Roboto Condensed Light"/>
              </w:rPr>
            </w:pPr>
            <w:r w:rsidRPr="00496D95">
              <w:rPr>
                <w:rFonts w:ascii="Roboto Condensed Light" w:hAnsi="Roboto Condensed Light"/>
                <w:b w:val="0"/>
                <w:bCs w:val="0"/>
              </w:rPr>
              <w:t xml:space="preserve">Imagine a straight line </w:t>
            </w:r>
            <w:r w:rsidR="00496D95" w:rsidRPr="00496D95">
              <w:rPr>
                <w:rFonts w:ascii="Roboto Condensed Light" w:hAnsi="Roboto Condensed Light"/>
                <w:b w:val="0"/>
                <w:bCs w:val="0"/>
              </w:rPr>
              <w:t xml:space="preserve">from the meter </w:t>
            </w:r>
            <w:r w:rsidRPr="00496D95">
              <w:rPr>
                <w:rFonts w:ascii="Roboto Condensed Light" w:hAnsi="Roboto Condensed Light"/>
                <w:b w:val="0"/>
                <w:bCs w:val="0"/>
              </w:rPr>
              <w:t xml:space="preserve">to the center of your house. This is likely where your line enters your house. </w:t>
            </w:r>
            <w:r w:rsidR="00426765" w:rsidRPr="00496D95">
              <w:rPr>
                <w:rFonts w:ascii="Roboto Condensed Light" w:hAnsi="Roboto Condensed Light"/>
              </w:rPr>
              <w:t xml:space="preserve"> </w:t>
            </w:r>
          </w:p>
        </w:tc>
      </w:tr>
      <w:tr w:rsidR="00F87572" w14:paraId="5F365DF7" w14:textId="77777777" w:rsidTr="00833483">
        <w:trPr>
          <w:trHeight w:val="2520"/>
        </w:trPr>
        <w:tc>
          <w:tcPr>
            <w:tcW w:w="3361" w:type="dxa"/>
            <w:vAlign w:val="center"/>
          </w:tcPr>
          <w:p w14:paraId="41FFB0E8" w14:textId="068D405F" w:rsidR="005D107F" w:rsidRDefault="00496D95" w:rsidP="001E437E">
            <w:pPr>
              <w:pStyle w:val="LSLNormal"/>
              <w:ind w:right="-150"/>
              <w:jc w:val="right"/>
            </w:pPr>
            <w:r>
              <w:rPr>
                <w:noProof/>
              </w:rPr>
              <w:drawing>
                <wp:anchor distT="0" distB="0" distL="114300" distR="114300" simplePos="0" relativeHeight="251662342" behindDoc="1" locked="0" layoutInCell="1" allowOverlap="1" wp14:anchorId="1144BA4D" wp14:editId="4BC88503">
                  <wp:simplePos x="0" y="0"/>
                  <wp:positionH relativeFrom="column">
                    <wp:posOffset>476250</wp:posOffset>
                  </wp:positionH>
                  <wp:positionV relativeFrom="paragraph">
                    <wp:posOffset>-149860</wp:posOffset>
                  </wp:positionV>
                  <wp:extent cx="1254125" cy="1433195"/>
                  <wp:effectExtent l="0" t="0" r="3175" b="0"/>
                  <wp:wrapTight wrapText="bothSides">
                    <wp:wrapPolygon edited="0">
                      <wp:start x="0" y="0"/>
                      <wp:lineTo x="0" y="21246"/>
                      <wp:lineTo x="21327" y="21246"/>
                      <wp:lineTo x="21327" y="0"/>
                      <wp:lineTo x="0" y="0"/>
                    </wp:wrapPolygon>
                  </wp:wrapTight>
                  <wp:docPr id="498573749" name="Picture 498573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73749" name="Picture 49857374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54125" cy="1433195"/>
                          </a:xfrm>
                          <a:prstGeom prst="rect">
                            <a:avLst/>
                          </a:prstGeom>
                        </pic:spPr>
                      </pic:pic>
                    </a:graphicData>
                  </a:graphic>
                  <wp14:sizeRelH relativeFrom="margin">
                    <wp14:pctWidth>0</wp14:pctWidth>
                  </wp14:sizeRelH>
                  <wp14:sizeRelV relativeFrom="margin">
                    <wp14:pctHeight>0</wp14:pctHeight>
                  </wp14:sizeRelV>
                </wp:anchor>
              </w:drawing>
            </w:r>
          </w:p>
        </w:tc>
        <w:tc>
          <w:tcPr>
            <w:tcW w:w="7619" w:type="dxa"/>
          </w:tcPr>
          <w:p w14:paraId="67C496CF" w14:textId="77777777" w:rsidR="00E36A80" w:rsidRDefault="00E36A80" w:rsidP="0087067C">
            <w:pPr>
              <w:pStyle w:val="LSLGrey"/>
              <w:spacing w:before="0"/>
              <w:ind w:left="125"/>
            </w:pPr>
          </w:p>
          <w:p w14:paraId="688B5188" w14:textId="49915707" w:rsidR="00971001" w:rsidRDefault="00971001" w:rsidP="0087067C">
            <w:pPr>
              <w:pStyle w:val="LSLGrey"/>
              <w:spacing w:before="0"/>
              <w:ind w:left="125"/>
            </w:pPr>
            <w:r>
              <w:t>2. Find your service line</w:t>
            </w:r>
          </w:p>
          <w:p w14:paraId="43C3AE51" w14:textId="3651D0BD" w:rsidR="00971001" w:rsidRDefault="00F420E4" w:rsidP="00B3511D">
            <w:pPr>
              <w:pStyle w:val="LSLNormal"/>
              <w:numPr>
                <w:ilvl w:val="0"/>
                <w:numId w:val="9"/>
              </w:numPr>
              <w:ind w:left="665" w:hanging="305"/>
            </w:pPr>
            <w:r>
              <w:t>T</w:t>
            </w:r>
            <w:r w:rsidR="00971001">
              <w:t xml:space="preserve">he service line will enter the house </w:t>
            </w:r>
            <w:r>
              <w:t>at a point closest to the outside meter</w:t>
            </w:r>
            <w:r w:rsidR="00971001">
              <w:t xml:space="preserve">. </w:t>
            </w:r>
          </w:p>
          <w:p w14:paraId="3BE92219" w14:textId="77777777" w:rsidR="00E1359A" w:rsidRDefault="00E1359A" w:rsidP="0069770A">
            <w:pPr>
              <w:pStyle w:val="LSLNormal"/>
              <w:numPr>
                <w:ilvl w:val="0"/>
                <w:numId w:val="9"/>
              </w:numPr>
              <w:spacing w:after="0"/>
              <w:ind w:left="665" w:hanging="305"/>
            </w:pPr>
            <w:r w:rsidRPr="00496D95">
              <w:t>Typical inside locations include the basement, crawl space, or garage.</w:t>
            </w:r>
          </w:p>
          <w:p w14:paraId="55FCD2F8" w14:textId="3DC4FFAD" w:rsidR="00496D95" w:rsidRDefault="00496D95" w:rsidP="00E36A80">
            <w:pPr>
              <w:pStyle w:val="LSLNormal"/>
              <w:spacing w:after="0"/>
              <w:ind w:left="665"/>
            </w:pPr>
          </w:p>
        </w:tc>
      </w:tr>
      <w:tr w:rsidR="00A66E5B" w14:paraId="43AE0A75" w14:textId="77777777" w:rsidTr="00833483">
        <w:trPr>
          <w:trHeight w:val="3230"/>
        </w:trPr>
        <w:tc>
          <w:tcPr>
            <w:tcW w:w="3361" w:type="dxa"/>
            <w:vAlign w:val="center"/>
          </w:tcPr>
          <w:p w14:paraId="23895379" w14:textId="5F760527" w:rsidR="00A66E5B" w:rsidRDefault="00923657" w:rsidP="001E437E">
            <w:pPr>
              <w:pStyle w:val="LSLNormal"/>
              <w:ind w:right="-150"/>
              <w:jc w:val="right"/>
              <w:rPr>
                <w:noProof/>
              </w:rPr>
            </w:pPr>
            <w:r w:rsidRPr="0010583A">
              <w:rPr>
                <w:b/>
                <w:bCs/>
                <w:noProof/>
              </w:rPr>
              <w:drawing>
                <wp:anchor distT="0" distB="0" distL="114300" distR="114300" simplePos="0" relativeHeight="251659270" behindDoc="1" locked="0" layoutInCell="1" allowOverlap="1" wp14:anchorId="617543C8" wp14:editId="5E26444E">
                  <wp:simplePos x="0" y="0"/>
                  <wp:positionH relativeFrom="column">
                    <wp:posOffset>114300</wp:posOffset>
                  </wp:positionH>
                  <wp:positionV relativeFrom="page">
                    <wp:posOffset>160020</wp:posOffset>
                  </wp:positionV>
                  <wp:extent cx="1805940" cy="1650365"/>
                  <wp:effectExtent l="0" t="0" r="3810" b="6985"/>
                  <wp:wrapTight wrapText="bothSides">
                    <wp:wrapPolygon edited="0">
                      <wp:start x="0" y="0"/>
                      <wp:lineTo x="0" y="21442"/>
                      <wp:lineTo x="21418" y="21442"/>
                      <wp:lineTo x="21418" y="0"/>
                      <wp:lineTo x="0" y="0"/>
                    </wp:wrapPolygon>
                  </wp:wrapTight>
                  <wp:docPr id="612519610" name="Picture 612519610" descr="White PVC pi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519610" name="Picture 612519610" descr="White PVC pipes."/>
                          <pic:cNvPicPr/>
                        </pic:nvPicPr>
                        <pic:blipFill rotWithShape="1">
                          <a:blip r:embed="rId16" cstate="print">
                            <a:extLst>
                              <a:ext uri="{28A0092B-C50C-407E-A947-70E740481C1C}">
                                <a14:useLocalDpi xmlns:a14="http://schemas.microsoft.com/office/drawing/2010/main" val="0"/>
                              </a:ext>
                            </a:extLst>
                          </a:blip>
                          <a:srcRect t="4820" b="6491"/>
                          <a:stretch/>
                        </pic:blipFill>
                        <pic:spPr bwMode="auto">
                          <a:xfrm>
                            <a:off x="0" y="0"/>
                            <a:ext cx="1805940" cy="16503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9" w:type="dxa"/>
          </w:tcPr>
          <w:p w14:paraId="34AE6078" w14:textId="77777777" w:rsidR="004C2CD7" w:rsidRDefault="004C2CD7" w:rsidP="0087067C">
            <w:pPr>
              <w:pStyle w:val="LSLGrey"/>
              <w:spacing w:before="0"/>
              <w:ind w:left="125"/>
            </w:pPr>
          </w:p>
          <w:p w14:paraId="135716E3" w14:textId="77777777" w:rsidR="00434DDE" w:rsidRDefault="00434DDE" w:rsidP="0087067C">
            <w:pPr>
              <w:pStyle w:val="LSLGrey"/>
              <w:spacing w:before="0"/>
              <w:ind w:left="125"/>
            </w:pPr>
          </w:p>
          <w:p w14:paraId="33348E1F" w14:textId="76CF8CBD" w:rsidR="00A66E5B" w:rsidRDefault="00A66E5B" w:rsidP="0087067C">
            <w:pPr>
              <w:pStyle w:val="LSLGrey"/>
              <w:spacing w:before="0"/>
              <w:ind w:left="125"/>
            </w:pPr>
            <w:r>
              <w:t>3. Identify your service line material</w:t>
            </w:r>
          </w:p>
          <w:p w14:paraId="66541B73" w14:textId="1994FB33" w:rsidR="00A66E5B" w:rsidRDefault="00A66E5B" w:rsidP="001371A1">
            <w:pPr>
              <w:pStyle w:val="LSLNormal"/>
              <w:ind w:left="114"/>
            </w:pPr>
            <w:r w:rsidRPr="00A66E5B">
              <w:rPr>
                <w:rFonts w:ascii="Roboto Condensed" w:hAnsi="Roboto Condensed"/>
                <w:color w:val="163E74"/>
              </w:rPr>
              <w:t>Plastic</w:t>
            </w:r>
            <w:r w:rsidRPr="00A66E5B">
              <w:rPr>
                <w:rFonts w:ascii="Roboto Condensed" w:hAnsi="Roboto Condensed"/>
              </w:rPr>
              <w:t>:</w:t>
            </w:r>
            <w:r>
              <w:t xml:space="preserve"> The pipe is typically white or gray but can also be other colors. </w:t>
            </w:r>
            <w:r w:rsidR="00434DDE">
              <w:t>Plastic will not ring if tapped with a hard object like a coin or key.</w:t>
            </w:r>
          </w:p>
        </w:tc>
      </w:tr>
      <w:tr w:rsidR="0071366E" w14:paraId="3E7FA99C" w14:textId="77777777" w:rsidTr="00833483">
        <w:trPr>
          <w:trHeight w:val="1008"/>
        </w:trPr>
        <w:tc>
          <w:tcPr>
            <w:tcW w:w="3361" w:type="dxa"/>
          </w:tcPr>
          <w:p w14:paraId="7A3E60FF" w14:textId="77777777" w:rsidR="0071366E" w:rsidRDefault="0071366E" w:rsidP="005A3080">
            <w:pPr>
              <w:pStyle w:val="LSLNormal"/>
              <w:ind w:right="-150"/>
              <w:jc w:val="center"/>
              <w:rPr>
                <w:b/>
                <w:bCs/>
                <w:noProof/>
              </w:rPr>
            </w:pPr>
          </w:p>
        </w:tc>
        <w:tc>
          <w:tcPr>
            <w:tcW w:w="7619" w:type="dxa"/>
          </w:tcPr>
          <w:p w14:paraId="461C15DD" w14:textId="77777777" w:rsidR="0071366E" w:rsidRDefault="0071366E" w:rsidP="008D5F18">
            <w:pPr>
              <w:pStyle w:val="LSLNormal"/>
              <w:ind w:left="125" w:right="-64"/>
              <w:rPr>
                <w:rFonts w:ascii="Roboto Condensed" w:hAnsi="Roboto Condensed"/>
                <w:color w:val="163E74"/>
              </w:rPr>
            </w:pPr>
          </w:p>
        </w:tc>
      </w:tr>
      <w:tr w:rsidR="00A66E5B" w14:paraId="798B6B95" w14:textId="77777777" w:rsidTr="00833483">
        <w:trPr>
          <w:trHeight w:val="3222"/>
        </w:trPr>
        <w:tc>
          <w:tcPr>
            <w:tcW w:w="3361" w:type="dxa"/>
          </w:tcPr>
          <w:p w14:paraId="532C7D36" w14:textId="4C943A2D" w:rsidR="00A66E5B" w:rsidRPr="0010583A" w:rsidRDefault="007A056F" w:rsidP="005A3080">
            <w:pPr>
              <w:pStyle w:val="LSLNormal"/>
              <w:ind w:right="-150"/>
              <w:jc w:val="center"/>
              <w:rPr>
                <w:b/>
                <w:bCs/>
                <w:noProof/>
              </w:rPr>
            </w:pPr>
            <w:r>
              <w:rPr>
                <w:b/>
                <w:bCs/>
                <w:noProof/>
              </w:rPr>
              <w:drawing>
                <wp:inline distT="0" distB="0" distL="0" distR="0" wp14:anchorId="5CEE73C8" wp14:editId="2EFE64B9">
                  <wp:extent cx="1933575" cy="1828800"/>
                  <wp:effectExtent l="0" t="0" r="9525" b="0"/>
                  <wp:docPr id="1761973587" name="Picture 1761973587" descr="A copper pipe next to a pe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973587" name="Picture 1761973587" descr="A copper pipe next to a penny."/>
                          <pic:cNvPicPr/>
                        </pic:nvPicPr>
                        <pic:blipFill>
                          <a:blip r:embed="rId17">
                            <a:extLst>
                              <a:ext uri="{28A0092B-C50C-407E-A947-70E740481C1C}">
                                <a14:useLocalDpi xmlns:a14="http://schemas.microsoft.com/office/drawing/2010/main" val="0"/>
                              </a:ext>
                            </a:extLst>
                          </a:blip>
                          <a:stretch>
                            <a:fillRect/>
                          </a:stretch>
                        </pic:blipFill>
                        <pic:spPr>
                          <a:xfrm>
                            <a:off x="0" y="0"/>
                            <a:ext cx="1933575" cy="1828800"/>
                          </a:xfrm>
                          <a:prstGeom prst="rect">
                            <a:avLst/>
                          </a:prstGeom>
                        </pic:spPr>
                      </pic:pic>
                    </a:graphicData>
                  </a:graphic>
                </wp:inline>
              </w:drawing>
            </w:r>
          </w:p>
        </w:tc>
        <w:tc>
          <w:tcPr>
            <w:tcW w:w="7619" w:type="dxa"/>
          </w:tcPr>
          <w:p w14:paraId="3EA2C4E4" w14:textId="7D175A92" w:rsidR="00E1359A" w:rsidRPr="00E1359A" w:rsidRDefault="008169AF" w:rsidP="00E1359A">
            <w:pPr>
              <w:rPr>
                <w:rFonts w:ascii="Roboto Condensed Light" w:hAnsi="Roboto Condensed Light"/>
              </w:rPr>
            </w:pPr>
            <w:r>
              <w:rPr>
                <w:rFonts w:ascii="Roboto Condensed" w:hAnsi="Roboto Condensed"/>
                <w:color w:val="163E74"/>
              </w:rPr>
              <w:t>Metal</w:t>
            </w:r>
            <w:r w:rsidR="00A66E5B" w:rsidRPr="00A66E5B">
              <w:rPr>
                <w:rFonts w:ascii="Roboto Condensed" w:hAnsi="Roboto Condensed"/>
              </w:rPr>
              <w:t>:</w:t>
            </w:r>
            <w:r w:rsidR="00A66E5B">
              <w:t xml:space="preserve"> </w:t>
            </w:r>
            <w:r w:rsidR="00E1359A" w:rsidRPr="00873294">
              <w:rPr>
                <w:rFonts w:ascii="Roboto Condensed Light" w:hAnsi="Roboto Condensed Light"/>
              </w:rPr>
              <w:t xml:space="preserve">To determine what type of metal pipe you have, perform </w:t>
            </w:r>
            <w:r w:rsidR="00E1359A" w:rsidRPr="00E1359A">
              <w:rPr>
                <w:rFonts w:ascii="Roboto Condensed Light" w:hAnsi="Roboto Condensed Light"/>
              </w:rPr>
              <w:t xml:space="preserve">a scratch test and a </w:t>
            </w:r>
            <w:r w:rsidR="00E1359A" w:rsidRPr="00873294">
              <w:rPr>
                <w:rFonts w:ascii="Roboto Condensed Light" w:hAnsi="Roboto Condensed Light"/>
              </w:rPr>
              <w:t xml:space="preserve">magnet test. </w:t>
            </w:r>
          </w:p>
          <w:p w14:paraId="05682B42" w14:textId="0BD72432" w:rsidR="00E1359A" w:rsidRPr="00E1359A" w:rsidRDefault="00E1359A" w:rsidP="00E1359A">
            <w:pPr>
              <w:tabs>
                <w:tab w:val="num" w:pos="720"/>
                <w:tab w:val="num" w:pos="1440"/>
              </w:tabs>
              <w:rPr>
                <w:rFonts w:ascii="Roboto Condensed Light" w:hAnsi="Roboto Condensed Light"/>
              </w:rPr>
            </w:pPr>
            <w:r w:rsidRPr="00873294">
              <w:rPr>
                <w:rFonts w:ascii="Roboto Condensed Light" w:hAnsi="Roboto Condensed Light"/>
                <w:i/>
                <w:iCs/>
              </w:rPr>
              <w:t xml:space="preserve">Scratch </w:t>
            </w:r>
            <w:r w:rsidRPr="00E1359A">
              <w:rPr>
                <w:rFonts w:ascii="Roboto Condensed Light" w:hAnsi="Roboto Condensed Light"/>
                <w:i/>
                <w:iCs/>
              </w:rPr>
              <w:t>T</w:t>
            </w:r>
            <w:r w:rsidRPr="00873294">
              <w:rPr>
                <w:rFonts w:ascii="Roboto Condensed Light" w:hAnsi="Roboto Condensed Light"/>
                <w:i/>
                <w:iCs/>
              </w:rPr>
              <w:t>est:</w:t>
            </w:r>
            <w:r w:rsidRPr="00E1359A">
              <w:rPr>
                <w:rFonts w:ascii="Roboto Condensed Light" w:hAnsi="Roboto Condensed Light"/>
              </w:rPr>
              <w:t xml:space="preserve">  </w:t>
            </w:r>
            <w:r w:rsidRPr="00873294">
              <w:rPr>
                <w:rFonts w:ascii="Roboto Condensed Light" w:hAnsi="Roboto Condensed Light"/>
              </w:rPr>
              <w:t>Use a key or penny to gently scratch the pipe near where it enters through the wall or floor.</w:t>
            </w:r>
          </w:p>
          <w:p w14:paraId="085040F2" w14:textId="77777777" w:rsidR="00E1359A" w:rsidRPr="00E1359A" w:rsidRDefault="00E1359A" w:rsidP="00E1359A">
            <w:pPr>
              <w:tabs>
                <w:tab w:val="num" w:pos="720"/>
                <w:tab w:val="num" w:pos="1440"/>
              </w:tabs>
              <w:rPr>
                <w:rFonts w:ascii="Roboto Condensed Light" w:hAnsi="Roboto Condensed Light"/>
              </w:rPr>
            </w:pPr>
            <w:r w:rsidRPr="00873294">
              <w:rPr>
                <w:rFonts w:ascii="Roboto Condensed Light" w:hAnsi="Roboto Condensed Light"/>
                <w:i/>
                <w:iCs/>
              </w:rPr>
              <w:t>Magnet Test:</w:t>
            </w:r>
            <w:r w:rsidRPr="00E1359A">
              <w:rPr>
                <w:rFonts w:ascii="Roboto Condensed Light" w:hAnsi="Roboto Condensed Light"/>
              </w:rPr>
              <w:t xml:space="preserve">  </w:t>
            </w:r>
            <w:r w:rsidRPr="00873294">
              <w:rPr>
                <w:rFonts w:ascii="Roboto Condensed Light" w:hAnsi="Roboto Condensed Light"/>
              </w:rPr>
              <w:t>Place a magnet on the pipe to see if it sticks.</w:t>
            </w:r>
          </w:p>
          <w:p w14:paraId="04AC4CFD" w14:textId="77777777" w:rsidR="00E1359A" w:rsidRPr="00E1359A" w:rsidRDefault="00E1359A" w:rsidP="00E1359A">
            <w:pPr>
              <w:tabs>
                <w:tab w:val="num" w:pos="720"/>
                <w:tab w:val="num" w:pos="1440"/>
              </w:tabs>
              <w:rPr>
                <w:rFonts w:ascii="Roboto Condensed Light" w:hAnsi="Roboto Condensed Light"/>
              </w:rPr>
            </w:pPr>
          </w:p>
          <w:p w14:paraId="09D83FB6" w14:textId="08ABA086" w:rsidR="00E1359A" w:rsidRPr="00873294" w:rsidRDefault="00833483" w:rsidP="00E1359A">
            <w:pPr>
              <w:tabs>
                <w:tab w:val="num" w:pos="720"/>
                <w:tab w:val="num" w:pos="1440"/>
              </w:tabs>
              <w:spacing w:after="160" w:line="259" w:lineRule="auto"/>
              <w:rPr>
                <w:rFonts w:ascii="Roboto Condensed Light" w:hAnsi="Roboto Condensed Light"/>
              </w:rPr>
            </w:pPr>
            <w:r w:rsidRPr="00833483">
              <w:rPr>
                <w:rFonts w:ascii="Roboto Condensed" w:hAnsi="Roboto Condensed"/>
                <w:color w:val="163E74"/>
              </w:rPr>
              <w:t>Copper.</w:t>
            </w:r>
            <w:r>
              <w:rPr>
                <w:rFonts w:ascii="Roboto Condensed Light" w:hAnsi="Roboto Condensed Light"/>
              </w:rPr>
              <w:t xml:space="preserve">  </w:t>
            </w:r>
            <w:r w:rsidR="00E1359A" w:rsidRPr="00873294">
              <w:rPr>
                <w:rFonts w:ascii="Roboto Condensed Light" w:hAnsi="Roboto Condensed Light"/>
              </w:rPr>
              <w:t>If the scratched area is the same color as a penny with a shiny copper appearance, it is likely a copper pipe.</w:t>
            </w:r>
            <w:r w:rsidR="00E1359A" w:rsidRPr="00E1359A">
              <w:rPr>
                <w:rFonts w:ascii="Roboto Condensed Light" w:hAnsi="Roboto Condensed Light"/>
              </w:rPr>
              <w:t xml:space="preserve"> </w:t>
            </w:r>
            <w:r w:rsidR="00E1359A" w:rsidRPr="00873294">
              <w:rPr>
                <w:rFonts w:ascii="Roboto Condensed Light" w:hAnsi="Roboto Condensed Light"/>
              </w:rPr>
              <w:t xml:space="preserve"> If the magnet does not stick to the pipe, this further confirms that the pipe is copper.</w:t>
            </w:r>
          </w:p>
          <w:p w14:paraId="6CCC6D56" w14:textId="4810DAA5" w:rsidR="00A66E5B" w:rsidRDefault="00A66E5B" w:rsidP="00E1359A">
            <w:pPr>
              <w:pStyle w:val="LSLNormal"/>
              <w:ind w:left="125" w:right="-64"/>
            </w:pPr>
          </w:p>
        </w:tc>
      </w:tr>
      <w:tr w:rsidR="00FC66B4" w14:paraId="1E5B3C79" w14:textId="77777777" w:rsidTr="00833483">
        <w:trPr>
          <w:trHeight w:val="1008"/>
        </w:trPr>
        <w:tc>
          <w:tcPr>
            <w:tcW w:w="3361" w:type="dxa"/>
            <w:vAlign w:val="center"/>
          </w:tcPr>
          <w:p w14:paraId="583F9C5F" w14:textId="7DE55524" w:rsidR="00FC66B4" w:rsidRDefault="00FC66B4" w:rsidP="00ED3E89">
            <w:pPr>
              <w:pStyle w:val="LSLNormal"/>
              <w:ind w:right="-150"/>
              <w:jc w:val="center"/>
              <w:rPr>
                <w:b/>
                <w:bCs/>
                <w:noProof/>
              </w:rPr>
            </w:pPr>
            <w:r>
              <w:rPr>
                <w:b/>
                <w:bCs/>
                <w:noProof/>
              </w:rPr>
              <w:drawing>
                <wp:anchor distT="0" distB="0" distL="114300" distR="114300" simplePos="0" relativeHeight="251658245" behindDoc="1" locked="0" layoutInCell="1" allowOverlap="1" wp14:anchorId="0C9E045F" wp14:editId="3DAF3FD6">
                  <wp:simplePos x="0" y="0"/>
                  <wp:positionH relativeFrom="margin">
                    <wp:posOffset>38100</wp:posOffset>
                  </wp:positionH>
                  <wp:positionV relativeFrom="paragraph">
                    <wp:posOffset>-2999105</wp:posOffset>
                  </wp:positionV>
                  <wp:extent cx="1872615" cy="1791970"/>
                  <wp:effectExtent l="0" t="0" r="0" b="0"/>
                  <wp:wrapTight wrapText="bothSides">
                    <wp:wrapPolygon edited="0">
                      <wp:start x="0" y="0"/>
                      <wp:lineTo x="0" y="21355"/>
                      <wp:lineTo x="21314" y="21355"/>
                      <wp:lineTo x="21314" y="0"/>
                      <wp:lineTo x="0" y="0"/>
                    </wp:wrapPolygon>
                  </wp:wrapTight>
                  <wp:docPr id="789267729" name="Picture 789267729" descr="A silver/gray p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267729" name="Picture 789267729" descr="A silver/gray pipe."/>
                          <pic:cNvPicPr/>
                        </pic:nvPicPr>
                        <pic:blipFill rotWithShape="1">
                          <a:blip r:embed="rId18">
                            <a:extLst>
                              <a:ext uri="{28A0092B-C50C-407E-A947-70E740481C1C}">
                                <a14:useLocalDpi xmlns:a14="http://schemas.microsoft.com/office/drawing/2010/main" val="0"/>
                              </a:ext>
                            </a:extLst>
                          </a:blip>
                          <a:srcRect t="11077" r="-711"/>
                          <a:stretch/>
                        </pic:blipFill>
                        <pic:spPr bwMode="auto">
                          <a:xfrm>
                            <a:off x="0" y="0"/>
                            <a:ext cx="1872615" cy="1791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9" w:type="dxa"/>
          </w:tcPr>
          <w:p w14:paraId="73843AB5" w14:textId="77777777" w:rsidR="00E36A80" w:rsidRDefault="00E36A80" w:rsidP="00833483">
            <w:pPr>
              <w:pStyle w:val="LSLNormal"/>
              <w:ind w:left="42"/>
              <w:rPr>
                <w:rFonts w:ascii="Roboto Condensed" w:hAnsi="Roboto Condensed"/>
                <w:color w:val="163E74"/>
              </w:rPr>
            </w:pPr>
          </w:p>
          <w:p w14:paraId="0259147B" w14:textId="77777777" w:rsidR="00E36A80" w:rsidRDefault="00E36A80" w:rsidP="00833483">
            <w:pPr>
              <w:pStyle w:val="LSLNormal"/>
              <w:ind w:left="42"/>
              <w:rPr>
                <w:rFonts w:ascii="Roboto Condensed" w:hAnsi="Roboto Condensed"/>
                <w:color w:val="163E74"/>
              </w:rPr>
            </w:pPr>
          </w:p>
          <w:p w14:paraId="2F404190" w14:textId="2E735EE5" w:rsidR="00E84DDC" w:rsidRPr="00E84DDC" w:rsidRDefault="00E84DDC" w:rsidP="00833483">
            <w:pPr>
              <w:pStyle w:val="LSLNormal"/>
              <w:ind w:left="42"/>
              <w:rPr>
                <w:rFonts w:eastAsiaTheme="minorEastAsia"/>
                <w:color w:val="1B1B1B"/>
              </w:rPr>
            </w:pPr>
            <w:r w:rsidRPr="00833483">
              <w:rPr>
                <w:rFonts w:ascii="Roboto Condensed" w:hAnsi="Roboto Condensed"/>
                <w:color w:val="163E74"/>
              </w:rPr>
              <w:t>Galvanized</w:t>
            </w:r>
            <w:r w:rsidRPr="00542ED0">
              <w:rPr>
                <w:rFonts w:ascii="Roboto Condensed" w:hAnsi="Roboto Condensed"/>
                <w:color w:val="163E74"/>
              </w:rPr>
              <w:t xml:space="preserve"> iron or steel</w:t>
            </w:r>
            <w:r w:rsidRPr="00E84DDC">
              <w:rPr>
                <w:b/>
                <w:bCs/>
              </w:rPr>
              <w:t>.</w:t>
            </w:r>
            <w:r>
              <w:t xml:space="preserve"> If the pipe is silver or gray</w:t>
            </w:r>
            <w:r w:rsidR="00833483">
              <w:t xml:space="preserve"> and</w:t>
            </w:r>
            <w:r>
              <w:t xml:space="preserve"> hard to scratch</w:t>
            </w:r>
            <w:r w:rsidR="00E36A80">
              <w:t xml:space="preserve"> and i</w:t>
            </w:r>
            <w:r>
              <w:t xml:space="preserve">f </w:t>
            </w:r>
            <w:r w:rsidR="00E36A80">
              <w:t xml:space="preserve">a </w:t>
            </w:r>
            <w:r>
              <w:t xml:space="preserve">magnet sticks to the pipe, you may have galvanized </w:t>
            </w:r>
            <w:r w:rsidR="00E36A80">
              <w:t xml:space="preserve">iron or </w:t>
            </w:r>
            <w:r>
              <w:t xml:space="preserve">steel pipes. </w:t>
            </w:r>
            <w:r w:rsidR="00A07882">
              <w:t>Sometimes these pipes may be painted.</w:t>
            </w:r>
          </w:p>
          <w:p w14:paraId="1B5EC93F" w14:textId="6D821AAD" w:rsidR="00FC66B4" w:rsidRDefault="00FC66B4" w:rsidP="00A66E5B">
            <w:pPr>
              <w:pStyle w:val="LSLNormal"/>
              <w:ind w:left="125"/>
              <w:rPr>
                <w:rFonts w:ascii="Roboto Condensed" w:hAnsi="Roboto Condensed"/>
                <w:color w:val="163E74"/>
              </w:rPr>
            </w:pPr>
          </w:p>
        </w:tc>
      </w:tr>
      <w:tr w:rsidR="00F87572" w14:paraId="3264EADB" w14:textId="77777777" w:rsidTr="00833483">
        <w:trPr>
          <w:trHeight w:val="3079"/>
        </w:trPr>
        <w:tc>
          <w:tcPr>
            <w:tcW w:w="3361" w:type="dxa"/>
            <w:vAlign w:val="center"/>
          </w:tcPr>
          <w:p w14:paraId="49881837" w14:textId="4B515451" w:rsidR="00F87572" w:rsidRPr="00135A12" w:rsidRDefault="00E83B7A" w:rsidP="00135A12">
            <w:r>
              <w:rPr>
                <w:b/>
                <w:bCs/>
                <w:noProof/>
              </w:rPr>
              <w:drawing>
                <wp:anchor distT="0" distB="0" distL="114300" distR="114300" simplePos="0" relativeHeight="251658246" behindDoc="1" locked="0" layoutInCell="1" allowOverlap="1" wp14:anchorId="69C83716" wp14:editId="7F2B5759">
                  <wp:simplePos x="0" y="0"/>
                  <wp:positionH relativeFrom="margin">
                    <wp:posOffset>38100</wp:posOffset>
                  </wp:positionH>
                  <wp:positionV relativeFrom="paragraph">
                    <wp:posOffset>-1570355</wp:posOffset>
                  </wp:positionV>
                  <wp:extent cx="1851025" cy="1740535"/>
                  <wp:effectExtent l="0" t="0" r="0" b="0"/>
                  <wp:wrapTight wrapText="bothSides">
                    <wp:wrapPolygon edited="0">
                      <wp:start x="0" y="0"/>
                      <wp:lineTo x="0" y="21277"/>
                      <wp:lineTo x="21341" y="21277"/>
                      <wp:lineTo x="21341" y="0"/>
                      <wp:lineTo x="0" y="0"/>
                    </wp:wrapPolygon>
                  </wp:wrapTight>
                  <wp:docPr id="996593305" name="Picture 996593305" descr="A pipe with a shiny scratch on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593305" name="Picture 996593305" descr="A pipe with a shiny scratch on i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51025" cy="1740535"/>
                          </a:xfrm>
                          <a:prstGeom prst="rect">
                            <a:avLst/>
                          </a:prstGeom>
                        </pic:spPr>
                      </pic:pic>
                    </a:graphicData>
                  </a:graphic>
                  <wp14:sizeRelH relativeFrom="margin">
                    <wp14:pctWidth>0</wp14:pctWidth>
                  </wp14:sizeRelH>
                  <wp14:sizeRelV relativeFrom="margin">
                    <wp14:pctHeight>0</wp14:pctHeight>
                  </wp14:sizeRelV>
                </wp:anchor>
              </w:drawing>
            </w:r>
          </w:p>
        </w:tc>
        <w:tc>
          <w:tcPr>
            <w:tcW w:w="7619" w:type="dxa"/>
          </w:tcPr>
          <w:p w14:paraId="7DDE9EAE" w14:textId="77777777" w:rsidR="00E36A80" w:rsidRPr="00E36A80" w:rsidRDefault="00E36A80" w:rsidP="0004209B">
            <w:pPr>
              <w:pStyle w:val="LSLBullets-Green"/>
              <w:ind w:left="156"/>
            </w:pPr>
          </w:p>
          <w:p w14:paraId="52C7C954" w14:textId="77777777" w:rsidR="00E36A80" w:rsidRPr="00E36A80" w:rsidRDefault="00E36A80" w:rsidP="0004209B">
            <w:pPr>
              <w:pStyle w:val="LSLBullets-Green"/>
              <w:ind w:left="156"/>
            </w:pPr>
          </w:p>
          <w:p w14:paraId="2E232247" w14:textId="77777777" w:rsidR="00E36A80" w:rsidRPr="00E36A80" w:rsidRDefault="00E36A80" w:rsidP="0004209B">
            <w:pPr>
              <w:pStyle w:val="LSLBullets-Green"/>
              <w:ind w:left="156"/>
            </w:pPr>
          </w:p>
          <w:p w14:paraId="2662A30F" w14:textId="55836E16" w:rsidR="0004209B" w:rsidRPr="0004209B" w:rsidRDefault="00E83B7A" w:rsidP="0004209B">
            <w:pPr>
              <w:pStyle w:val="LSLBullets-Green"/>
              <w:ind w:left="156"/>
            </w:pPr>
            <w:r w:rsidRPr="0004209B">
              <w:rPr>
                <w:rFonts w:ascii="Roboto Condensed" w:hAnsi="Roboto Condensed"/>
                <w:color w:val="163E74"/>
              </w:rPr>
              <w:t>Lead</w:t>
            </w:r>
            <w:r w:rsidRPr="0004209B">
              <w:rPr>
                <w:b/>
                <w:bCs/>
              </w:rPr>
              <w:t xml:space="preserve">. </w:t>
            </w:r>
            <w:r w:rsidRPr="0004209B">
              <w:t>If a scratch test produces a shiny silver color</w:t>
            </w:r>
            <w:r w:rsidR="00E36A80">
              <w:t xml:space="preserve"> and a magnet will not stick</w:t>
            </w:r>
            <w:r w:rsidRPr="0004209B">
              <w:t>, your pipe is likely made of lead.</w:t>
            </w:r>
            <w:r w:rsidR="0004209B" w:rsidRPr="0004209B">
              <w:t xml:space="preserve"> </w:t>
            </w:r>
          </w:p>
          <w:p w14:paraId="0515DA50" w14:textId="263CEBA5" w:rsidR="00F87572" w:rsidRPr="00E84DDC" w:rsidRDefault="00F87572" w:rsidP="0004209B">
            <w:pPr>
              <w:pStyle w:val="LSLHeading2"/>
              <w:rPr>
                <w:b/>
                <w:bCs/>
              </w:rPr>
            </w:pPr>
          </w:p>
        </w:tc>
      </w:tr>
    </w:tbl>
    <w:p w14:paraId="03B6009C" w14:textId="698EA971" w:rsidR="00A35E9C" w:rsidRDefault="00E52F3C" w:rsidP="00E52F3C">
      <w:pPr>
        <w:ind w:left="-1440"/>
      </w:pPr>
      <w:r>
        <w:rPr>
          <w:noProof/>
        </w:rPr>
        <mc:AlternateContent>
          <mc:Choice Requires="wps">
            <w:drawing>
              <wp:inline distT="0" distB="0" distL="0" distR="0" wp14:anchorId="07E78B53" wp14:editId="1D0051C2">
                <wp:extent cx="7834579" cy="1463040"/>
                <wp:effectExtent l="0" t="0" r="0" b="3810"/>
                <wp:docPr id="1265039458" name="Rectangle 126503945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834579" cy="1463040"/>
                        </a:xfrm>
                        <a:prstGeom prst="rect">
                          <a:avLst/>
                        </a:prstGeom>
                        <a:solidFill>
                          <a:srgbClr val="92D05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1402E5E" w14:textId="62737B5A" w:rsidR="0004209B" w:rsidRPr="0004209B" w:rsidRDefault="00072609" w:rsidP="0004209B">
                            <w:pPr>
                              <w:pStyle w:val="LSLHeading2"/>
                              <w:rPr>
                                <w:color w:val="FFFFFF" w:themeColor="background1"/>
                              </w:rPr>
                            </w:pPr>
                            <w:r>
                              <w:rPr>
                                <w:color w:val="FFFFFF" w:themeColor="background1"/>
                              </w:rPr>
                              <w:t xml:space="preserve">Use the information provided here to complete your Service Line Material Form, which was mailed to each service address, or access the form online from the City’s webpage, </w:t>
                            </w:r>
                            <w:r w:rsidRPr="00072609">
                              <w:rPr>
                                <w:color w:val="FFFFFF" w:themeColor="background1"/>
                              </w:rPr>
                              <w:t>http://townofcouleedam.org</w:t>
                            </w:r>
                            <w:r>
                              <w:rPr>
                                <w:color w:val="FFFFFF" w:themeColor="background1"/>
                              </w:rPr>
                              <w:t>.</w:t>
                            </w:r>
                          </w:p>
                          <w:p w14:paraId="73C46802" w14:textId="77777777" w:rsidR="00E52F3C" w:rsidRPr="00576199" w:rsidRDefault="00E52F3C" w:rsidP="00E52F3C">
                            <w:pPr>
                              <w:pStyle w:val="LSLNormal"/>
                              <w:rPr>
                                <w:color w:val="FFFFFF" w:themeColor="background1"/>
                              </w:rPr>
                            </w:pPr>
                          </w:p>
                        </w:txbxContent>
                      </wps:txbx>
                      <wps:bodyPr rot="0" spcFirstLastPara="0" vertOverflow="overflow" horzOverflow="overflow" vert="horz" wrap="square" lIns="502920" tIns="45720" rIns="411480" bIns="45720" numCol="1" spcCol="0" rtlCol="0" fromWordArt="0" anchor="ctr" anchorCtr="0" forceAA="0" compatLnSpc="1">
                        <a:prstTxWarp prst="textNoShape">
                          <a:avLst/>
                        </a:prstTxWarp>
                        <a:noAutofit/>
                      </wps:bodyPr>
                    </wps:wsp>
                  </a:graphicData>
                </a:graphic>
              </wp:inline>
            </w:drawing>
          </mc:Choice>
          <mc:Fallback>
            <w:pict>
              <v:rect w14:anchorId="07E78B53" id="Rectangle 1265039458" o:spid="_x0000_s1027" alt="&quot;&quot;" style="width:616.9pt;height:115.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" fillcolor="#92d050" stroked="f" strokeweight="1pt">
                <v:textbox inset="39.6pt,,32.4pt">
                  <w:txbxContent>
                    <w:p w14:paraId="31402E5E" w14:textId="62737B5A" w:rsidR="0004209B" w:rsidRPr="0004209B" w:rsidRDefault="00072609" w:rsidP="0004209B">
                      <w:pPr>
                        <w:pStyle w:val="LSLHeading2"/>
                        <w:rPr>
                          <w:color w:val="FFFFFF" w:themeColor="background1"/>
                        </w:rPr>
                      </w:pPr>
                      <w:r>
                        <w:rPr>
                          <w:color w:val="FFFFFF" w:themeColor="background1"/>
                        </w:rPr>
                        <w:t xml:space="preserve">Use the information provided here to complete your Service Line Material Form, which was mailed to each service address, or access the form online from the City’s webpage, </w:t>
                      </w:r>
                      <w:r w:rsidRPr="00072609">
                        <w:rPr>
                          <w:color w:val="FFFFFF" w:themeColor="background1"/>
                        </w:rPr>
                        <w:t>http://townofcouleedam.org</w:t>
                      </w:r>
                      <w:r>
                        <w:rPr>
                          <w:color w:val="FFFFFF" w:themeColor="background1"/>
                        </w:rPr>
                        <w:t>.</w:t>
                      </w:r>
                    </w:p>
                    <w:p w14:paraId="73C46802" w14:textId="77777777" w:rsidR="00E52F3C" w:rsidRPr="00576199" w:rsidRDefault="00E52F3C" w:rsidP="00E52F3C">
                      <w:pPr>
                        <w:pStyle w:val="LSLNormal"/>
                        <w:rPr>
                          <w:color w:val="FFFFFF" w:themeColor="background1"/>
                        </w:rPr>
                      </w:pPr>
                    </w:p>
                  </w:txbxContent>
                </v:textbox>
                <w10:anchorlock/>
              </v:rect>
            </w:pict>
          </mc:Fallback>
        </mc:AlternateContent>
      </w:r>
    </w:p>
    <w:sectPr w:rsidR="00A35E9C" w:rsidSect="0004209B">
      <w:footerReference w:type="default" r:id="rId20"/>
      <w:pgSz w:w="12240" w:h="15840"/>
      <w:pgMar w:top="180" w:right="630" w:bottom="2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C0E95" w14:textId="77777777" w:rsidR="00126D78" w:rsidRDefault="00126D78" w:rsidP="00613996">
      <w:pPr>
        <w:spacing w:after="0" w:line="240" w:lineRule="auto"/>
      </w:pPr>
      <w:r>
        <w:separator/>
      </w:r>
    </w:p>
  </w:endnote>
  <w:endnote w:type="continuationSeparator" w:id="0">
    <w:p w14:paraId="49A0848A" w14:textId="77777777" w:rsidR="00126D78" w:rsidRDefault="00126D78" w:rsidP="00613996">
      <w:pPr>
        <w:spacing w:after="0" w:line="240" w:lineRule="auto"/>
      </w:pPr>
      <w:r>
        <w:continuationSeparator/>
      </w:r>
    </w:p>
  </w:endnote>
  <w:endnote w:type="continuationNotice" w:id="1">
    <w:p w14:paraId="3DE2C5C0" w14:textId="77777777" w:rsidR="00126D78" w:rsidRDefault="00126D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Roboto Condensed Light">
    <w:charset w:val="00"/>
    <w:family w:val="auto"/>
    <w:pitch w:val="variable"/>
    <w:sig w:usb0="E0000AFF" w:usb1="5000217F" w:usb2="00000021" w:usb3="00000000" w:csb0="0000019F" w:csb1="00000000"/>
  </w:font>
  <w:font w:name="+mn-cs">
    <w:altName w:val="Cambria"/>
    <w:panose1 w:val="00000000000000000000"/>
    <w:charset w:val="00"/>
    <w:family w:val="roman"/>
    <w:notTrueType/>
    <w:pitch w:val="default"/>
  </w:font>
  <w:font w:name="Roboto Condensed">
    <w:altName w:val="Arial"/>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2531298"/>
      <w:docPartObj>
        <w:docPartGallery w:val="Page Numbers (Bottom of Page)"/>
        <w:docPartUnique/>
      </w:docPartObj>
    </w:sdtPr>
    <w:sdtEndPr>
      <w:rPr>
        <w:noProof/>
      </w:rPr>
    </w:sdtEndPr>
    <w:sdtContent>
      <w:p w14:paraId="5C7AE1A7" w14:textId="5C2AE42E" w:rsidR="00613996" w:rsidRDefault="002A0E3C">
        <w:pPr>
          <w:pStyle w:val="Footer"/>
          <w:jc w:val="right"/>
        </w:pPr>
        <w:r>
          <w:rPr>
            <w:noProof/>
          </w:rPr>
          <mc:AlternateContent>
            <mc:Choice Requires="wps">
              <w:drawing>
                <wp:anchor distT="0" distB="0" distL="114300" distR="114300" simplePos="0" relativeHeight="251658240" behindDoc="1" locked="1" layoutInCell="1" allowOverlap="1" wp14:anchorId="7480A222" wp14:editId="48B42635">
                  <wp:simplePos x="0" y="0"/>
                  <wp:positionH relativeFrom="column">
                    <wp:posOffset>3449320</wp:posOffset>
                  </wp:positionH>
                  <wp:positionV relativeFrom="page">
                    <wp:posOffset>8604250</wp:posOffset>
                  </wp:positionV>
                  <wp:extent cx="3399155" cy="1251585"/>
                  <wp:effectExtent l="0" t="0" r="0" b="5715"/>
                  <wp:wrapNone/>
                  <wp:docPr id="911806790" name="Freeform: Shape 91180679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flipH="1" flipV="1">
                            <a:off x="0" y="0"/>
                            <a:ext cx="3399155" cy="1251585"/>
                          </a:xfrm>
                          <a:custGeom>
                            <a:avLst/>
                            <a:gdLst>
                              <a:gd name="connsiteX0" fmla="*/ 1614853 w 3399281"/>
                              <a:gd name="connsiteY0" fmla="*/ 380163 h 1251830"/>
                              <a:gd name="connsiteX1" fmla="*/ 3399281 w 3399281"/>
                              <a:gd name="connsiteY1" fmla="*/ 380163 h 1251830"/>
                              <a:gd name="connsiteX2" fmla="*/ 3399281 w 3399281"/>
                              <a:gd name="connsiteY2" fmla="*/ 76187 h 1251830"/>
                              <a:gd name="connsiteX3" fmla="*/ 1614853 w 3399281"/>
                              <a:gd name="connsiteY3" fmla="*/ 76187 h 1251830"/>
                              <a:gd name="connsiteX4" fmla="*/ 1391760 w 3399281"/>
                              <a:gd name="connsiteY4" fmla="*/ 457231 h 1251830"/>
                              <a:gd name="connsiteX5" fmla="*/ 1524427 w 3399281"/>
                              <a:gd name="connsiteY5" fmla="*/ 457231 h 1251830"/>
                              <a:gd name="connsiteX6" fmla="*/ 1589062 w 3399281"/>
                              <a:gd name="connsiteY6" fmla="*/ 392596 h 1251830"/>
                              <a:gd name="connsiteX7" fmla="*/ 1589062 w 3399281"/>
                              <a:gd name="connsiteY7" fmla="*/ 64635 h 1251830"/>
                              <a:gd name="connsiteX8" fmla="*/ 1524427 w 3399281"/>
                              <a:gd name="connsiteY8" fmla="*/ 0 h 1251830"/>
                              <a:gd name="connsiteX9" fmla="*/ 1391760 w 3399281"/>
                              <a:gd name="connsiteY9" fmla="*/ 0 h 1251830"/>
                              <a:gd name="connsiteX10" fmla="*/ 1327125 w 3399281"/>
                              <a:gd name="connsiteY10" fmla="*/ 64635 h 1251830"/>
                              <a:gd name="connsiteX11" fmla="*/ 1327125 w 3399281"/>
                              <a:gd name="connsiteY11" fmla="*/ 392596 h 1251830"/>
                              <a:gd name="connsiteX12" fmla="*/ 1391760 w 3399281"/>
                              <a:gd name="connsiteY12" fmla="*/ 457231 h 1251830"/>
                              <a:gd name="connsiteX13" fmla="*/ 759304 w 3399281"/>
                              <a:gd name="connsiteY13" fmla="*/ 1173798 h 1251830"/>
                              <a:gd name="connsiteX14" fmla="*/ 830085 w 3399281"/>
                              <a:gd name="connsiteY14" fmla="*/ 1166663 h 1251830"/>
                              <a:gd name="connsiteX15" fmla="*/ 1183011 w 3399281"/>
                              <a:gd name="connsiteY15" fmla="*/ 733637 h 1251830"/>
                              <a:gd name="connsiteX16" fmla="*/ 1183011 w 3399281"/>
                              <a:gd name="connsiteY16" fmla="*/ 567690 h 1251830"/>
                              <a:gd name="connsiteX17" fmla="*/ 1182618 w 3399281"/>
                              <a:gd name="connsiteY17" fmla="*/ 567690 h 1251830"/>
                              <a:gd name="connsiteX18" fmla="*/ 1182618 w 3399281"/>
                              <a:gd name="connsiteY18" fmla="*/ 518193 h 1251830"/>
                              <a:gd name="connsiteX19" fmla="*/ 1292829 w 3399281"/>
                              <a:gd name="connsiteY19" fmla="*/ 382968 h 1251830"/>
                              <a:gd name="connsiteX20" fmla="*/ 1301335 w 3399281"/>
                              <a:gd name="connsiteY20" fmla="*/ 382111 h 1251830"/>
                              <a:gd name="connsiteX21" fmla="*/ 1301335 w 3399281"/>
                              <a:gd name="connsiteY21" fmla="*/ 78134 h 1251830"/>
                              <a:gd name="connsiteX22" fmla="*/ 1231568 w 3399281"/>
                              <a:gd name="connsiteY22" fmla="*/ 85167 h 1251830"/>
                              <a:gd name="connsiteX23" fmla="*/ 878642 w 3399281"/>
                              <a:gd name="connsiteY23" fmla="*/ 518193 h 1251830"/>
                              <a:gd name="connsiteX24" fmla="*/ 878642 w 3399281"/>
                              <a:gd name="connsiteY24" fmla="*/ 684140 h 1251830"/>
                              <a:gd name="connsiteX25" fmla="*/ 879035 w 3399281"/>
                              <a:gd name="connsiteY25" fmla="*/ 684140 h 1251830"/>
                              <a:gd name="connsiteX26" fmla="*/ 879035 w 3399281"/>
                              <a:gd name="connsiteY26" fmla="*/ 733637 h 1251830"/>
                              <a:gd name="connsiteX27" fmla="*/ 768824 w 3399281"/>
                              <a:gd name="connsiteY27" fmla="*/ 868862 h 1251830"/>
                              <a:gd name="connsiteX28" fmla="*/ 759304 w 3399281"/>
                              <a:gd name="connsiteY28" fmla="*/ 869822 h 1251830"/>
                              <a:gd name="connsiteX29" fmla="*/ 0 w 3399281"/>
                              <a:gd name="connsiteY29" fmla="*/ 1175643 h 1251830"/>
                              <a:gd name="connsiteX30" fmla="*/ 445787 w 3399281"/>
                              <a:gd name="connsiteY30" fmla="*/ 1175643 h 1251830"/>
                              <a:gd name="connsiteX31" fmla="*/ 445787 w 3399281"/>
                              <a:gd name="connsiteY31" fmla="*/ 871667 h 1251830"/>
                              <a:gd name="connsiteX32" fmla="*/ 0 w 3399281"/>
                              <a:gd name="connsiteY32" fmla="*/ 871667 h 1251830"/>
                              <a:gd name="connsiteX33" fmla="*/ 533868 w 3399281"/>
                              <a:gd name="connsiteY33" fmla="*/ 1251830 h 1251830"/>
                              <a:gd name="connsiteX34" fmla="*/ 671223 w 3399281"/>
                              <a:gd name="connsiteY34" fmla="*/ 1251830 h 1251830"/>
                              <a:gd name="connsiteX35" fmla="*/ 733514 w 3399281"/>
                              <a:gd name="connsiteY35" fmla="*/ 1189539 h 1251830"/>
                              <a:gd name="connsiteX36" fmla="*/ 733514 w 3399281"/>
                              <a:gd name="connsiteY36" fmla="*/ 856890 h 1251830"/>
                              <a:gd name="connsiteX37" fmla="*/ 671223 w 3399281"/>
                              <a:gd name="connsiteY37" fmla="*/ 794599 h 1251830"/>
                              <a:gd name="connsiteX38" fmla="*/ 533868 w 3399281"/>
                              <a:gd name="connsiteY38" fmla="*/ 794599 h 1251830"/>
                              <a:gd name="connsiteX39" fmla="*/ 471577 w 3399281"/>
                              <a:gd name="connsiteY39" fmla="*/ 856890 h 1251830"/>
                              <a:gd name="connsiteX40" fmla="*/ 471577 w 3399281"/>
                              <a:gd name="connsiteY40" fmla="*/ 1189539 h 1251830"/>
                              <a:gd name="connsiteX41" fmla="*/ 533868 w 3399281"/>
                              <a:gd name="connsiteY41" fmla="*/ 1251830 h 12518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3399281" h="1251830">
                                <a:moveTo>
                                  <a:pt x="1614853" y="380163"/>
                                </a:moveTo>
                                <a:lnTo>
                                  <a:pt x="3399281" y="380163"/>
                                </a:lnTo>
                                <a:lnTo>
                                  <a:pt x="3399281" y="76187"/>
                                </a:lnTo>
                                <a:lnTo>
                                  <a:pt x="1614853" y="76187"/>
                                </a:lnTo>
                                <a:close/>
                                <a:moveTo>
                                  <a:pt x="1391760" y="457231"/>
                                </a:moveTo>
                                <a:lnTo>
                                  <a:pt x="1524427" y="457231"/>
                                </a:lnTo>
                                <a:cubicBezTo>
                                  <a:pt x="1560124" y="457231"/>
                                  <a:pt x="1589062" y="428293"/>
                                  <a:pt x="1589062" y="392596"/>
                                </a:cubicBezTo>
                                <a:lnTo>
                                  <a:pt x="1589062" y="64635"/>
                                </a:lnTo>
                                <a:cubicBezTo>
                                  <a:pt x="1589062" y="28938"/>
                                  <a:pt x="1560124" y="0"/>
                                  <a:pt x="1524427" y="0"/>
                                </a:cubicBezTo>
                                <a:lnTo>
                                  <a:pt x="1391760" y="0"/>
                                </a:lnTo>
                                <a:cubicBezTo>
                                  <a:pt x="1356063" y="0"/>
                                  <a:pt x="1327125" y="28938"/>
                                  <a:pt x="1327125" y="64635"/>
                                </a:cubicBezTo>
                                <a:lnTo>
                                  <a:pt x="1327125" y="392596"/>
                                </a:lnTo>
                                <a:cubicBezTo>
                                  <a:pt x="1327125" y="428293"/>
                                  <a:pt x="1356063" y="457231"/>
                                  <a:pt x="1391760" y="457231"/>
                                </a:cubicBezTo>
                                <a:close/>
                                <a:moveTo>
                                  <a:pt x="759304" y="1173798"/>
                                </a:moveTo>
                                <a:lnTo>
                                  <a:pt x="830085" y="1166663"/>
                                </a:lnTo>
                                <a:cubicBezTo>
                                  <a:pt x="1031500" y="1125448"/>
                                  <a:pt x="1183011" y="947236"/>
                                  <a:pt x="1183011" y="733637"/>
                                </a:cubicBezTo>
                                <a:lnTo>
                                  <a:pt x="1183011" y="567690"/>
                                </a:lnTo>
                                <a:lnTo>
                                  <a:pt x="1182618" y="567690"/>
                                </a:lnTo>
                                <a:lnTo>
                                  <a:pt x="1182618" y="518193"/>
                                </a:lnTo>
                                <a:cubicBezTo>
                                  <a:pt x="1182618" y="451490"/>
                                  <a:pt x="1229931" y="395839"/>
                                  <a:pt x="1292829" y="382968"/>
                                </a:cubicBezTo>
                                <a:lnTo>
                                  <a:pt x="1301335" y="382111"/>
                                </a:lnTo>
                                <a:lnTo>
                                  <a:pt x="1301335" y="78134"/>
                                </a:lnTo>
                                <a:lnTo>
                                  <a:pt x="1231568" y="85167"/>
                                </a:lnTo>
                                <a:cubicBezTo>
                                  <a:pt x="1030153" y="126383"/>
                                  <a:pt x="878642" y="304594"/>
                                  <a:pt x="878642" y="518193"/>
                                </a:cubicBezTo>
                                <a:lnTo>
                                  <a:pt x="878642" y="684140"/>
                                </a:lnTo>
                                <a:lnTo>
                                  <a:pt x="879035" y="684140"/>
                                </a:lnTo>
                                <a:lnTo>
                                  <a:pt x="879035" y="733637"/>
                                </a:lnTo>
                                <a:cubicBezTo>
                                  <a:pt x="879035" y="800340"/>
                                  <a:pt x="831722" y="855991"/>
                                  <a:pt x="768824" y="868862"/>
                                </a:cubicBezTo>
                                <a:lnTo>
                                  <a:pt x="759304" y="869822"/>
                                </a:lnTo>
                                <a:close/>
                                <a:moveTo>
                                  <a:pt x="0" y="1175643"/>
                                </a:moveTo>
                                <a:lnTo>
                                  <a:pt x="445787" y="1175643"/>
                                </a:lnTo>
                                <a:lnTo>
                                  <a:pt x="445787" y="871667"/>
                                </a:lnTo>
                                <a:lnTo>
                                  <a:pt x="0" y="871667"/>
                                </a:lnTo>
                                <a:close/>
                                <a:moveTo>
                                  <a:pt x="533868" y="1251830"/>
                                </a:moveTo>
                                <a:lnTo>
                                  <a:pt x="671223" y="1251830"/>
                                </a:lnTo>
                                <a:cubicBezTo>
                                  <a:pt x="705625" y="1251830"/>
                                  <a:pt x="733514" y="1223941"/>
                                  <a:pt x="733514" y="1189539"/>
                                </a:cubicBezTo>
                                <a:lnTo>
                                  <a:pt x="733514" y="856890"/>
                                </a:lnTo>
                                <a:cubicBezTo>
                                  <a:pt x="733514" y="822488"/>
                                  <a:pt x="705625" y="794599"/>
                                  <a:pt x="671223" y="794599"/>
                                </a:cubicBezTo>
                                <a:lnTo>
                                  <a:pt x="533868" y="794599"/>
                                </a:lnTo>
                                <a:cubicBezTo>
                                  <a:pt x="499466" y="794599"/>
                                  <a:pt x="471577" y="822488"/>
                                  <a:pt x="471577" y="856890"/>
                                </a:cubicBezTo>
                                <a:lnTo>
                                  <a:pt x="471577" y="1189539"/>
                                </a:lnTo>
                                <a:cubicBezTo>
                                  <a:pt x="471577" y="1223941"/>
                                  <a:pt x="499466" y="1251830"/>
                                  <a:pt x="533868" y="1251830"/>
                                </a:cubicBezTo>
                                <a:close/>
                              </a:path>
                            </a:pathLst>
                          </a:custGeom>
                          <a:solidFill>
                            <a:srgbClr val="DBDBDB"/>
                          </a:solidFill>
                          <a:ln w="31254" cap="flat">
                            <a:noFill/>
                            <a:prstDash val="solid"/>
                            <a:miter/>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38F99550" id="Freeform: Shape 911806790" o:spid="_x0000_s1026" alt="&quot;&quot;" style="position:absolute;margin-left:271.6pt;margin-top:677.5pt;width:267.65pt;height:98.55pt;flip:x y;z-index:-251658240;visibility:visible;mso-wrap-style:square;mso-wrap-distance-left:9pt;mso-wrap-distance-top:0;mso-wrap-distance-right:9pt;mso-wrap-distance-bottom:0;mso-position-horizontal:absolute;mso-position-horizontal-relative:text;mso-position-vertical:absolute;mso-position-vertical-relative:page;v-text-anchor:middle" coordsize="3399281,125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" path="m1614853,380163r1784428,l3399281,76187r-1784428,l1614853,380163xm1391760,457231r132667,c1560124,457231,1589062,428293,1589062,392596r,-327961c1589062,28938,1560124,,1524427,l1391760,v-35697,,-64635,28938,-64635,64635l1327125,392596v,35697,28938,64635,64635,64635xm759304,1173798r70781,-7135c1031500,1125448,1183011,947236,1183011,733637r,-165947l1182618,567690r,-49497c1182618,451490,1229931,395839,1292829,382968r8506,-857l1301335,78134r-69767,7033c1030153,126383,878642,304594,878642,518193r,165947l879035,684140r,49497c879035,800340,831722,855991,768824,868862r-9520,960l759304,1173798xm,1175643r445787,l445787,871667,,871667r,303976xm533868,1251830r137355,c705625,1251830,733514,1223941,733514,1189539r,-332649c733514,822488,705625,794599,671223,794599r-137355,c499466,794599,471577,822488,471577,856890r,332649c471577,1223941,499466,1251830,533868,1251830xe" fillcolor="#dbdbdb" stroked="f" strokeweight=".86817mm">
                  <v:stroke joinstyle="miter"/>
                  <v:path arrowok="t" o:connecttype="custom" o:connectlocs="1614793,380089;3399155,380089;3399155,76172;1614793,76172;1391708,457142;1524370,457142;1589003,392519;1589003,64622;1524370,0;1391708,0;1327076,64622;1327076,392519;1391708,457142;759276,1173568;830054,1166435;1182967,733493;1182967,567579;1182574,567579;1182574,518092;1292781,382893;1301287,382036;1301287,78119;1231522,85150;878609,518092;878609,684006;879002,684006;879002,733493;768796,868692;759276,869652;0,1175413;445770,1175413;445770,871496;0,871496;533848,1251585;671198,1251585;733487,1189306;733487,856722;671198,794443;533848,794443;471560,856722;471560,1189306;533848,1251585" o:connectangles="0,0,0,0,0,0,0,0,0,0,0,0,0,0,0,0,0,0,0,0,0,0,0,0,0,0,0,0,0,0,0,0,0,0,0,0,0,0,0,0,0,0"/>
                  <w10:wrap anchory="page"/>
                  <w10:anchorlock/>
                </v:shape>
              </w:pict>
            </mc:Fallback>
          </mc:AlternateContent>
        </w:r>
        <w:r>
          <w:rPr>
            <w:noProof/>
          </w:rPr>
          <mc:AlternateContent>
            <mc:Choice Requires="wps">
              <w:drawing>
                <wp:anchor distT="0" distB="0" distL="114300" distR="114300" simplePos="0" relativeHeight="251658241" behindDoc="1" locked="1" layoutInCell="1" allowOverlap="1" wp14:anchorId="6C62BFFC" wp14:editId="3B2BEDA3">
                  <wp:simplePos x="0" y="0"/>
                  <wp:positionH relativeFrom="column">
                    <wp:posOffset>-941070</wp:posOffset>
                  </wp:positionH>
                  <wp:positionV relativeFrom="page">
                    <wp:posOffset>9480550</wp:posOffset>
                  </wp:positionV>
                  <wp:extent cx="4411980" cy="302260"/>
                  <wp:effectExtent l="0" t="0" r="7620" b="2540"/>
                  <wp:wrapNone/>
                  <wp:docPr id="1783097078" name="Freeform: Shape 178309707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411980" cy="302260"/>
                          </a:xfrm>
                          <a:custGeom>
                            <a:avLst/>
                            <a:gdLst>
                              <a:gd name="connsiteX0" fmla="*/ 2143075 w 2143075"/>
                              <a:gd name="connsiteY0" fmla="*/ 0 h 1299662"/>
                              <a:gd name="connsiteX1" fmla="*/ 0 w 2143075"/>
                              <a:gd name="connsiteY1" fmla="*/ 0 h 1299662"/>
                              <a:gd name="connsiteX2" fmla="*/ 0 w 2143075"/>
                              <a:gd name="connsiteY2" fmla="*/ 1299662 h 1299662"/>
                              <a:gd name="connsiteX3" fmla="*/ 2143075 w 2143075"/>
                              <a:gd name="connsiteY3" fmla="*/ 1299662 h 1299662"/>
                            </a:gdLst>
                            <a:ahLst/>
                            <a:cxnLst>
                              <a:cxn ang="0">
                                <a:pos x="connsiteX0" y="connsiteY0"/>
                              </a:cxn>
                              <a:cxn ang="0">
                                <a:pos x="connsiteX1" y="connsiteY1"/>
                              </a:cxn>
                              <a:cxn ang="0">
                                <a:pos x="connsiteX2" y="connsiteY2"/>
                              </a:cxn>
                              <a:cxn ang="0">
                                <a:pos x="connsiteX3" y="connsiteY3"/>
                              </a:cxn>
                            </a:cxnLst>
                            <a:rect l="l" t="t" r="r" b="b"/>
                            <a:pathLst>
                              <a:path w="2143075" h="1299662">
                                <a:moveTo>
                                  <a:pt x="2143075" y="0"/>
                                </a:moveTo>
                                <a:lnTo>
                                  <a:pt x="0" y="0"/>
                                </a:lnTo>
                                <a:lnTo>
                                  <a:pt x="0" y="1299662"/>
                                </a:lnTo>
                                <a:lnTo>
                                  <a:pt x="2143075" y="1299662"/>
                                </a:lnTo>
                                <a:close/>
                              </a:path>
                            </a:pathLst>
                          </a:cu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774FFE20" id="Freeform: Shape 1783097078" o:spid="_x0000_s1026" alt="&quot;&quot;" style="position:absolute;margin-left:-74.1pt;margin-top:746.5pt;width:347.4pt;height:23.8pt;z-index:-251658239;visibility:visible;mso-wrap-style:square;mso-wrap-distance-left:9pt;mso-wrap-distance-top:0;mso-wrap-distance-right:9pt;mso-wrap-distance-bottom:0;mso-position-horizontal:absolute;mso-position-horizontal-relative:text;mso-position-vertical:absolute;mso-position-vertical-relative:page;v-text-anchor:middle" coordsize="2143075,1299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" path="m2143075,l,,,1299662r2143075,l2143075,xe" fillcolor="#d8d8d8 [2732]" stroked="f" strokeweight="1pt">
                  <v:stroke joinstyle="miter"/>
                  <v:path arrowok="t" o:connecttype="custom" o:connectlocs="4411980,0;0,0;0,302260;4411980,302260" o:connectangles="0,0,0,0"/>
                  <w10:wrap anchory="page"/>
                  <w10:anchorlock/>
                </v:shape>
              </w:pict>
            </mc:Fallback>
          </mc:AlternateContent>
        </w:r>
      </w:p>
    </w:sdtContent>
  </w:sdt>
  <w:p w14:paraId="6A5DED2D" w14:textId="77777777" w:rsidR="00613996" w:rsidRDefault="00613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A1752" w14:textId="77777777" w:rsidR="00126D78" w:rsidRDefault="00126D78" w:rsidP="00613996">
      <w:pPr>
        <w:spacing w:after="0" w:line="240" w:lineRule="auto"/>
      </w:pPr>
      <w:r>
        <w:separator/>
      </w:r>
    </w:p>
  </w:footnote>
  <w:footnote w:type="continuationSeparator" w:id="0">
    <w:p w14:paraId="2C0DA58A" w14:textId="77777777" w:rsidR="00126D78" w:rsidRDefault="00126D78" w:rsidP="00613996">
      <w:pPr>
        <w:spacing w:after="0" w:line="240" w:lineRule="auto"/>
      </w:pPr>
      <w:r>
        <w:continuationSeparator/>
      </w:r>
    </w:p>
  </w:footnote>
  <w:footnote w:type="continuationNotice" w:id="1">
    <w:p w14:paraId="322E99F2" w14:textId="77777777" w:rsidR="00126D78" w:rsidRDefault="00126D78">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yu8U974ee6K//T" int2:id="urRHtsO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529E8"/>
    <w:multiLevelType w:val="hybridMultilevel"/>
    <w:tmpl w:val="64B88142"/>
    <w:lvl w:ilvl="0" w:tplc="EFD8E8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F7C6F"/>
    <w:multiLevelType w:val="multilevel"/>
    <w:tmpl w:val="1C5A1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317761"/>
    <w:multiLevelType w:val="hybridMultilevel"/>
    <w:tmpl w:val="3462EB0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6536EF6"/>
    <w:multiLevelType w:val="hybridMultilevel"/>
    <w:tmpl w:val="419C7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B93027"/>
    <w:multiLevelType w:val="hybridMultilevel"/>
    <w:tmpl w:val="F134D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276E6E"/>
    <w:multiLevelType w:val="multilevel"/>
    <w:tmpl w:val="73E0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FB97A6F"/>
    <w:multiLevelType w:val="hybridMultilevel"/>
    <w:tmpl w:val="8772C36E"/>
    <w:lvl w:ilvl="0" w:tplc="04090001">
      <w:start w:val="1"/>
      <w:numFmt w:val="bullet"/>
      <w:lvlText w:val=""/>
      <w:lvlJc w:val="left"/>
      <w:pPr>
        <w:ind w:left="1111" w:hanging="360"/>
      </w:pPr>
      <w:rPr>
        <w:rFonts w:ascii="Symbol" w:hAnsi="Symbol" w:hint="default"/>
      </w:rPr>
    </w:lvl>
    <w:lvl w:ilvl="1" w:tplc="04090003" w:tentative="1">
      <w:start w:val="1"/>
      <w:numFmt w:val="bullet"/>
      <w:lvlText w:val="o"/>
      <w:lvlJc w:val="left"/>
      <w:pPr>
        <w:ind w:left="1831" w:hanging="360"/>
      </w:pPr>
      <w:rPr>
        <w:rFonts w:ascii="Courier New" w:hAnsi="Courier New" w:cs="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cs="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cs="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7" w15:restartNumberingAfterBreak="0">
    <w:nsid w:val="6A227657"/>
    <w:multiLevelType w:val="hybridMultilevel"/>
    <w:tmpl w:val="93C67A6A"/>
    <w:lvl w:ilvl="0" w:tplc="99EA34E4">
      <w:start w:val="1"/>
      <w:numFmt w:val="bullet"/>
      <w:pStyle w:val="LSLBullets-Green"/>
      <w:lvlText w:val=""/>
      <w:lvlJc w:val="left"/>
      <w:pPr>
        <w:tabs>
          <w:tab w:val="num" w:pos="720"/>
        </w:tabs>
        <w:ind w:left="720" w:hanging="360"/>
      </w:pPr>
      <w:rPr>
        <w:rFonts w:ascii="Wingdings" w:hAnsi="Wingdings" w:hint="default"/>
        <w:color w:val="FFFFFF" w:themeColor="background1"/>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053B9D"/>
    <w:multiLevelType w:val="hybridMultilevel"/>
    <w:tmpl w:val="F3D601E4"/>
    <w:lvl w:ilvl="0" w:tplc="F69A06DE">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1E0D27"/>
    <w:multiLevelType w:val="hybridMultilevel"/>
    <w:tmpl w:val="CC985E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FE6961"/>
    <w:multiLevelType w:val="hybridMultilevel"/>
    <w:tmpl w:val="A0927C14"/>
    <w:lvl w:ilvl="0" w:tplc="BF8AB7B8">
      <w:start w:val="1"/>
      <w:numFmt w:val="decimal"/>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num w:numId="1" w16cid:durableId="1972202170">
    <w:abstractNumId w:val="2"/>
  </w:num>
  <w:num w:numId="2" w16cid:durableId="1951012177">
    <w:abstractNumId w:val="8"/>
  </w:num>
  <w:num w:numId="3" w16cid:durableId="292565191">
    <w:abstractNumId w:val="0"/>
  </w:num>
  <w:num w:numId="4" w16cid:durableId="130172688">
    <w:abstractNumId w:val="5"/>
  </w:num>
  <w:num w:numId="5" w16cid:durableId="1942178657">
    <w:abstractNumId w:val="1"/>
  </w:num>
  <w:num w:numId="6" w16cid:durableId="599685160">
    <w:abstractNumId w:val="9"/>
  </w:num>
  <w:num w:numId="7" w16cid:durableId="1028944786">
    <w:abstractNumId w:val="7"/>
  </w:num>
  <w:num w:numId="8" w16cid:durableId="1313290234">
    <w:abstractNumId w:val="4"/>
  </w:num>
  <w:num w:numId="9" w16cid:durableId="1171798810">
    <w:abstractNumId w:val="3"/>
  </w:num>
  <w:num w:numId="10" w16cid:durableId="306865264">
    <w:abstractNumId w:val="10"/>
  </w:num>
  <w:num w:numId="11" w16cid:durableId="12666947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B96"/>
    <w:rsid w:val="00001E01"/>
    <w:rsid w:val="000124E1"/>
    <w:rsid w:val="00023F86"/>
    <w:rsid w:val="0004209B"/>
    <w:rsid w:val="00044AA2"/>
    <w:rsid w:val="0004562E"/>
    <w:rsid w:val="00045875"/>
    <w:rsid w:val="00046B71"/>
    <w:rsid w:val="00053B6A"/>
    <w:rsid w:val="0005490D"/>
    <w:rsid w:val="00055F5C"/>
    <w:rsid w:val="0006240A"/>
    <w:rsid w:val="00064DB1"/>
    <w:rsid w:val="00065960"/>
    <w:rsid w:val="00072609"/>
    <w:rsid w:val="00075848"/>
    <w:rsid w:val="0008648D"/>
    <w:rsid w:val="00090586"/>
    <w:rsid w:val="00094DD1"/>
    <w:rsid w:val="00096A7A"/>
    <w:rsid w:val="000A21B4"/>
    <w:rsid w:val="000A3E01"/>
    <w:rsid w:val="000A731B"/>
    <w:rsid w:val="000B7F5F"/>
    <w:rsid w:val="000C3D46"/>
    <w:rsid w:val="000C5C69"/>
    <w:rsid w:val="000D3A5A"/>
    <w:rsid w:val="000E239F"/>
    <w:rsid w:val="000E358E"/>
    <w:rsid w:val="000E5120"/>
    <w:rsid w:val="000F504E"/>
    <w:rsid w:val="00102C53"/>
    <w:rsid w:val="00104ED4"/>
    <w:rsid w:val="0011558F"/>
    <w:rsid w:val="0011602D"/>
    <w:rsid w:val="001179BC"/>
    <w:rsid w:val="00121E57"/>
    <w:rsid w:val="00123C71"/>
    <w:rsid w:val="001250C9"/>
    <w:rsid w:val="00126D78"/>
    <w:rsid w:val="00133F01"/>
    <w:rsid w:val="00134749"/>
    <w:rsid w:val="00135A12"/>
    <w:rsid w:val="001371A1"/>
    <w:rsid w:val="0014582E"/>
    <w:rsid w:val="001469A5"/>
    <w:rsid w:val="00147295"/>
    <w:rsid w:val="001528B0"/>
    <w:rsid w:val="001543AA"/>
    <w:rsid w:val="0015475F"/>
    <w:rsid w:val="0015600D"/>
    <w:rsid w:val="00156899"/>
    <w:rsid w:val="0016116C"/>
    <w:rsid w:val="00165474"/>
    <w:rsid w:val="001709FE"/>
    <w:rsid w:val="001718F2"/>
    <w:rsid w:val="001719DA"/>
    <w:rsid w:val="0017765F"/>
    <w:rsid w:val="001841B4"/>
    <w:rsid w:val="001930E4"/>
    <w:rsid w:val="00197377"/>
    <w:rsid w:val="00197719"/>
    <w:rsid w:val="001A1569"/>
    <w:rsid w:val="001C474E"/>
    <w:rsid w:val="001C5CB3"/>
    <w:rsid w:val="001C797F"/>
    <w:rsid w:val="001D21B5"/>
    <w:rsid w:val="001D33D9"/>
    <w:rsid w:val="001D53A4"/>
    <w:rsid w:val="001D7661"/>
    <w:rsid w:val="001D7D63"/>
    <w:rsid w:val="001E1BCB"/>
    <w:rsid w:val="001E2163"/>
    <w:rsid w:val="001E2BBE"/>
    <w:rsid w:val="001E437E"/>
    <w:rsid w:val="001F0341"/>
    <w:rsid w:val="001F46BC"/>
    <w:rsid w:val="00201FBD"/>
    <w:rsid w:val="0020218B"/>
    <w:rsid w:val="00204E58"/>
    <w:rsid w:val="00205D1C"/>
    <w:rsid w:val="00211B54"/>
    <w:rsid w:val="00212C1C"/>
    <w:rsid w:val="00213266"/>
    <w:rsid w:val="002200F0"/>
    <w:rsid w:val="002250B5"/>
    <w:rsid w:val="00240BBB"/>
    <w:rsid w:val="0025090C"/>
    <w:rsid w:val="00266AC0"/>
    <w:rsid w:val="0027206B"/>
    <w:rsid w:val="00272C03"/>
    <w:rsid w:val="00273080"/>
    <w:rsid w:val="00273993"/>
    <w:rsid w:val="002764AF"/>
    <w:rsid w:val="00276ADC"/>
    <w:rsid w:val="002838A0"/>
    <w:rsid w:val="0028401C"/>
    <w:rsid w:val="0029024C"/>
    <w:rsid w:val="002932D4"/>
    <w:rsid w:val="002939C9"/>
    <w:rsid w:val="00293D5C"/>
    <w:rsid w:val="00295D5F"/>
    <w:rsid w:val="002A0E3C"/>
    <w:rsid w:val="002A1F9E"/>
    <w:rsid w:val="002A5B49"/>
    <w:rsid w:val="002C78D2"/>
    <w:rsid w:val="002D0E8A"/>
    <w:rsid w:val="002E1F88"/>
    <w:rsid w:val="002F1338"/>
    <w:rsid w:val="002F3F45"/>
    <w:rsid w:val="002F76B6"/>
    <w:rsid w:val="00302601"/>
    <w:rsid w:val="00303948"/>
    <w:rsid w:val="00310013"/>
    <w:rsid w:val="003160BA"/>
    <w:rsid w:val="003211BF"/>
    <w:rsid w:val="00324F1E"/>
    <w:rsid w:val="0032737B"/>
    <w:rsid w:val="00327719"/>
    <w:rsid w:val="00340366"/>
    <w:rsid w:val="0034407E"/>
    <w:rsid w:val="0035057A"/>
    <w:rsid w:val="00354B8C"/>
    <w:rsid w:val="00356DA0"/>
    <w:rsid w:val="0036207A"/>
    <w:rsid w:val="003638E0"/>
    <w:rsid w:val="00364460"/>
    <w:rsid w:val="00364BCD"/>
    <w:rsid w:val="00364FDD"/>
    <w:rsid w:val="00371A23"/>
    <w:rsid w:val="00372526"/>
    <w:rsid w:val="00373119"/>
    <w:rsid w:val="00374FC5"/>
    <w:rsid w:val="00394A21"/>
    <w:rsid w:val="003A52E4"/>
    <w:rsid w:val="003A5D29"/>
    <w:rsid w:val="003B19DC"/>
    <w:rsid w:val="003B4813"/>
    <w:rsid w:val="003B5C65"/>
    <w:rsid w:val="003B7CDD"/>
    <w:rsid w:val="003C0506"/>
    <w:rsid w:val="003C2E7E"/>
    <w:rsid w:val="003C52C5"/>
    <w:rsid w:val="003D7066"/>
    <w:rsid w:val="003F4609"/>
    <w:rsid w:val="00400909"/>
    <w:rsid w:val="0040445E"/>
    <w:rsid w:val="004057F3"/>
    <w:rsid w:val="00410500"/>
    <w:rsid w:val="0042007B"/>
    <w:rsid w:val="00422908"/>
    <w:rsid w:val="00423B77"/>
    <w:rsid w:val="00426765"/>
    <w:rsid w:val="00434DDE"/>
    <w:rsid w:val="004372D9"/>
    <w:rsid w:val="00440CDB"/>
    <w:rsid w:val="00441135"/>
    <w:rsid w:val="00443D24"/>
    <w:rsid w:val="00445EBE"/>
    <w:rsid w:val="00446DBE"/>
    <w:rsid w:val="004542CA"/>
    <w:rsid w:val="0045492C"/>
    <w:rsid w:val="00456DE8"/>
    <w:rsid w:val="00456F17"/>
    <w:rsid w:val="0047135C"/>
    <w:rsid w:val="00481A79"/>
    <w:rsid w:val="004834BC"/>
    <w:rsid w:val="00486FF0"/>
    <w:rsid w:val="00490DD4"/>
    <w:rsid w:val="0049563E"/>
    <w:rsid w:val="00496D95"/>
    <w:rsid w:val="004A0F04"/>
    <w:rsid w:val="004A3BF4"/>
    <w:rsid w:val="004A65CB"/>
    <w:rsid w:val="004C167C"/>
    <w:rsid w:val="004C2CD7"/>
    <w:rsid w:val="004C5568"/>
    <w:rsid w:val="004D48DF"/>
    <w:rsid w:val="004E1128"/>
    <w:rsid w:val="004E384E"/>
    <w:rsid w:val="004F1574"/>
    <w:rsid w:val="004F26B0"/>
    <w:rsid w:val="004F34C1"/>
    <w:rsid w:val="004F5930"/>
    <w:rsid w:val="00500AA3"/>
    <w:rsid w:val="00503D7C"/>
    <w:rsid w:val="005046C5"/>
    <w:rsid w:val="00521F3A"/>
    <w:rsid w:val="00522CC0"/>
    <w:rsid w:val="00523E5E"/>
    <w:rsid w:val="00535AE2"/>
    <w:rsid w:val="00542ED0"/>
    <w:rsid w:val="00544411"/>
    <w:rsid w:val="005453E7"/>
    <w:rsid w:val="00550AB1"/>
    <w:rsid w:val="0055182D"/>
    <w:rsid w:val="00560BF7"/>
    <w:rsid w:val="005631C5"/>
    <w:rsid w:val="00565210"/>
    <w:rsid w:val="005668D0"/>
    <w:rsid w:val="00573FD0"/>
    <w:rsid w:val="0057491C"/>
    <w:rsid w:val="00584F9C"/>
    <w:rsid w:val="00585D10"/>
    <w:rsid w:val="005A051B"/>
    <w:rsid w:val="005A26AC"/>
    <w:rsid w:val="005A3080"/>
    <w:rsid w:val="005B0066"/>
    <w:rsid w:val="005B46BF"/>
    <w:rsid w:val="005C0722"/>
    <w:rsid w:val="005C107F"/>
    <w:rsid w:val="005C11CD"/>
    <w:rsid w:val="005C4F57"/>
    <w:rsid w:val="005D107F"/>
    <w:rsid w:val="005D1853"/>
    <w:rsid w:val="005D7357"/>
    <w:rsid w:val="005D7FF3"/>
    <w:rsid w:val="005E4D96"/>
    <w:rsid w:val="005F2D90"/>
    <w:rsid w:val="005F49D4"/>
    <w:rsid w:val="005F59DF"/>
    <w:rsid w:val="005F6F6E"/>
    <w:rsid w:val="005F7296"/>
    <w:rsid w:val="00612F34"/>
    <w:rsid w:val="0061393F"/>
    <w:rsid w:val="00613996"/>
    <w:rsid w:val="00614AF1"/>
    <w:rsid w:val="00617D0C"/>
    <w:rsid w:val="006218F6"/>
    <w:rsid w:val="00623585"/>
    <w:rsid w:val="00637DE9"/>
    <w:rsid w:val="00641B03"/>
    <w:rsid w:val="0064342D"/>
    <w:rsid w:val="006445E4"/>
    <w:rsid w:val="006449BC"/>
    <w:rsid w:val="00644EAE"/>
    <w:rsid w:val="00661283"/>
    <w:rsid w:val="00666FB7"/>
    <w:rsid w:val="006703C7"/>
    <w:rsid w:val="00683B74"/>
    <w:rsid w:val="00684334"/>
    <w:rsid w:val="00690170"/>
    <w:rsid w:val="00695FBC"/>
    <w:rsid w:val="0069770A"/>
    <w:rsid w:val="00697C64"/>
    <w:rsid w:val="006A147A"/>
    <w:rsid w:val="006B0CBD"/>
    <w:rsid w:val="006D1A3B"/>
    <w:rsid w:val="006D4670"/>
    <w:rsid w:val="006D77A9"/>
    <w:rsid w:val="006E0B96"/>
    <w:rsid w:val="00704092"/>
    <w:rsid w:val="007059E0"/>
    <w:rsid w:val="0071366E"/>
    <w:rsid w:val="00722BB7"/>
    <w:rsid w:val="007236B8"/>
    <w:rsid w:val="00725EFD"/>
    <w:rsid w:val="00727161"/>
    <w:rsid w:val="00727487"/>
    <w:rsid w:val="007328D0"/>
    <w:rsid w:val="00732C76"/>
    <w:rsid w:val="007377B3"/>
    <w:rsid w:val="007401FC"/>
    <w:rsid w:val="00744708"/>
    <w:rsid w:val="00751BA2"/>
    <w:rsid w:val="00754EF4"/>
    <w:rsid w:val="00757E29"/>
    <w:rsid w:val="00763724"/>
    <w:rsid w:val="00765E2C"/>
    <w:rsid w:val="00770815"/>
    <w:rsid w:val="00785FB0"/>
    <w:rsid w:val="0079332F"/>
    <w:rsid w:val="00797865"/>
    <w:rsid w:val="007A056F"/>
    <w:rsid w:val="007A1C86"/>
    <w:rsid w:val="007A6D4E"/>
    <w:rsid w:val="007B16B6"/>
    <w:rsid w:val="007B33B7"/>
    <w:rsid w:val="007B35D2"/>
    <w:rsid w:val="007C144F"/>
    <w:rsid w:val="007D35CD"/>
    <w:rsid w:val="007D519B"/>
    <w:rsid w:val="007D684F"/>
    <w:rsid w:val="007E500F"/>
    <w:rsid w:val="007E762E"/>
    <w:rsid w:val="007F6D71"/>
    <w:rsid w:val="00800A5D"/>
    <w:rsid w:val="00806491"/>
    <w:rsid w:val="008076C5"/>
    <w:rsid w:val="008128E4"/>
    <w:rsid w:val="008160AF"/>
    <w:rsid w:val="008169AF"/>
    <w:rsid w:val="008174B0"/>
    <w:rsid w:val="008202E9"/>
    <w:rsid w:val="008207A5"/>
    <w:rsid w:val="00833483"/>
    <w:rsid w:val="00837D74"/>
    <w:rsid w:val="0085325F"/>
    <w:rsid w:val="0085357D"/>
    <w:rsid w:val="00854F78"/>
    <w:rsid w:val="00856566"/>
    <w:rsid w:val="00860A99"/>
    <w:rsid w:val="00864173"/>
    <w:rsid w:val="00867BA3"/>
    <w:rsid w:val="0087067C"/>
    <w:rsid w:val="00873A44"/>
    <w:rsid w:val="0087560B"/>
    <w:rsid w:val="0088057F"/>
    <w:rsid w:val="008907D9"/>
    <w:rsid w:val="00895F86"/>
    <w:rsid w:val="008A0F1B"/>
    <w:rsid w:val="008A1E02"/>
    <w:rsid w:val="008A40B2"/>
    <w:rsid w:val="008B3329"/>
    <w:rsid w:val="008B4EBB"/>
    <w:rsid w:val="008B7A5B"/>
    <w:rsid w:val="008C5ED1"/>
    <w:rsid w:val="008D3E33"/>
    <w:rsid w:val="008D46B1"/>
    <w:rsid w:val="008D5029"/>
    <w:rsid w:val="008D5F18"/>
    <w:rsid w:val="008E275E"/>
    <w:rsid w:val="008E2B98"/>
    <w:rsid w:val="008E4D49"/>
    <w:rsid w:val="008F6F03"/>
    <w:rsid w:val="00905CC3"/>
    <w:rsid w:val="00905E7B"/>
    <w:rsid w:val="00910A15"/>
    <w:rsid w:val="009174AA"/>
    <w:rsid w:val="00917C7E"/>
    <w:rsid w:val="009226F8"/>
    <w:rsid w:val="00923657"/>
    <w:rsid w:val="0092455E"/>
    <w:rsid w:val="00925077"/>
    <w:rsid w:val="00937989"/>
    <w:rsid w:val="009430A2"/>
    <w:rsid w:val="00947D93"/>
    <w:rsid w:val="00953EBD"/>
    <w:rsid w:val="009568FF"/>
    <w:rsid w:val="009570FF"/>
    <w:rsid w:val="009679BE"/>
    <w:rsid w:val="0097047A"/>
    <w:rsid w:val="00971001"/>
    <w:rsid w:val="00973234"/>
    <w:rsid w:val="00984DF7"/>
    <w:rsid w:val="009879F4"/>
    <w:rsid w:val="0099435E"/>
    <w:rsid w:val="009978C1"/>
    <w:rsid w:val="009B2315"/>
    <w:rsid w:val="009B2521"/>
    <w:rsid w:val="009B6A00"/>
    <w:rsid w:val="009C6C8D"/>
    <w:rsid w:val="009C7417"/>
    <w:rsid w:val="009C7CDF"/>
    <w:rsid w:val="009D0257"/>
    <w:rsid w:val="009D3B07"/>
    <w:rsid w:val="009D57B6"/>
    <w:rsid w:val="009D70EB"/>
    <w:rsid w:val="009E24B1"/>
    <w:rsid w:val="009E3535"/>
    <w:rsid w:val="009F0E80"/>
    <w:rsid w:val="009F7913"/>
    <w:rsid w:val="00A017D3"/>
    <w:rsid w:val="00A0369A"/>
    <w:rsid w:val="00A07882"/>
    <w:rsid w:val="00A126CD"/>
    <w:rsid w:val="00A149AA"/>
    <w:rsid w:val="00A15C65"/>
    <w:rsid w:val="00A17BFF"/>
    <w:rsid w:val="00A2127E"/>
    <w:rsid w:val="00A22168"/>
    <w:rsid w:val="00A33B74"/>
    <w:rsid w:val="00A35589"/>
    <w:rsid w:val="00A35E9C"/>
    <w:rsid w:val="00A37EA4"/>
    <w:rsid w:val="00A4399F"/>
    <w:rsid w:val="00A44055"/>
    <w:rsid w:val="00A52424"/>
    <w:rsid w:val="00A56CBB"/>
    <w:rsid w:val="00A66A0A"/>
    <w:rsid w:val="00A66A32"/>
    <w:rsid w:val="00A66E5B"/>
    <w:rsid w:val="00A66F20"/>
    <w:rsid w:val="00A7425E"/>
    <w:rsid w:val="00A81A98"/>
    <w:rsid w:val="00A87852"/>
    <w:rsid w:val="00A92A1F"/>
    <w:rsid w:val="00AA102A"/>
    <w:rsid w:val="00AA3EDD"/>
    <w:rsid w:val="00AB720C"/>
    <w:rsid w:val="00AC00DE"/>
    <w:rsid w:val="00AC2652"/>
    <w:rsid w:val="00AC3A97"/>
    <w:rsid w:val="00AC3B09"/>
    <w:rsid w:val="00AC5FE6"/>
    <w:rsid w:val="00AD12AE"/>
    <w:rsid w:val="00AD48FB"/>
    <w:rsid w:val="00AD5443"/>
    <w:rsid w:val="00AE7CB5"/>
    <w:rsid w:val="00AF1BF8"/>
    <w:rsid w:val="00AF3A0A"/>
    <w:rsid w:val="00B1246A"/>
    <w:rsid w:val="00B12E56"/>
    <w:rsid w:val="00B16320"/>
    <w:rsid w:val="00B16430"/>
    <w:rsid w:val="00B22A2D"/>
    <w:rsid w:val="00B31463"/>
    <w:rsid w:val="00B3511D"/>
    <w:rsid w:val="00B41973"/>
    <w:rsid w:val="00B558D0"/>
    <w:rsid w:val="00B57FD6"/>
    <w:rsid w:val="00B72629"/>
    <w:rsid w:val="00B7444E"/>
    <w:rsid w:val="00B759D1"/>
    <w:rsid w:val="00B94054"/>
    <w:rsid w:val="00B96856"/>
    <w:rsid w:val="00B969FB"/>
    <w:rsid w:val="00BA1107"/>
    <w:rsid w:val="00BB45FE"/>
    <w:rsid w:val="00BB6DF9"/>
    <w:rsid w:val="00BC3446"/>
    <w:rsid w:val="00BC46FE"/>
    <w:rsid w:val="00BC5F36"/>
    <w:rsid w:val="00BC6585"/>
    <w:rsid w:val="00BC6ACE"/>
    <w:rsid w:val="00BD2722"/>
    <w:rsid w:val="00BD2E1F"/>
    <w:rsid w:val="00BD6BF2"/>
    <w:rsid w:val="00BE4231"/>
    <w:rsid w:val="00BE75D2"/>
    <w:rsid w:val="00BF2565"/>
    <w:rsid w:val="00BF5F6A"/>
    <w:rsid w:val="00C01C10"/>
    <w:rsid w:val="00C06F63"/>
    <w:rsid w:val="00C10007"/>
    <w:rsid w:val="00C10D87"/>
    <w:rsid w:val="00C21C49"/>
    <w:rsid w:val="00C23D36"/>
    <w:rsid w:val="00C25595"/>
    <w:rsid w:val="00C25B7D"/>
    <w:rsid w:val="00C34E23"/>
    <w:rsid w:val="00C40077"/>
    <w:rsid w:val="00C41FFB"/>
    <w:rsid w:val="00C5396E"/>
    <w:rsid w:val="00C667AD"/>
    <w:rsid w:val="00C9147C"/>
    <w:rsid w:val="00C95C1E"/>
    <w:rsid w:val="00C97F59"/>
    <w:rsid w:val="00CC0617"/>
    <w:rsid w:val="00CC56C9"/>
    <w:rsid w:val="00CC6204"/>
    <w:rsid w:val="00CD215F"/>
    <w:rsid w:val="00CE3776"/>
    <w:rsid w:val="00CE4DB8"/>
    <w:rsid w:val="00CE5982"/>
    <w:rsid w:val="00CE6DA4"/>
    <w:rsid w:val="00CF0CB4"/>
    <w:rsid w:val="00CF2158"/>
    <w:rsid w:val="00CF39A2"/>
    <w:rsid w:val="00CF6A9B"/>
    <w:rsid w:val="00D10603"/>
    <w:rsid w:val="00D110FD"/>
    <w:rsid w:val="00D173E0"/>
    <w:rsid w:val="00D17CF5"/>
    <w:rsid w:val="00D20240"/>
    <w:rsid w:val="00D207B4"/>
    <w:rsid w:val="00D247EC"/>
    <w:rsid w:val="00D30152"/>
    <w:rsid w:val="00D32D3F"/>
    <w:rsid w:val="00D402F5"/>
    <w:rsid w:val="00D41A19"/>
    <w:rsid w:val="00D462CA"/>
    <w:rsid w:val="00D52F71"/>
    <w:rsid w:val="00D56CC5"/>
    <w:rsid w:val="00D747C9"/>
    <w:rsid w:val="00D90A78"/>
    <w:rsid w:val="00D946BC"/>
    <w:rsid w:val="00D946C3"/>
    <w:rsid w:val="00DA3AFC"/>
    <w:rsid w:val="00DA4FCE"/>
    <w:rsid w:val="00DA6CEA"/>
    <w:rsid w:val="00DB26AD"/>
    <w:rsid w:val="00DB2E06"/>
    <w:rsid w:val="00DB7761"/>
    <w:rsid w:val="00DC5D42"/>
    <w:rsid w:val="00DC7D81"/>
    <w:rsid w:val="00DD77E9"/>
    <w:rsid w:val="00DE3398"/>
    <w:rsid w:val="00DE5B05"/>
    <w:rsid w:val="00DE6551"/>
    <w:rsid w:val="00DF3A3F"/>
    <w:rsid w:val="00DF6D3C"/>
    <w:rsid w:val="00E064A0"/>
    <w:rsid w:val="00E1359A"/>
    <w:rsid w:val="00E15FC1"/>
    <w:rsid w:val="00E23FAF"/>
    <w:rsid w:val="00E31BE7"/>
    <w:rsid w:val="00E34EE2"/>
    <w:rsid w:val="00E36A80"/>
    <w:rsid w:val="00E43547"/>
    <w:rsid w:val="00E52F3C"/>
    <w:rsid w:val="00E65BAA"/>
    <w:rsid w:val="00E6692C"/>
    <w:rsid w:val="00E67BB2"/>
    <w:rsid w:val="00E70882"/>
    <w:rsid w:val="00E7381F"/>
    <w:rsid w:val="00E739C5"/>
    <w:rsid w:val="00E82C7D"/>
    <w:rsid w:val="00E83B7A"/>
    <w:rsid w:val="00E84DDC"/>
    <w:rsid w:val="00EA0340"/>
    <w:rsid w:val="00EA2212"/>
    <w:rsid w:val="00EA3C9D"/>
    <w:rsid w:val="00EB217F"/>
    <w:rsid w:val="00EB455E"/>
    <w:rsid w:val="00EC152A"/>
    <w:rsid w:val="00EC1D89"/>
    <w:rsid w:val="00EC3728"/>
    <w:rsid w:val="00ED218E"/>
    <w:rsid w:val="00ED3E89"/>
    <w:rsid w:val="00ED57CE"/>
    <w:rsid w:val="00EE1CD2"/>
    <w:rsid w:val="00EE2150"/>
    <w:rsid w:val="00EE25BD"/>
    <w:rsid w:val="00EE74E0"/>
    <w:rsid w:val="00EE7986"/>
    <w:rsid w:val="00EF103B"/>
    <w:rsid w:val="00EF417A"/>
    <w:rsid w:val="00EF4A09"/>
    <w:rsid w:val="00EF4A97"/>
    <w:rsid w:val="00EF4ED2"/>
    <w:rsid w:val="00F019DB"/>
    <w:rsid w:val="00F10443"/>
    <w:rsid w:val="00F130B0"/>
    <w:rsid w:val="00F13614"/>
    <w:rsid w:val="00F153F8"/>
    <w:rsid w:val="00F217C8"/>
    <w:rsid w:val="00F26939"/>
    <w:rsid w:val="00F3180F"/>
    <w:rsid w:val="00F34EBC"/>
    <w:rsid w:val="00F420E4"/>
    <w:rsid w:val="00F46AA9"/>
    <w:rsid w:val="00F47EC3"/>
    <w:rsid w:val="00F54489"/>
    <w:rsid w:val="00F54D8B"/>
    <w:rsid w:val="00F56D90"/>
    <w:rsid w:val="00F571EB"/>
    <w:rsid w:val="00F64B77"/>
    <w:rsid w:val="00F715D7"/>
    <w:rsid w:val="00F7650B"/>
    <w:rsid w:val="00F77F20"/>
    <w:rsid w:val="00F81DEB"/>
    <w:rsid w:val="00F84F51"/>
    <w:rsid w:val="00F87572"/>
    <w:rsid w:val="00F915FB"/>
    <w:rsid w:val="00F922D5"/>
    <w:rsid w:val="00F92DF8"/>
    <w:rsid w:val="00F936FA"/>
    <w:rsid w:val="00F94888"/>
    <w:rsid w:val="00F94F6E"/>
    <w:rsid w:val="00FB193B"/>
    <w:rsid w:val="00FB6064"/>
    <w:rsid w:val="00FC55D1"/>
    <w:rsid w:val="00FC66B4"/>
    <w:rsid w:val="00FC72F9"/>
    <w:rsid w:val="00FD131A"/>
    <w:rsid w:val="00FD324E"/>
    <w:rsid w:val="00FD6702"/>
    <w:rsid w:val="00FE2BD9"/>
    <w:rsid w:val="00FE300D"/>
    <w:rsid w:val="00FF1F6F"/>
    <w:rsid w:val="00FF53EC"/>
    <w:rsid w:val="01099B3F"/>
    <w:rsid w:val="034B6CE3"/>
    <w:rsid w:val="034F4F4A"/>
    <w:rsid w:val="03AA3042"/>
    <w:rsid w:val="03AAF722"/>
    <w:rsid w:val="049BB618"/>
    <w:rsid w:val="04E1DE53"/>
    <w:rsid w:val="057277EE"/>
    <w:rsid w:val="061D71DA"/>
    <w:rsid w:val="06227AD5"/>
    <w:rsid w:val="065A281C"/>
    <w:rsid w:val="06685668"/>
    <w:rsid w:val="066E2B5B"/>
    <w:rsid w:val="069C7798"/>
    <w:rsid w:val="089958CF"/>
    <w:rsid w:val="092666BE"/>
    <w:rsid w:val="0955129C"/>
    <w:rsid w:val="09DA51A7"/>
    <w:rsid w:val="0A3A3D6D"/>
    <w:rsid w:val="0A859778"/>
    <w:rsid w:val="0AF32033"/>
    <w:rsid w:val="0B4138D2"/>
    <w:rsid w:val="0BF1D737"/>
    <w:rsid w:val="0CDD0933"/>
    <w:rsid w:val="0D0C9018"/>
    <w:rsid w:val="0D335D79"/>
    <w:rsid w:val="0D9BAA0A"/>
    <w:rsid w:val="0DBC4B33"/>
    <w:rsid w:val="0DC723CB"/>
    <w:rsid w:val="0DD5B8F9"/>
    <w:rsid w:val="0DD5D50D"/>
    <w:rsid w:val="0E74E23C"/>
    <w:rsid w:val="0ECF2DDA"/>
    <w:rsid w:val="0EF3733B"/>
    <w:rsid w:val="0F6B7738"/>
    <w:rsid w:val="0F8CCC10"/>
    <w:rsid w:val="0FB034BE"/>
    <w:rsid w:val="1077FDDD"/>
    <w:rsid w:val="10846051"/>
    <w:rsid w:val="10B93839"/>
    <w:rsid w:val="117EE962"/>
    <w:rsid w:val="128D54C3"/>
    <w:rsid w:val="132FA619"/>
    <w:rsid w:val="13C5FECC"/>
    <w:rsid w:val="13F003A6"/>
    <w:rsid w:val="141B006F"/>
    <w:rsid w:val="146D781C"/>
    <w:rsid w:val="1483A5E1"/>
    <w:rsid w:val="14EA63FA"/>
    <w:rsid w:val="1507366B"/>
    <w:rsid w:val="152C43AB"/>
    <w:rsid w:val="15F0F9CB"/>
    <w:rsid w:val="1609E0BE"/>
    <w:rsid w:val="162DF25E"/>
    <w:rsid w:val="16E91342"/>
    <w:rsid w:val="170836AB"/>
    <w:rsid w:val="170FA9F0"/>
    <w:rsid w:val="1778FA96"/>
    <w:rsid w:val="17E3A813"/>
    <w:rsid w:val="19119FD4"/>
    <w:rsid w:val="1917E772"/>
    <w:rsid w:val="191EF71B"/>
    <w:rsid w:val="19973AD2"/>
    <w:rsid w:val="1A1C4792"/>
    <w:rsid w:val="1AF6CBE6"/>
    <w:rsid w:val="1BD0000A"/>
    <w:rsid w:val="1C14246E"/>
    <w:rsid w:val="1C5C74F1"/>
    <w:rsid w:val="1C8FCDE3"/>
    <w:rsid w:val="1C96A54C"/>
    <w:rsid w:val="1CD0B29E"/>
    <w:rsid w:val="1DE7618B"/>
    <w:rsid w:val="1E24B90A"/>
    <w:rsid w:val="1E909728"/>
    <w:rsid w:val="1EA3124F"/>
    <w:rsid w:val="1EE4E8F1"/>
    <w:rsid w:val="1F3356BE"/>
    <w:rsid w:val="1F5AA621"/>
    <w:rsid w:val="1FB75A43"/>
    <w:rsid w:val="1FCD8F7C"/>
    <w:rsid w:val="20188CB9"/>
    <w:rsid w:val="20322ABA"/>
    <w:rsid w:val="207370A2"/>
    <w:rsid w:val="2095F094"/>
    <w:rsid w:val="210ABF49"/>
    <w:rsid w:val="216A166F"/>
    <w:rsid w:val="21F1C192"/>
    <w:rsid w:val="22158FD1"/>
    <w:rsid w:val="2253A98F"/>
    <w:rsid w:val="227A1480"/>
    <w:rsid w:val="231690FE"/>
    <w:rsid w:val="235F660C"/>
    <w:rsid w:val="23C6A62C"/>
    <w:rsid w:val="23D030A0"/>
    <w:rsid w:val="23E5849E"/>
    <w:rsid w:val="241C62E8"/>
    <w:rsid w:val="252723AF"/>
    <w:rsid w:val="2562768D"/>
    <w:rsid w:val="257F3511"/>
    <w:rsid w:val="25BD8AD7"/>
    <w:rsid w:val="25FC03D3"/>
    <w:rsid w:val="260BC529"/>
    <w:rsid w:val="26245F35"/>
    <w:rsid w:val="2698C11E"/>
    <w:rsid w:val="26E105B1"/>
    <w:rsid w:val="26FE46EE"/>
    <w:rsid w:val="27A43BB1"/>
    <w:rsid w:val="28745B9C"/>
    <w:rsid w:val="29A1EFFC"/>
    <w:rsid w:val="29AB95E0"/>
    <w:rsid w:val="29C4EFC3"/>
    <w:rsid w:val="2A3AE8CB"/>
    <w:rsid w:val="2AD06910"/>
    <w:rsid w:val="2B029EE1"/>
    <w:rsid w:val="2B2EE5DC"/>
    <w:rsid w:val="2B656BB7"/>
    <w:rsid w:val="2BE83C1D"/>
    <w:rsid w:val="2C9E6F42"/>
    <w:rsid w:val="2CD990BE"/>
    <w:rsid w:val="2DBDDA2E"/>
    <w:rsid w:val="2E1C3020"/>
    <w:rsid w:val="2F1E0861"/>
    <w:rsid w:val="315FC5B9"/>
    <w:rsid w:val="31E087DE"/>
    <w:rsid w:val="3241AC72"/>
    <w:rsid w:val="326EF431"/>
    <w:rsid w:val="334DA20A"/>
    <w:rsid w:val="3418B9F9"/>
    <w:rsid w:val="343037FA"/>
    <w:rsid w:val="3471A005"/>
    <w:rsid w:val="34BAE8AE"/>
    <w:rsid w:val="355BBEA1"/>
    <w:rsid w:val="3597F161"/>
    <w:rsid w:val="35992A66"/>
    <w:rsid w:val="359F599D"/>
    <w:rsid w:val="365FDFDE"/>
    <w:rsid w:val="36948A8C"/>
    <w:rsid w:val="36D98770"/>
    <w:rsid w:val="3768C92A"/>
    <w:rsid w:val="37D65360"/>
    <w:rsid w:val="37F6B2B1"/>
    <w:rsid w:val="3839BACD"/>
    <w:rsid w:val="38B0EDF6"/>
    <w:rsid w:val="38C8C1F5"/>
    <w:rsid w:val="39668EC4"/>
    <w:rsid w:val="3A4CBE57"/>
    <w:rsid w:val="3B370562"/>
    <w:rsid w:val="3B3C7595"/>
    <w:rsid w:val="3C14EB2E"/>
    <w:rsid w:val="3D0A0258"/>
    <w:rsid w:val="3D16CAB1"/>
    <w:rsid w:val="3D8B99C2"/>
    <w:rsid w:val="3E261B22"/>
    <w:rsid w:val="3E4D826A"/>
    <w:rsid w:val="3E72F779"/>
    <w:rsid w:val="3EB29B12"/>
    <w:rsid w:val="3EF5BF03"/>
    <w:rsid w:val="3F57E13F"/>
    <w:rsid w:val="405FF134"/>
    <w:rsid w:val="4176C958"/>
    <w:rsid w:val="41B2A618"/>
    <w:rsid w:val="42060304"/>
    <w:rsid w:val="4255EF6A"/>
    <w:rsid w:val="42BC4573"/>
    <w:rsid w:val="438E5091"/>
    <w:rsid w:val="43A6382A"/>
    <w:rsid w:val="440BE6C6"/>
    <w:rsid w:val="440CC8FA"/>
    <w:rsid w:val="446201E4"/>
    <w:rsid w:val="44C79277"/>
    <w:rsid w:val="44CAEA90"/>
    <w:rsid w:val="450D3B99"/>
    <w:rsid w:val="459D5A60"/>
    <w:rsid w:val="46E5B24B"/>
    <w:rsid w:val="46F27C4C"/>
    <w:rsid w:val="4721DAB6"/>
    <w:rsid w:val="47539742"/>
    <w:rsid w:val="47AC7D6F"/>
    <w:rsid w:val="47DAD7AC"/>
    <w:rsid w:val="48119A5F"/>
    <w:rsid w:val="48B0201E"/>
    <w:rsid w:val="4970BA1B"/>
    <w:rsid w:val="49E7F7A5"/>
    <w:rsid w:val="4A997C87"/>
    <w:rsid w:val="4B29BA10"/>
    <w:rsid w:val="4B2AF249"/>
    <w:rsid w:val="4C47A949"/>
    <w:rsid w:val="4CB2DB0E"/>
    <w:rsid w:val="4CF31F6B"/>
    <w:rsid w:val="4D28B2C7"/>
    <w:rsid w:val="4D537183"/>
    <w:rsid w:val="4DB5DB54"/>
    <w:rsid w:val="4E6C00B2"/>
    <w:rsid w:val="4F7367A6"/>
    <w:rsid w:val="4F83A13C"/>
    <w:rsid w:val="4FA79559"/>
    <w:rsid w:val="4FB5D42F"/>
    <w:rsid w:val="5033832A"/>
    <w:rsid w:val="503FE3DB"/>
    <w:rsid w:val="50406E91"/>
    <w:rsid w:val="505BE01F"/>
    <w:rsid w:val="50790FA9"/>
    <w:rsid w:val="50E40EC3"/>
    <w:rsid w:val="51A083EB"/>
    <w:rsid w:val="51B6A3F1"/>
    <w:rsid w:val="5271586F"/>
    <w:rsid w:val="5275E18C"/>
    <w:rsid w:val="53C765FE"/>
    <w:rsid w:val="54054233"/>
    <w:rsid w:val="5435E28C"/>
    <w:rsid w:val="548671D3"/>
    <w:rsid w:val="54CC7B6A"/>
    <w:rsid w:val="56B5246D"/>
    <w:rsid w:val="56E4A0C0"/>
    <w:rsid w:val="56EA425D"/>
    <w:rsid w:val="57677192"/>
    <w:rsid w:val="57AD01A2"/>
    <w:rsid w:val="57DD63CB"/>
    <w:rsid w:val="5885CBEA"/>
    <w:rsid w:val="58B71DC8"/>
    <w:rsid w:val="590341F3"/>
    <w:rsid w:val="5903E1A7"/>
    <w:rsid w:val="592B1315"/>
    <w:rsid w:val="59BD6539"/>
    <w:rsid w:val="59CBEF82"/>
    <w:rsid w:val="5A270042"/>
    <w:rsid w:val="5A33C717"/>
    <w:rsid w:val="5AB103C1"/>
    <w:rsid w:val="5B5F369E"/>
    <w:rsid w:val="5C09F3AB"/>
    <w:rsid w:val="5C27925B"/>
    <w:rsid w:val="5C3AE2B5"/>
    <w:rsid w:val="5CA5577E"/>
    <w:rsid w:val="5DEF2E99"/>
    <w:rsid w:val="5DF12E2E"/>
    <w:rsid w:val="5E07F154"/>
    <w:rsid w:val="5EB4952E"/>
    <w:rsid w:val="5F3BC17E"/>
    <w:rsid w:val="5F4CF34E"/>
    <w:rsid w:val="5FAF47D0"/>
    <w:rsid w:val="6031E274"/>
    <w:rsid w:val="60D8EFBF"/>
    <w:rsid w:val="60F8C8DB"/>
    <w:rsid w:val="61054099"/>
    <w:rsid w:val="6126CF5B"/>
    <w:rsid w:val="61CACF8B"/>
    <w:rsid w:val="62033E90"/>
    <w:rsid w:val="622AB4F7"/>
    <w:rsid w:val="627D1651"/>
    <w:rsid w:val="627DAB82"/>
    <w:rsid w:val="62A110FA"/>
    <w:rsid w:val="62C2D192"/>
    <w:rsid w:val="62DA0D87"/>
    <w:rsid w:val="63669FEC"/>
    <w:rsid w:val="64702ED0"/>
    <w:rsid w:val="6502704D"/>
    <w:rsid w:val="65316B1F"/>
    <w:rsid w:val="6571B8A8"/>
    <w:rsid w:val="661A1C59"/>
    <w:rsid w:val="66449022"/>
    <w:rsid w:val="668189B9"/>
    <w:rsid w:val="672C5989"/>
    <w:rsid w:val="67358A34"/>
    <w:rsid w:val="67BE63BD"/>
    <w:rsid w:val="67F87DDB"/>
    <w:rsid w:val="6943A531"/>
    <w:rsid w:val="69D5E170"/>
    <w:rsid w:val="69DB3E5E"/>
    <w:rsid w:val="69E0AFF9"/>
    <w:rsid w:val="6A6E8C97"/>
    <w:rsid w:val="6BAB66BE"/>
    <w:rsid w:val="6CEF2E29"/>
    <w:rsid w:val="6CFDBA9F"/>
    <w:rsid w:val="6D02F35C"/>
    <w:rsid w:val="6D282B91"/>
    <w:rsid w:val="6D3245CD"/>
    <w:rsid w:val="6D585D12"/>
    <w:rsid w:val="6D59AEF2"/>
    <w:rsid w:val="6DDAE21D"/>
    <w:rsid w:val="6E535B2D"/>
    <w:rsid w:val="6E5E3E71"/>
    <w:rsid w:val="6E702214"/>
    <w:rsid w:val="6E8D8264"/>
    <w:rsid w:val="6EC77176"/>
    <w:rsid w:val="6F4270FC"/>
    <w:rsid w:val="6F76FE39"/>
    <w:rsid w:val="6FAE505D"/>
    <w:rsid w:val="6FFB534F"/>
    <w:rsid w:val="7027BC7E"/>
    <w:rsid w:val="703FB7A0"/>
    <w:rsid w:val="708C75CB"/>
    <w:rsid w:val="713C259E"/>
    <w:rsid w:val="715A3690"/>
    <w:rsid w:val="716773F7"/>
    <w:rsid w:val="717867DB"/>
    <w:rsid w:val="717A64E5"/>
    <w:rsid w:val="7182F57E"/>
    <w:rsid w:val="71E0F355"/>
    <w:rsid w:val="71FC99FD"/>
    <w:rsid w:val="722B7353"/>
    <w:rsid w:val="725C2E48"/>
    <w:rsid w:val="729BBCD2"/>
    <w:rsid w:val="731CA220"/>
    <w:rsid w:val="7331AF94"/>
    <w:rsid w:val="73B8564A"/>
    <w:rsid w:val="740B1168"/>
    <w:rsid w:val="7454EC40"/>
    <w:rsid w:val="746B9B43"/>
    <w:rsid w:val="748443B2"/>
    <w:rsid w:val="74F54E9D"/>
    <w:rsid w:val="75189417"/>
    <w:rsid w:val="752F7493"/>
    <w:rsid w:val="75EE0301"/>
    <w:rsid w:val="76E7CC94"/>
    <w:rsid w:val="77CF3E58"/>
    <w:rsid w:val="7822C11A"/>
    <w:rsid w:val="783F35C3"/>
    <w:rsid w:val="789B596C"/>
    <w:rsid w:val="79A60F23"/>
    <w:rsid w:val="79E59816"/>
    <w:rsid w:val="79F70D7C"/>
    <w:rsid w:val="7A0BB097"/>
    <w:rsid w:val="7A3390F3"/>
    <w:rsid w:val="7A3A0D6B"/>
    <w:rsid w:val="7A82CD98"/>
    <w:rsid w:val="7AACE704"/>
    <w:rsid w:val="7B128422"/>
    <w:rsid w:val="7B5BE501"/>
    <w:rsid w:val="7BAEE789"/>
    <w:rsid w:val="7BBCC2B4"/>
    <w:rsid w:val="7BC5079C"/>
    <w:rsid w:val="7BF49483"/>
    <w:rsid w:val="7C5B8F6C"/>
    <w:rsid w:val="7D21DEE7"/>
    <w:rsid w:val="7DF0DB35"/>
    <w:rsid w:val="7E021A38"/>
    <w:rsid w:val="7E7C4FC1"/>
    <w:rsid w:val="7E82E552"/>
    <w:rsid w:val="7ED860EE"/>
    <w:rsid w:val="7FDB5E1B"/>
    <w:rsid w:val="7FF37D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761C"/>
  <w15:chartTrackingRefBased/>
  <w15:docId w15:val="{CB7ADA03-50AB-4AD7-8D1B-B8310BB1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4F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F39A2"/>
    <w:pPr>
      <w:keepNext/>
      <w:keepLines/>
      <w:spacing w:before="40" w:after="0"/>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Heading3">
    <w:name w:val="heading 3"/>
    <w:basedOn w:val="Normal"/>
    <w:next w:val="Normal"/>
    <w:link w:val="Heading3Char"/>
    <w:uiPriority w:val="9"/>
    <w:semiHidden/>
    <w:unhideWhenUsed/>
    <w:qFormat/>
    <w:rsid w:val="00CF39A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A1E0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6E0B96"/>
  </w:style>
  <w:style w:type="character" w:customStyle="1" w:styleId="eop">
    <w:name w:val="eop"/>
    <w:basedOn w:val="DefaultParagraphFont"/>
    <w:rsid w:val="006E0B96"/>
  </w:style>
  <w:style w:type="character" w:customStyle="1" w:styleId="Heading1Char">
    <w:name w:val="Heading 1 Char"/>
    <w:basedOn w:val="DefaultParagraphFont"/>
    <w:link w:val="Heading1"/>
    <w:uiPriority w:val="9"/>
    <w:rsid w:val="00324F1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24F1E"/>
    <w:rPr>
      <w:sz w:val="16"/>
      <w:szCs w:val="16"/>
    </w:rPr>
  </w:style>
  <w:style w:type="paragraph" w:styleId="CommentText">
    <w:name w:val="annotation text"/>
    <w:basedOn w:val="Normal"/>
    <w:link w:val="CommentTextChar"/>
    <w:uiPriority w:val="99"/>
    <w:unhideWhenUsed/>
    <w:rsid w:val="00324F1E"/>
    <w:pPr>
      <w:spacing w:line="240" w:lineRule="auto"/>
    </w:pPr>
    <w:rPr>
      <w:sz w:val="20"/>
      <w:szCs w:val="20"/>
    </w:rPr>
  </w:style>
  <w:style w:type="character" w:customStyle="1" w:styleId="CommentTextChar">
    <w:name w:val="Comment Text Char"/>
    <w:basedOn w:val="DefaultParagraphFont"/>
    <w:link w:val="CommentText"/>
    <w:uiPriority w:val="99"/>
    <w:rsid w:val="00324F1E"/>
    <w:rPr>
      <w:sz w:val="20"/>
      <w:szCs w:val="20"/>
    </w:rPr>
  </w:style>
  <w:style w:type="paragraph" w:styleId="CommentSubject">
    <w:name w:val="annotation subject"/>
    <w:basedOn w:val="CommentText"/>
    <w:next w:val="CommentText"/>
    <w:link w:val="CommentSubjectChar"/>
    <w:uiPriority w:val="99"/>
    <w:semiHidden/>
    <w:unhideWhenUsed/>
    <w:rsid w:val="00324F1E"/>
    <w:rPr>
      <w:b/>
      <w:bCs/>
    </w:rPr>
  </w:style>
  <w:style w:type="character" w:customStyle="1" w:styleId="CommentSubjectChar">
    <w:name w:val="Comment Subject Char"/>
    <w:basedOn w:val="CommentTextChar"/>
    <w:link w:val="CommentSubject"/>
    <w:uiPriority w:val="99"/>
    <w:semiHidden/>
    <w:rsid w:val="00324F1E"/>
    <w:rPr>
      <w:b/>
      <w:bCs/>
      <w:sz w:val="20"/>
      <w:szCs w:val="20"/>
    </w:rPr>
  </w:style>
  <w:style w:type="character" w:styleId="Hyperlink">
    <w:name w:val="Hyperlink"/>
    <w:basedOn w:val="DefaultParagraphFont"/>
    <w:uiPriority w:val="99"/>
    <w:unhideWhenUsed/>
    <w:rsid w:val="00324F1E"/>
    <w:rPr>
      <w:color w:val="0563C1" w:themeColor="hyperlink"/>
      <w:u w:val="single"/>
    </w:rPr>
  </w:style>
  <w:style w:type="character" w:styleId="UnresolvedMention">
    <w:name w:val="Unresolved Mention"/>
    <w:basedOn w:val="DefaultParagraphFont"/>
    <w:uiPriority w:val="99"/>
    <w:semiHidden/>
    <w:unhideWhenUsed/>
    <w:rsid w:val="00324F1E"/>
    <w:rPr>
      <w:color w:val="605E5C"/>
      <w:shd w:val="clear" w:color="auto" w:fill="E1DFDD"/>
    </w:rPr>
  </w:style>
  <w:style w:type="paragraph" w:customStyle="1" w:styleId="paragraph">
    <w:name w:val="paragraph"/>
    <w:basedOn w:val="Normal"/>
    <w:rsid w:val="00F217C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3Char">
    <w:name w:val="Heading 3 Char"/>
    <w:basedOn w:val="DefaultParagraphFont"/>
    <w:link w:val="Heading3"/>
    <w:uiPriority w:val="9"/>
    <w:semiHidden/>
    <w:rsid w:val="00CF39A2"/>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CF39A2"/>
    <w:rPr>
      <w:rFonts w:asciiTheme="majorHAnsi" w:eastAsiaTheme="majorEastAsia" w:hAnsiTheme="majorHAnsi" w:cstheme="majorBidi"/>
      <w:color w:val="2F5496" w:themeColor="accent1" w:themeShade="BF"/>
      <w:kern w:val="0"/>
      <w:sz w:val="26"/>
      <w:szCs w:val="26"/>
      <w14:ligatures w14:val="none"/>
    </w:rPr>
  </w:style>
  <w:style w:type="character" w:customStyle="1" w:styleId="Heading4Char">
    <w:name w:val="Heading 4 Char"/>
    <w:basedOn w:val="DefaultParagraphFont"/>
    <w:link w:val="Heading4"/>
    <w:uiPriority w:val="9"/>
    <w:semiHidden/>
    <w:rsid w:val="008A1E0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8A1E02"/>
    <w:pPr>
      <w:ind w:left="720"/>
      <w:contextualSpacing/>
    </w:pPr>
    <w:rPr>
      <w:kern w:val="0"/>
      <w14:ligatures w14:val="none"/>
    </w:rPr>
  </w:style>
  <w:style w:type="character" w:styleId="FollowedHyperlink">
    <w:name w:val="FollowedHyperlink"/>
    <w:basedOn w:val="DefaultParagraphFont"/>
    <w:uiPriority w:val="99"/>
    <w:semiHidden/>
    <w:unhideWhenUsed/>
    <w:rsid w:val="00FF1F6F"/>
    <w:rPr>
      <w:color w:val="954F72" w:themeColor="followedHyperlink"/>
      <w:u w:val="single"/>
    </w:rPr>
  </w:style>
  <w:style w:type="character" w:styleId="IntenseEmphasis">
    <w:name w:val="Intense Emphasis"/>
    <w:basedOn w:val="DefaultParagraphFont"/>
    <w:uiPriority w:val="21"/>
    <w:qFormat/>
    <w:rsid w:val="002C78D2"/>
    <w:rPr>
      <w:i/>
      <w:iCs/>
      <w:color w:val="4472C4" w:themeColor="accent1"/>
    </w:rPr>
  </w:style>
  <w:style w:type="table" w:styleId="TableGrid">
    <w:name w:val="Table Grid"/>
    <w:basedOn w:val="TableNormal"/>
    <w:uiPriority w:val="39"/>
    <w:rsid w:val="002C78D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90DD4"/>
    <w:rPr>
      <w:color w:val="2B579A"/>
      <w:shd w:val="clear" w:color="auto" w:fill="E1DFDD"/>
    </w:rPr>
  </w:style>
  <w:style w:type="paragraph" w:styleId="Revision">
    <w:name w:val="Revision"/>
    <w:hidden/>
    <w:uiPriority w:val="99"/>
    <w:semiHidden/>
    <w:rsid w:val="00800A5D"/>
    <w:pPr>
      <w:spacing w:after="0" w:line="240" w:lineRule="auto"/>
    </w:pPr>
  </w:style>
  <w:style w:type="character" w:styleId="Emphasis">
    <w:name w:val="Emphasis"/>
    <w:basedOn w:val="DefaultParagraphFont"/>
    <w:uiPriority w:val="20"/>
    <w:qFormat/>
    <w:rsid w:val="007D519B"/>
    <w:rPr>
      <w:i/>
      <w:iCs/>
    </w:rPr>
  </w:style>
  <w:style w:type="paragraph" w:customStyle="1" w:styleId="LSLNormal">
    <w:name w:val="LSL Normal"/>
    <w:basedOn w:val="NormalWeb"/>
    <w:link w:val="LSLNormalChar"/>
    <w:qFormat/>
    <w:rsid w:val="000C5C69"/>
    <w:pPr>
      <w:spacing w:after="120" w:line="240" w:lineRule="auto"/>
    </w:pPr>
    <w:rPr>
      <w:rFonts w:ascii="Roboto Condensed Light" w:eastAsia="Roboto Condensed Light" w:hAnsi="Roboto Condensed Light" w:cs="+mn-cs"/>
      <w:color w:val="000000"/>
      <w:spacing w:val="12"/>
      <w:kern w:val="24"/>
      <w:sz w:val="22"/>
      <w:szCs w:val="22"/>
      <w:lang w:eastAsia="ja-JP"/>
      <w14:ligatures w14:val="none"/>
    </w:rPr>
  </w:style>
  <w:style w:type="paragraph" w:customStyle="1" w:styleId="LSLHeading1">
    <w:name w:val="LSL Heading 1"/>
    <w:basedOn w:val="Normal"/>
    <w:qFormat/>
    <w:rsid w:val="003C0506"/>
    <w:pPr>
      <w:spacing w:after="0"/>
      <w:ind w:left="187"/>
      <w:jc w:val="center"/>
      <w:outlineLvl w:val="0"/>
    </w:pPr>
    <w:rPr>
      <w:rFonts w:ascii="Roboto Condensed" w:hAnsi="Roboto Condensed"/>
      <w:color w:val="FFFFFF" w:themeColor="background1"/>
      <w:sz w:val="40"/>
      <w:szCs w:val="40"/>
    </w:rPr>
  </w:style>
  <w:style w:type="paragraph" w:customStyle="1" w:styleId="LSLHeading2">
    <w:name w:val="LSL Heading 2"/>
    <w:basedOn w:val="Heading2"/>
    <w:qFormat/>
    <w:rsid w:val="000C5C69"/>
    <w:pPr>
      <w:spacing w:before="280" w:after="120" w:line="240" w:lineRule="auto"/>
    </w:pPr>
    <w:rPr>
      <w:rFonts w:ascii="Roboto Condensed" w:eastAsia="Roboto Condensed" w:hAnsi="Roboto Condensed" w:cs="+mn-cs"/>
      <w:color w:val="2D7000"/>
      <w:spacing w:val="12"/>
      <w:kern w:val="24"/>
      <w:sz w:val="28"/>
      <w:szCs w:val="28"/>
      <w:lang w:eastAsia="ja-JP"/>
    </w:rPr>
  </w:style>
  <w:style w:type="paragraph" w:styleId="NormalWeb">
    <w:name w:val="Normal (Web)"/>
    <w:basedOn w:val="Normal"/>
    <w:uiPriority w:val="99"/>
    <w:semiHidden/>
    <w:unhideWhenUsed/>
    <w:rsid w:val="000C5C69"/>
    <w:rPr>
      <w:rFonts w:ascii="Times New Roman" w:hAnsi="Times New Roman" w:cs="Times New Roman"/>
      <w:sz w:val="24"/>
      <w:szCs w:val="24"/>
    </w:rPr>
  </w:style>
  <w:style w:type="paragraph" w:customStyle="1" w:styleId="LSLHeading3">
    <w:name w:val="LSL Heading 3"/>
    <w:basedOn w:val="NormalWeb"/>
    <w:qFormat/>
    <w:rsid w:val="00A66A32"/>
    <w:pPr>
      <w:spacing w:before="280" w:after="80" w:line="240" w:lineRule="auto"/>
    </w:pPr>
    <w:rPr>
      <w:rFonts w:ascii="Roboto Condensed Light" w:eastAsia="Roboto Condensed Light" w:hAnsi="Roboto Condensed Light" w:cs="+mn-cs"/>
      <w:b/>
      <w:bCs/>
      <w:color w:val="595959"/>
      <w:spacing w:val="20"/>
      <w:kern w:val="24"/>
      <w:sz w:val="22"/>
      <w:szCs w:val="22"/>
      <w:lang w:eastAsia="ja-JP"/>
      <w14:ligatures w14:val="none"/>
    </w:rPr>
  </w:style>
  <w:style w:type="paragraph" w:customStyle="1" w:styleId="LSLBullets-Green">
    <w:name w:val="LSL Bullets - Green"/>
    <w:basedOn w:val="ListParagraph"/>
    <w:qFormat/>
    <w:rsid w:val="00A66A32"/>
    <w:pPr>
      <w:numPr>
        <w:numId w:val="7"/>
      </w:numPr>
      <w:tabs>
        <w:tab w:val="clear" w:pos="720"/>
      </w:tabs>
      <w:snapToGrid w:val="0"/>
      <w:spacing w:after="80" w:line="216" w:lineRule="auto"/>
      <w:ind w:left="360" w:hanging="270"/>
      <w:contextualSpacing w:val="0"/>
    </w:pPr>
    <w:rPr>
      <w:rFonts w:ascii="Roboto Condensed Light" w:eastAsia="Roboto Condensed Light" w:hAnsi="Roboto Condensed Light" w:cs="+mn-cs"/>
      <w:color w:val="000000"/>
      <w:spacing w:val="12"/>
      <w:kern w:val="24"/>
      <w:lang w:eastAsia="ja-JP"/>
    </w:rPr>
  </w:style>
  <w:style w:type="character" w:customStyle="1" w:styleId="LSLNormalChar">
    <w:name w:val="LSL Normal Char"/>
    <w:basedOn w:val="DefaultParagraphFont"/>
    <w:link w:val="LSLNormal"/>
    <w:rsid w:val="005D107F"/>
    <w:rPr>
      <w:rFonts w:ascii="Roboto Condensed Light" w:eastAsia="Roboto Condensed Light" w:hAnsi="Roboto Condensed Light" w:cs="+mn-cs"/>
      <w:color w:val="000000"/>
      <w:spacing w:val="12"/>
      <w:kern w:val="24"/>
      <w:lang w:eastAsia="ja-JP"/>
      <w14:ligatures w14:val="none"/>
    </w:rPr>
  </w:style>
  <w:style w:type="paragraph" w:customStyle="1" w:styleId="LSLGrey">
    <w:name w:val="LSL Grey"/>
    <w:basedOn w:val="LSLHeading3"/>
    <w:link w:val="LSLGreyChar"/>
    <w:qFormat/>
    <w:rsid w:val="005D107F"/>
    <w:pPr>
      <w:ind w:left="292" w:right="537"/>
    </w:pPr>
    <w:rPr>
      <w:rFonts w:ascii="Roboto Condensed" w:hAnsi="Roboto Condensed"/>
    </w:rPr>
  </w:style>
  <w:style w:type="character" w:customStyle="1" w:styleId="LSLGreyChar">
    <w:name w:val="LSL Grey Char"/>
    <w:basedOn w:val="DefaultParagraphFont"/>
    <w:link w:val="LSLGrey"/>
    <w:rsid w:val="005D107F"/>
    <w:rPr>
      <w:rFonts w:ascii="Roboto Condensed" w:eastAsia="Roboto Condensed Light" w:hAnsi="Roboto Condensed" w:cs="+mn-cs"/>
      <w:b/>
      <w:bCs/>
      <w:color w:val="595959"/>
      <w:spacing w:val="20"/>
      <w:kern w:val="24"/>
      <w:lang w:eastAsia="ja-JP"/>
      <w14:ligatures w14:val="none"/>
    </w:rPr>
  </w:style>
  <w:style w:type="paragraph" w:styleId="Header">
    <w:name w:val="header"/>
    <w:basedOn w:val="Normal"/>
    <w:link w:val="HeaderChar"/>
    <w:uiPriority w:val="99"/>
    <w:unhideWhenUsed/>
    <w:rsid w:val="00613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996"/>
  </w:style>
  <w:style w:type="paragraph" w:styleId="Footer">
    <w:name w:val="footer"/>
    <w:basedOn w:val="Normal"/>
    <w:link w:val="FooterChar"/>
    <w:uiPriority w:val="99"/>
    <w:unhideWhenUsed/>
    <w:rsid w:val="00613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244358">
      <w:bodyDiv w:val="1"/>
      <w:marLeft w:val="0"/>
      <w:marRight w:val="0"/>
      <w:marTop w:val="0"/>
      <w:marBottom w:val="0"/>
      <w:divBdr>
        <w:top w:val="none" w:sz="0" w:space="0" w:color="auto"/>
        <w:left w:val="none" w:sz="0" w:space="0" w:color="auto"/>
        <w:bottom w:val="none" w:sz="0" w:space="0" w:color="auto"/>
        <w:right w:val="none" w:sz="0" w:space="0" w:color="auto"/>
      </w:divBdr>
    </w:div>
    <w:div w:id="1690989832">
      <w:bodyDiv w:val="1"/>
      <w:marLeft w:val="0"/>
      <w:marRight w:val="0"/>
      <w:marTop w:val="0"/>
      <w:marBottom w:val="0"/>
      <w:divBdr>
        <w:top w:val="none" w:sz="0" w:space="0" w:color="auto"/>
        <w:left w:val="none" w:sz="0" w:space="0" w:color="auto"/>
        <w:bottom w:val="none" w:sz="0" w:space="0" w:color="auto"/>
        <w:right w:val="none" w:sz="0" w:space="0" w:color="auto"/>
      </w:divBdr>
      <w:divsChild>
        <w:div w:id="1457874420">
          <w:marLeft w:val="0"/>
          <w:marRight w:val="0"/>
          <w:marTop w:val="0"/>
          <w:marBottom w:val="0"/>
          <w:divBdr>
            <w:top w:val="none" w:sz="0" w:space="0" w:color="auto"/>
            <w:left w:val="none" w:sz="0" w:space="0" w:color="auto"/>
            <w:bottom w:val="none" w:sz="0" w:space="0" w:color="auto"/>
            <w:right w:val="none" w:sz="0" w:space="0" w:color="auto"/>
          </w:divBdr>
        </w:div>
        <w:div w:id="1540315391">
          <w:marLeft w:val="0"/>
          <w:marRight w:val="0"/>
          <w:marTop w:val="0"/>
          <w:marBottom w:val="0"/>
          <w:divBdr>
            <w:top w:val="none" w:sz="0" w:space="0" w:color="auto"/>
            <w:left w:val="none" w:sz="0" w:space="0" w:color="auto"/>
            <w:bottom w:val="none" w:sz="0" w:space="0" w:color="auto"/>
            <w:right w:val="none" w:sz="0" w:space="0" w:color="auto"/>
          </w:divBdr>
        </w:div>
      </w:divsChild>
    </w:div>
    <w:div w:id="1718774239">
      <w:bodyDiv w:val="1"/>
      <w:marLeft w:val="0"/>
      <w:marRight w:val="0"/>
      <w:marTop w:val="0"/>
      <w:marBottom w:val="0"/>
      <w:divBdr>
        <w:top w:val="none" w:sz="0" w:space="0" w:color="auto"/>
        <w:left w:val="none" w:sz="0" w:space="0" w:color="auto"/>
        <w:bottom w:val="none" w:sz="0" w:space="0" w:color="auto"/>
        <w:right w:val="none" w:sz="0" w:space="0" w:color="auto"/>
      </w:divBdr>
      <w:divsChild>
        <w:div w:id="429594687">
          <w:marLeft w:val="0"/>
          <w:marRight w:val="0"/>
          <w:marTop w:val="0"/>
          <w:marBottom w:val="0"/>
          <w:divBdr>
            <w:top w:val="none" w:sz="0" w:space="0" w:color="auto"/>
            <w:left w:val="none" w:sz="0" w:space="0" w:color="auto"/>
            <w:bottom w:val="none" w:sz="0" w:space="0" w:color="auto"/>
            <w:right w:val="none" w:sz="0" w:space="0" w:color="auto"/>
          </w:divBdr>
          <w:divsChild>
            <w:div w:id="299969389">
              <w:marLeft w:val="0"/>
              <w:marRight w:val="0"/>
              <w:marTop w:val="0"/>
              <w:marBottom w:val="0"/>
              <w:divBdr>
                <w:top w:val="none" w:sz="0" w:space="0" w:color="auto"/>
                <w:left w:val="none" w:sz="0" w:space="0" w:color="auto"/>
                <w:bottom w:val="none" w:sz="0" w:space="0" w:color="auto"/>
                <w:right w:val="none" w:sz="0" w:space="0" w:color="auto"/>
              </w:divBdr>
            </w:div>
            <w:div w:id="629165386">
              <w:marLeft w:val="0"/>
              <w:marRight w:val="0"/>
              <w:marTop w:val="0"/>
              <w:marBottom w:val="0"/>
              <w:divBdr>
                <w:top w:val="none" w:sz="0" w:space="0" w:color="auto"/>
                <w:left w:val="none" w:sz="0" w:space="0" w:color="auto"/>
                <w:bottom w:val="none" w:sz="0" w:space="0" w:color="auto"/>
                <w:right w:val="none" w:sz="0" w:space="0" w:color="auto"/>
              </w:divBdr>
            </w:div>
            <w:div w:id="743721998">
              <w:marLeft w:val="0"/>
              <w:marRight w:val="0"/>
              <w:marTop w:val="0"/>
              <w:marBottom w:val="0"/>
              <w:divBdr>
                <w:top w:val="none" w:sz="0" w:space="0" w:color="auto"/>
                <w:left w:val="none" w:sz="0" w:space="0" w:color="auto"/>
                <w:bottom w:val="none" w:sz="0" w:space="0" w:color="auto"/>
                <w:right w:val="none" w:sz="0" w:space="0" w:color="auto"/>
              </w:divBdr>
            </w:div>
            <w:div w:id="1314992356">
              <w:marLeft w:val="0"/>
              <w:marRight w:val="0"/>
              <w:marTop w:val="0"/>
              <w:marBottom w:val="0"/>
              <w:divBdr>
                <w:top w:val="none" w:sz="0" w:space="0" w:color="auto"/>
                <w:left w:val="none" w:sz="0" w:space="0" w:color="auto"/>
                <w:bottom w:val="none" w:sz="0" w:space="0" w:color="auto"/>
                <w:right w:val="none" w:sz="0" w:space="0" w:color="auto"/>
              </w:divBdr>
            </w:div>
          </w:divsChild>
        </w:div>
        <w:div w:id="648361897">
          <w:marLeft w:val="0"/>
          <w:marRight w:val="0"/>
          <w:marTop w:val="0"/>
          <w:marBottom w:val="0"/>
          <w:divBdr>
            <w:top w:val="none" w:sz="0" w:space="0" w:color="auto"/>
            <w:left w:val="none" w:sz="0" w:space="0" w:color="auto"/>
            <w:bottom w:val="none" w:sz="0" w:space="0" w:color="auto"/>
            <w:right w:val="none" w:sz="0" w:space="0" w:color="auto"/>
          </w:divBdr>
        </w:div>
        <w:div w:id="911507230">
          <w:marLeft w:val="0"/>
          <w:marRight w:val="0"/>
          <w:marTop w:val="0"/>
          <w:marBottom w:val="0"/>
          <w:divBdr>
            <w:top w:val="none" w:sz="0" w:space="0" w:color="auto"/>
            <w:left w:val="none" w:sz="0" w:space="0" w:color="auto"/>
            <w:bottom w:val="none" w:sz="0" w:space="0" w:color="auto"/>
            <w:right w:val="none" w:sz="0" w:space="0" w:color="auto"/>
          </w:divBdr>
        </w:div>
        <w:div w:id="1284847126">
          <w:marLeft w:val="0"/>
          <w:marRight w:val="0"/>
          <w:marTop w:val="0"/>
          <w:marBottom w:val="0"/>
          <w:divBdr>
            <w:top w:val="none" w:sz="0" w:space="0" w:color="auto"/>
            <w:left w:val="none" w:sz="0" w:space="0" w:color="auto"/>
            <w:bottom w:val="none" w:sz="0" w:space="0" w:color="auto"/>
            <w:right w:val="none" w:sz="0" w:space="0" w:color="auto"/>
          </w:divBdr>
        </w:div>
        <w:div w:id="1295529405">
          <w:marLeft w:val="0"/>
          <w:marRight w:val="0"/>
          <w:marTop w:val="0"/>
          <w:marBottom w:val="0"/>
          <w:divBdr>
            <w:top w:val="none" w:sz="0" w:space="0" w:color="auto"/>
            <w:left w:val="none" w:sz="0" w:space="0" w:color="auto"/>
            <w:bottom w:val="none" w:sz="0" w:space="0" w:color="auto"/>
            <w:right w:val="none" w:sz="0" w:space="0" w:color="auto"/>
          </w:divBdr>
        </w:div>
        <w:div w:id="1726559153">
          <w:marLeft w:val="0"/>
          <w:marRight w:val="0"/>
          <w:marTop w:val="0"/>
          <w:marBottom w:val="0"/>
          <w:divBdr>
            <w:top w:val="none" w:sz="0" w:space="0" w:color="auto"/>
            <w:left w:val="none" w:sz="0" w:space="0" w:color="auto"/>
            <w:bottom w:val="none" w:sz="0" w:space="0" w:color="auto"/>
            <w:right w:val="none" w:sz="0" w:space="0" w:color="auto"/>
          </w:divBdr>
        </w:div>
        <w:div w:id="1990207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a.gov/ground-water-and-drinking-water/basic-information-about-lead-drinking-water" TargetMode="Externa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4.png"/><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9E296B4C-D14C-4A2C-B654-0E1D128A817B}">
    <t:Anchor>
      <t:Comment id="2091188227"/>
    </t:Anchor>
    <t:History>
      <t:Event id="{2D6898B3-53CF-4790-B431-6015CC865F58}" time="2024-03-25T19:26:16.94Z">
        <t:Attribution userId="S::day.sitney@epa.gov::d198c8ab-37fd-4eae-ae09-70560dcc4b66" userProvider="AD" userName="Day, Sitney"/>
        <t:Anchor>
          <t:Comment id="1675901855"/>
        </t:Anchor>
        <t:Create/>
      </t:Event>
      <t:Event id="{DA157F1C-5930-4A33-ACB5-AE3AC6915036}" time="2024-03-25T19:26:16.94Z">
        <t:Attribution userId="S::day.sitney@epa.gov::d198c8ab-37fd-4eae-ae09-70560dcc4b66" userProvider="AD" userName="Day, Sitney"/>
        <t:Anchor>
          <t:Comment id="1675901855"/>
        </t:Anchor>
        <t:Assign userId="S::Kyprianou.Rose@epa.gov::5bebddcf-ed82-4040-97b8-150e40c82aa3" userProvider="AD" userName="Kyprianou, Rose (she/her/hers)"/>
      </t:Event>
      <t:Event id="{37E408AD-A725-4F04-BD37-94B13ABB559F}" time="2024-03-25T19:26:16.94Z">
        <t:Attribution userId="S::day.sitney@epa.gov::d198c8ab-37fd-4eae-ae09-70560dcc4b66" userProvider="AD" userName="Day, Sitney"/>
        <t:Anchor>
          <t:Comment id="1675901855"/>
        </t:Anchor>
        <t:SetTitle title="@Kyprianou, Rose (she/her/hers) just as back story behind the bubble was to draw the attention that they have a next step to complete. With that being said if you feel like this is still unnecessary it will be delete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81d0f6-4f54-49eb-8711-6199a30edd38">
      <Terms xmlns="http://schemas.microsoft.com/office/infopath/2007/PartnerControls"/>
    </lcf76f155ced4ddcb4097134ff3c332f>
    <SharedWithUsers xmlns="dab89dcd-d716-4092-9385-179c869a7c29">
      <UserInfo>
        <DisplayName>Lytle, Darren</DisplayName>
        <AccountId>165</AccountId>
        <AccountType/>
      </UserInfo>
      <UserInfo>
        <DisplayName>Triantafyllidou, Simoni</DisplayName>
        <AccountId>166</AccountId>
        <AccountType/>
      </UserInfo>
      <UserInfo>
        <DisplayName>White, Colin</DisplayName>
        <AccountId>167</AccountId>
        <AccountType/>
      </UserInfo>
      <UserInfo>
        <DisplayName>Darman, Leslie</DisplayName>
        <AccountId>195</AccountId>
        <AccountType/>
      </UserInfo>
      <UserInfo>
        <DisplayName>Kyprianou, Rose (she/her/hers)</DisplayName>
        <AccountId>25</AccountId>
        <AccountType/>
      </UserInfo>
      <UserInfo>
        <DisplayName>Moriarty, Edward</DisplayName>
        <AccountId>91</AccountId>
        <AccountType/>
      </UserInfo>
      <UserInfo>
        <DisplayName>Goodwin, Kara (she/her/hers)</DisplayName>
        <AccountId>35</AccountId>
        <AccountType/>
      </UserInfo>
      <UserInfo>
        <DisplayName>Echeverria, Marietta (she/her/hers)</DisplayName>
        <AccountId>26</AccountId>
        <AccountType/>
      </UserInfo>
      <UserInfo>
        <DisplayName>Bergman, Ronald</DisplayName>
        <AccountId>27</AccountId>
        <AccountType/>
      </UserInfo>
      <UserInfo>
        <DisplayName>Douangratdy, Daniel (he/him/his)</DisplayName>
        <AccountId>213</AccountId>
        <AccountType/>
      </UserInfo>
      <UserInfo>
        <DisplayName>VacsRenwick, Deborah (she/her/hers)</DisplayName>
        <AccountId>6</AccountId>
        <AccountType/>
      </UserInfo>
      <UserInfo>
        <DisplayName>Wirth, Karen (she/her/hers)</DisplayName>
        <AccountId>14</AccountId>
        <AccountType/>
      </UserInfo>
      <UserInfo>
        <DisplayName>Flenniken, Alison</DisplayName>
        <AccountId>103</AccountId>
        <AccountType/>
      </UserInfo>
      <UserInfo>
        <DisplayName>Pizzala, Andrew</DisplayName>
        <AccountId>13</AccountId>
        <AccountType/>
      </UserInfo>
      <UserInfo>
        <DisplayName>Day, Sitney</DisplayName>
        <AccountId>134</AccountId>
        <AccountType/>
      </UserInfo>
      <UserInfo>
        <DisplayName>Wadlington, Christina</DisplayName>
        <AccountId>37</AccountId>
        <AccountType/>
      </UserInfo>
      <UserInfo>
        <DisplayName>Holsinger, Hannah</DisplayName>
        <AccountId>133</AccountId>
        <AccountType/>
      </UserInfo>
      <UserInfo>
        <DisplayName>Goldberg, Michael</DisplayName>
        <AccountId>202</AccountId>
        <AccountType/>
      </UserInfo>
      <UserInfo>
        <DisplayName>Nielsen, Rachael</DisplayName>
        <AccountId>186</AccountId>
        <AccountType/>
      </UserInfo>
      <UserInfo>
        <DisplayName>Smith, Kira</DisplayName>
        <AccountId>17</AccountId>
        <AccountType/>
      </UserInfo>
    </SharedWithUsers>
    <TaxCatchAll xmlns="dab89dcd-d716-4092-9385-179c869a7c29"/>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828DABFBA4FB143AF67E3EF616A36DB" ma:contentTypeVersion="12" ma:contentTypeDescription="Create a new document." ma:contentTypeScope="" ma:versionID="fe9a839a5d21fac641dc90e08aad882d">
  <xsd:schema xmlns:xsd="http://www.w3.org/2001/XMLSchema" xmlns:xs="http://www.w3.org/2001/XMLSchema" xmlns:p="http://schemas.microsoft.com/office/2006/metadata/properties" xmlns:ns2="0981d0f6-4f54-49eb-8711-6199a30edd38" xmlns:ns3="dab89dcd-d716-4092-9385-179c869a7c29" targetNamespace="http://schemas.microsoft.com/office/2006/metadata/properties" ma:root="true" ma:fieldsID="880165001d0fa61e47ccb30631e27336" ns2:_="" ns3:_="">
    <xsd:import namespace="0981d0f6-4f54-49eb-8711-6199a30edd38"/>
    <xsd:import namespace="dab89dcd-d716-4092-9385-179c869a7c2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81d0f6-4f54-49eb-8711-6199a30edd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9c83298-ab33-4bcc-aefe-996cd4cca3f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b89dcd-d716-4092-9385-179c869a7c2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c86ed1d-a033-4333-aae1-78e13f026353}" ma:internalName="TaxCatchAll" ma:showField="CatchAllData" ma:web="dab89dcd-d716-4092-9385-179c869a7c2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500E80-0F0F-4724-9DE0-50066E387892}">
  <ds:schemaRefs>
    <ds:schemaRef ds:uri="http://schemas.microsoft.com/office/2006/metadata/properties"/>
    <ds:schemaRef ds:uri="http://schemas.microsoft.com/office/infopath/2007/PartnerControls"/>
    <ds:schemaRef ds:uri="0981d0f6-4f54-49eb-8711-6199a30edd38"/>
    <ds:schemaRef ds:uri="dab89dcd-d716-4092-9385-179c869a7c29"/>
  </ds:schemaRefs>
</ds:datastoreItem>
</file>

<file path=customXml/itemProps2.xml><?xml version="1.0" encoding="utf-8"?>
<ds:datastoreItem xmlns:ds="http://schemas.openxmlformats.org/officeDocument/2006/customXml" ds:itemID="{C23C5C76-72F2-44F8-A0C2-CCA9E2196005}">
  <ds:schemaRefs>
    <ds:schemaRef ds:uri="http://schemas.microsoft.com/sharepoint/v3/contenttype/forms"/>
  </ds:schemaRefs>
</ds:datastoreItem>
</file>

<file path=customXml/itemProps3.xml><?xml version="1.0" encoding="utf-8"?>
<ds:datastoreItem xmlns:ds="http://schemas.openxmlformats.org/officeDocument/2006/customXml" ds:itemID="{92D80CDF-E681-4DC5-A564-42D7828726F4}">
  <ds:schemaRefs>
    <ds:schemaRef ds:uri="http://schemas.openxmlformats.org/officeDocument/2006/bibliography"/>
  </ds:schemaRefs>
</ds:datastoreItem>
</file>

<file path=customXml/itemProps4.xml><?xml version="1.0" encoding="utf-8"?>
<ds:datastoreItem xmlns:ds="http://schemas.openxmlformats.org/officeDocument/2006/customXml" ds:itemID="{DE06A7D4-BF49-4051-8458-F8919769D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81d0f6-4f54-49eb-8711-6199a30edd38"/>
    <ds:schemaRef ds:uri="dab89dcd-d716-4092-9385-179c869a7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Customer Guide for Identifying Lead Service Lines</vt:lpstr>
    </vt:vector>
  </TitlesOfParts>
  <Company/>
  <LinksUpToDate>false</LinksUpToDate>
  <CharactersWithSpaces>2577</CharactersWithSpaces>
  <SharedDoc>false</SharedDoc>
  <HLinks>
    <vt:vector size="18" baseType="variant">
      <vt:variant>
        <vt:i4>2752565</vt:i4>
      </vt:variant>
      <vt:variant>
        <vt:i4>6</vt:i4>
      </vt:variant>
      <vt:variant>
        <vt:i4>0</vt:i4>
      </vt:variant>
      <vt:variant>
        <vt:i4>5</vt:i4>
      </vt:variant>
      <vt:variant>
        <vt:lpwstr>https://www.epa.gov/ground-water-and-drinking-water/basic-information-about-lead-drinking-water</vt:lpwstr>
      </vt:variant>
      <vt:variant>
        <vt:lpwstr/>
      </vt:variant>
      <vt:variant>
        <vt:i4>3080229</vt:i4>
      </vt:variant>
      <vt:variant>
        <vt:i4>3</vt:i4>
      </vt:variant>
      <vt:variant>
        <vt:i4>0</vt:i4>
      </vt:variant>
      <vt:variant>
        <vt:i4>5</vt:i4>
      </vt:variant>
      <vt:variant>
        <vt:lpwstr>https://www.epa.gov/pyt</vt:lpwstr>
      </vt:variant>
      <vt:variant>
        <vt:lpwstr/>
      </vt:variant>
      <vt:variant>
        <vt:i4>2752565</vt:i4>
      </vt:variant>
      <vt:variant>
        <vt:i4>0</vt:i4>
      </vt:variant>
      <vt:variant>
        <vt:i4>0</vt:i4>
      </vt:variant>
      <vt:variant>
        <vt:i4>5</vt:i4>
      </vt:variant>
      <vt:variant>
        <vt:lpwstr>https://www.epa.gov/ground-water-and-drinking-water/basic-information-about-lead-drinking-water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Guide for Identifying Lead Service Lines</dc:title>
  <dc:subject>Example template for water systems to provide information to customers to help them identify the material used in their service line.</dc:subject>
  <dc:creator>U.S. EPA;OW;Office of Ground Water and Drinking Water</dc:creator>
  <cp:keywords>lead; pipe; water; service; line; material; customer; guide</cp:keywords>
  <dc:description/>
  <cp:lastModifiedBy>CD Clerk</cp:lastModifiedBy>
  <cp:revision>2</cp:revision>
  <dcterms:created xsi:type="dcterms:W3CDTF">2024-08-07T15:16:00Z</dcterms:created>
  <dcterms:modified xsi:type="dcterms:W3CDTF">2024-08-07T15:16:00Z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0x0101008828DABFBA4FB143AF67E3EF616A36DB</vt:lpwstr>
  </property>
  <property fmtid="{D5CDD505-2E9C-101B-9397-08002B2CF9AE}" pid="3" name="MediaServiceImageTags">
    <vt:lpwstr/>
  </property>
  <property fmtid="{D5CDD505-2E9C-101B-9397-08002B2CF9AE}" pid="4" name="Order">
    <vt:r8>128400</vt:r8>
  </property>
  <property fmtid="{D5CDD505-2E9C-101B-9397-08002B2CF9AE}" pid="5" name="xd_Signature">
    <vt:bool>false</vt:bool>
  </property>
  <property fmtid="{D5CDD505-2E9C-101B-9397-08002B2CF9AE}" pid="6" name="xd_ProgID">
    <vt:lpwstr/>
  </property>
  <property fmtid="{D5CDD505-2E9C-101B-9397-08002B2CF9AE}" pid="7" name="SharedWithUsers">
    <vt:lpwstr>165;#Lytle, Darren;#166;#Triantafyllidou, Simoni;#167;#White, Colin</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TaxKeyword">
    <vt:lpwstr/>
  </property>
  <property fmtid="{D5CDD505-2E9C-101B-9397-08002B2CF9AE}" pid="13" name="Document Type">
    <vt:lpwstr/>
  </property>
  <property fmtid="{D5CDD505-2E9C-101B-9397-08002B2CF9AE}" pid="14" name="e3f09c3df709400db2417a7161762d62">
    <vt:lpwstr/>
  </property>
  <property fmtid="{D5CDD505-2E9C-101B-9397-08002B2CF9AE}" pid="15" name="EPA_x0020_Subject">
    <vt:lpwstr/>
  </property>
  <property fmtid="{D5CDD505-2E9C-101B-9397-08002B2CF9AE}" pid="16" name="EPA Subject">
    <vt:lpwstr/>
  </property>
  <property fmtid="{D5CDD505-2E9C-101B-9397-08002B2CF9AE}" pid="17" name="Record">
    <vt:lpwstr>Shared</vt:lpwstr>
  </property>
  <property fmtid="{D5CDD505-2E9C-101B-9397-08002B2CF9AE}" pid="18" name="Language">
    <vt:lpwstr>English</vt:lpwstr>
  </property>
</Properties>
</file>