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7EBC" w14:textId="77777777" w:rsidR="00635076" w:rsidRDefault="00635076" w:rsidP="001E7A48">
      <w:pPr>
        <w:pStyle w:val="Title"/>
        <w:spacing w:before="1440"/>
      </w:pPr>
      <w:r>
        <w:t xml:space="preserve">SUBSTITUTE </w:t>
      </w:r>
      <w:r w:rsidR="00D740F2">
        <w:t xml:space="preserve">ASSURANCE </w:t>
      </w:r>
      <w:r>
        <w:t>AGREEMENT TO CONSTRUCT SUBDIVISION IMPROVEMENTS</w:t>
      </w:r>
    </w:p>
    <w:p w14:paraId="6D95D919" w14:textId="77777777" w:rsidR="00635076" w:rsidRDefault="00D46AFE">
      <w:pPr>
        <w:pStyle w:val="Heading9"/>
        <w:jc w:val="center"/>
      </w:pPr>
      <w:r>
        <w:t>CASH</w:t>
      </w:r>
      <w:r w:rsidR="00A71277">
        <w:t xml:space="preserve"> </w:t>
      </w:r>
      <w:r w:rsidR="00D6702B">
        <w:t>TENDER</w:t>
      </w:r>
    </w:p>
    <w:p w14:paraId="28B67604" w14:textId="77777777" w:rsidR="00D835BF" w:rsidRPr="00D835BF" w:rsidRDefault="00D835BF" w:rsidP="00D835BF">
      <w:pPr>
        <w:pStyle w:val="Heading9"/>
        <w:jc w:val="center"/>
      </w:pPr>
      <w:r w:rsidRPr="00D835BF">
        <w:t>TOWN OF MARANA, ARIZONA</w:t>
      </w:r>
    </w:p>
    <w:p w14:paraId="7ADA3A83" w14:textId="77777777" w:rsidR="00635076" w:rsidRDefault="00635076" w:rsidP="00D835BF">
      <w:pPr>
        <w:tabs>
          <w:tab w:val="left" w:pos="-720"/>
        </w:tabs>
        <w:suppressAutoHyphens/>
        <w:spacing w:after="240"/>
        <w:jc w:val="center"/>
        <w:rPr>
          <w:spacing w:val="-2"/>
        </w:rPr>
      </w:pPr>
      <w:r>
        <w:rPr>
          <w:spacing w:val="-2"/>
        </w:rPr>
        <w:t>(Portion of Subdivision)</w:t>
      </w:r>
    </w:p>
    <w:p w14:paraId="2103A33C" w14:textId="77777777" w:rsidR="000324E4" w:rsidRDefault="000324E4" w:rsidP="000324E4">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14:paraId="239A0127" w14:textId="77777777" w:rsidR="00635076" w:rsidRDefault="00635076">
      <w:pPr>
        <w:pStyle w:val="Heading1"/>
      </w:pPr>
      <w:r>
        <w:t>RECITALS</w:t>
      </w:r>
    </w:p>
    <w:p w14:paraId="662AEC2A" w14:textId="77777777" w:rsidR="000324E4" w:rsidRDefault="000324E4" w:rsidP="000324E4">
      <w:pPr>
        <w:pStyle w:val="Recitals"/>
      </w:pPr>
      <w:bookmarkStart w:id="3" w:name="_Ref531426393"/>
      <w:r>
        <w:t xml:space="preserve">The Subdivider intends to develop the property more fully described as </w:t>
      </w:r>
      <w:bookmarkStart w:id="4" w:name="Text5"/>
      <w:r w:rsidRPr="007C0753">
        <w:fldChar w:fldCharType="begin">
          <w:ffData>
            <w:name w:val="Text5"/>
            <w:enabled/>
            <w:calcOnExit w:val="0"/>
            <w:textInput>
              <w:default w:val="Insert Property Description; e.g., &quot;Lot 1 of Smith Estates Subdivision&quot;"/>
            </w:textInput>
          </w:ffData>
        </w:fldChar>
      </w:r>
      <w:r w:rsidRPr="007C0753">
        <w:instrText xml:space="preserve"> FORMTEXT </w:instrText>
      </w:r>
      <w:r w:rsidRPr="007C0753">
        <w:fldChar w:fldCharType="separate"/>
      </w:r>
      <w:r w:rsidRPr="007C0753">
        <w:rPr>
          <w:noProof/>
        </w:rPr>
        <w:t>Insert Property Description; e.g., "Lot 1 of Smith Estates Subdivision"</w:t>
      </w:r>
      <w:r w:rsidRPr="007C0753">
        <w:fldChar w:fldCharType="end"/>
      </w:r>
      <w:bookmarkEnd w:id="4"/>
      <w:r>
        <w:t xml:space="preserve"> (the “Property”). The Property is a portion of the subdivision created pursuant to the subdivision plat identified as </w:t>
      </w:r>
      <w:r w:rsidRPr="003E5DB3">
        <w:fldChar w:fldCharType="begin">
          <w:ffData>
            <w:name w:val="Subdivision"/>
            <w:enabled/>
            <w:calcOnExit w:val="0"/>
            <w:textInput>
              <w:default w:val="Full Subdivision Name"/>
            </w:textInput>
          </w:ffData>
        </w:fldChar>
      </w:r>
      <w:bookmarkStart w:id="5" w:name="Subdivision"/>
      <w:r w:rsidRPr="003E5DB3">
        <w:instrText xml:space="preserve"> FORMTEXT </w:instrText>
      </w:r>
      <w:r w:rsidRPr="003E5DB3">
        <w:fldChar w:fldCharType="separate"/>
      </w:r>
      <w:r w:rsidRPr="003E5DB3">
        <w:rPr>
          <w:noProof/>
        </w:rPr>
        <w:t>Full Subdivision Name</w:t>
      </w:r>
      <w:r w:rsidRPr="003E5DB3">
        <w:fldChar w:fldCharType="end"/>
      </w:r>
      <w:bookmarkEnd w:id="5"/>
      <w:r>
        <w:t xml:space="preserve">, recorded in the office of the Pima County Recorder at </w:t>
      </w:r>
      <w:bookmarkStart w:id="6" w:name="Text4"/>
      <w:r w:rsidRPr="003E5DB3">
        <w:fldChar w:fldCharType="begin">
          <w:ffData>
            <w:name w:val="Text4"/>
            <w:enabled/>
            <w:calcOnExit w:val="0"/>
            <w:textInput>
              <w:default w:val="Sequence Number or Book and Page"/>
            </w:textInput>
          </w:ffData>
        </w:fldChar>
      </w:r>
      <w:r w:rsidRPr="003E5DB3">
        <w:instrText xml:space="preserve"> FORMTEXT </w:instrText>
      </w:r>
      <w:r w:rsidRPr="003E5DB3">
        <w:fldChar w:fldCharType="separate"/>
      </w:r>
      <w:r w:rsidRPr="003E5DB3">
        <w:rPr>
          <w:noProof/>
        </w:rPr>
        <w:t>Sequence Number or Book and Page</w:t>
      </w:r>
      <w:r w:rsidRPr="003E5DB3">
        <w:fldChar w:fldCharType="end"/>
      </w:r>
      <w:bookmarkEnd w:id="6"/>
      <w:r>
        <w:t xml:space="preserve"> (the “Subdivision”).</w:t>
      </w:r>
    </w:p>
    <w:p w14:paraId="17B2ED8A" w14:textId="77777777" w:rsidR="00635076" w:rsidRDefault="00435630">
      <w:pPr>
        <w:pStyle w:val="Recitals"/>
        <w:tabs>
          <w:tab w:val="right" w:pos="9360"/>
        </w:tabs>
      </w:pPr>
      <w:r>
        <w:t xml:space="preserve">The </w:t>
      </w:r>
      <w:r w:rsidR="008F59F2">
        <w:t>Town</w:t>
      </w:r>
      <w:r w:rsidR="00635076">
        <w:t xml:space="preserve"> approved the final plat of the Subdivision on </w:t>
      </w:r>
      <w:r w:rsidR="00635076" w:rsidRPr="000324E4">
        <w:fldChar w:fldCharType="begin">
          <w:ffData>
            <w:name w:val="SubdivDate"/>
            <w:enabled/>
            <w:calcOnExit w:val="0"/>
            <w:textInput>
              <w:default w:val="Subdivision Approval Date"/>
            </w:textInput>
          </w:ffData>
        </w:fldChar>
      </w:r>
      <w:bookmarkStart w:id="7" w:name="SubdivDate"/>
      <w:r w:rsidR="00635076" w:rsidRPr="000324E4">
        <w:instrText xml:space="preserve"> FORMTEXT </w:instrText>
      </w:r>
      <w:r w:rsidR="00635076" w:rsidRPr="000324E4">
        <w:fldChar w:fldCharType="separate"/>
      </w:r>
      <w:r w:rsidR="00635076" w:rsidRPr="000324E4">
        <w:rPr>
          <w:noProof/>
        </w:rPr>
        <w:t>Subdivision Approval Date</w:t>
      </w:r>
      <w:r w:rsidR="00635076" w:rsidRPr="000324E4">
        <w:fldChar w:fldCharType="end"/>
      </w:r>
      <w:bookmarkEnd w:id="7"/>
      <w:r w:rsidR="00635076">
        <w:t>.</w:t>
      </w:r>
      <w:bookmarkEnd w:id="3"/>
    </w:p>
    <w:p w14:paraId="464F7849" w14:textId="77777777" w:rsidR="00635076" w:rsidRDefault="00635076">
      <w:pPr>
        <w:pStyle w:val="Recitals"/>
      </w:pPr>
      <w:r>
        <w:t>The Subdivision is subject to an existing agreement or agreements (collectively “the Existing Agreement”) to assure construction of subdivision improvements for the Subdivision.</w:t>
      </w:r>
    </w:p>
    <w:p w14:paraId="71C6685A" w14:textId="77777777" w:rsidR="00635076" w:rsidRDefault="0055529B">
      <w:pPr>
        <w:pStyle w:val="Recitals"/>
      </w:pPr>
      <w:r>
        <w:t>T</w:t>
      </w:r>
      <w:r w:rsidR="00635076">
        <w:t>his Agreement is intended to take the place of and super</w:t>
      </w:r>
      <w:r w:rsidR="007217EA">
        <w:t>s</w:t>
      </w:r>
      <w:r w:rsidR="00635076">
        <w:t>ede the Existing Agreement to the extent of subdivision improvements required only for the Property</w:t>
      </w:r>
      <w:r w:rsidR="000B76AF">
        <w:t xml:space="preserve"> when the Subdivider takes ownership of the Property</w:t>
      </w:r>
      <w:r w:rsidR="00635076">
        <w:t>.</w:t>
      </w:r>
    </w:p>
    <w:p w14:paraId="639E2ABF" w14:textId="77777777"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14:paraId="45DACA83" w14:textId="77777777" w:rsidR="00635076" w:rsidRDefault="00635076">
      <w:pPr>
        <w:pStyle w:val="Recitals"/>
      </w:pPr>
      <w:r>
        <w:t xml:space="preserve">The Parties wish to establish specific terms, conditions and guidelines to assure completion of the required </w:t>
      </w:r>
      <w:r w:rsidR="004F1CCC">
        <w:t xml:space="preserve">subdivision </w:t>
      </w:r>
      <w:r>
        <w:t>improvements in compliance with the provisions of A.R.S. § 9</w:t>
      </w:r>
      <w:r>
        <w:noBreakHyphen/>
        <w:t xml:space="preserve">463.01(C)(8) and </w:t>
      </w:r>
      <w:r w:rsidR="00B76A8C">
        <w:t>Marana Town Code section 17</w:t>
      </w:r>
      <w:r w:rsidR="00B76A8C">
        <w:noBreakHyphen/>
        <w:t>5</w:t>
      </w:r>
      <w:r w:rsidR="00B76A8C">
        <w:noBreakHyphen/>
        <w:t>5</w:t>
      </w:r>
      <w:r w:rsidR="00C96E71">
        <w:t>, as they may be amended from time to time</w:t>
      </w:r>
      <w:r w:rsidR="008F59F2">
        <w:t>.</w:t>
      </w:r>
    </w:p>
    <w:p w14:paraId="7597D75B" w14:textId="77777777"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5D2DC11B"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3F561D2C" w14:textId="77777777" w:rsidR="00635076" w:rsidRDefault="00635076">
      <w:pPr>
        <w:pStyle w:val="Heading1"/>
        <w:keepNext/>
      </w:pPr>
      <w:r>
        <w:lastRenderedPageBreak/>
        <w:t>AGREEMENT</w:t>
      </w:r>
    </w:p>
    <w:p w14:paraId="65A9FE31"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45899C81" w14:textId="77777777" w:rsidR="00635076" w:rsidRDefault="00635076">
      <w:pPr>
        <w:pStyle w:val="AssAgt1"/>
      </w:pPr>
      <w:bookmarkStart w:id="8" w:name="_Ref168291666"/>
      <w:bookmarkStart w:id="9" w:name="_Ref297297455"/>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4F1CCC">
        <w:t xml:space="preserve">subdivision </w:t>
      </w:r>
      <w:r w:rsidR="00C96E71">
        <w:t>improvements shown on the approved preliminary plat</w:t>
      </w:r>
      <w:r w:rsidR="000324E4">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bookmarkEnd w:id="8"/>
      <w:bookmarkEnd w:id="9"/>
      <w:r w:rsidR="007F61FD" w:rsidRPr="007F61FD">
        <w:t xml:space="preserve"> </w:t>
      </w:r>
      <w:r w:rsidR="007F61FD">
        <w:t xml:space="preserve">The Subdivider’s obligation to complete the Improvements arises as of the </w:t>
      </w:r>
      <w:bookmarkStart w:id="10" w:name="Temp"/>
      <w:bookmarkEnd w:id="10"/>
      <w:r w:rsidR="007F61FD">
        <w:t>date of this Agreement, is independent of any obligations of the Town, and is not conditioned upon the sale of any lots or improvements within the Subdivision.</w:t>
      </w:r>
    </w:p>
    <w:p w14:paraId="4B45E09F" w14:textId="77777777" w:rsidR="00635076" w:rsidRDefault="00635076">
      <w:pPr>
        <w:pStyle w:val="AssAgt1"/>
      </w:pPr>
      <w:bookmarkStart w:id="11"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7217EA">
        <w:t xml:space="preserve">paragraphs </w:t>
      </w:r>
      <w:r>
        <w:fldChar w:fldCharType="begin"/>
      </w:r>
      <w:r>
        <w:instrText xml:space="preserve"> REF _Ref529607509 \r \h </w:instrText>
      </w:r>
      <w:r>
        <w:fldChar w:fldCharType="separate"/>
      </w:r>
      <w:r w:rsidR="005D087A">
        <w:t>10</w:t>
      </w:r>
      <w:r>
        <w:fldChar w:fldCharType="end"/>
      </w:r>
      <w:r>
        <w:t xml:space="preserve"> and </w:t>
      </w:r>
      <w:r>
        <w:fldChar w:fldCharType="begin"/>
      </w:r>
      <w:r>
        <w:instrText xml:space="preserve"> REF _Ref529607513 \r \h </w:instrText>
      </w:r>
      <w:r>
        <w:fldChar w:fldCharType="separate"/>
      </w:r>
      <w:r w:rsidR="005D087A">
        <w:t>12</w:t>
      </w:r>
      <w:r>
        <w:fldChar w:fldCharType="end"/>
      </w:r>
      <w:r>
        <w:t>.</w:t>
      </w:r>
      <w:bookmarkEnd w:id="11"/>
    </w:p>
    <w:p w14:paraId="52C712D8" w14:textId="77777777"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B76A8C">
        <w:t>Marana Town Code section 17</w:t>
      </w:r>
      <w:r w:rsidR="00B76A8C">
        <w:noBreakHyphen/>
        <w:t>5</w:t>
      </w:r>
      <w:r w:rsidR="00B76A8C">
        <w:noBreakHyphen/>
        <w:t>5</w:t>
      </w:r>
      <w:r>
        <w:t>.</w:t>
      </w:r>
    </w:p>
    <w:p w14:paraId="3A2AD591" w14:textId="77777777" w:rsidR="00D46AFE" w:rsidRPr="00D46AFE" w:rsidRDefault="00D46AFE" w:rsidP="00D46AFE">
      <w:pPr>
        <w:pStyle w:val="AssAgt1"/>
        <w:rPr>
          <w:iCs/>
        </w:rPr>
      </w:pPr>
      <w:r w:rsidRPr="00D46AFE">
        <w:rPr>
          <w:b/>
          <w:iCs/>
        </w:rPr>
        <w:t xml:space="preserve">Tender of cash </w:t>
      </w:r>
      <w:r w:rsidR="0009312F">
        <w:rPr>
          <w:b/>
          <w:iCs/>
        </w:rPr>
        <w:t>to Town</w:t>
      </w:r>
      <w:r w:rsidRPr="00D46AFE">
        <w:rPr>
          <w:b/>
          <w:iCs/>
        </w:rPr>
        <w:t xml:space="preserve">. </w:t>
      </w:r>
      <w:r w:rsidR="003F63A5">
        <w:rPr>
          <w:iCs/>
        </w:rPr>
        <w:t>The Subdivider</w:t>
      </w:r>
      <w:r w:rsidRPr="00D46AFE">
        <w:rPr>
          <w:iCs/>
        </w:rPr>
        <w:t xml:space="preserve"> has </w:t>
      </w:r>
      <w:r w:rsidR="0009312F">
        <w:rPr>
          <w:iCs/>
        </w:rPr>
        <w:t xml:space="preserve">delivered </w:t>
      </w:r>
      <w:r w:rsidRPr="00D46AFE">
        <w:rPr>
          <w:iCs/>
        </w:rPr>
        <w:t>$</w:t>
      </w:r>
      <w:bookmarkStart w:id="12" w:name="Text1"/>
      <w:r w:rsidR="00435630">
        <w:rPr>
          <w:iCs/>
          <w:u w:val="single"/>
        </w:rPr>
        <w:fldChar w:fldCharType="begin">
          <w:ffData>
            <w:name w:val="Text1"/>
            <w:enabled/>
            <w:calcOnExit w:val="0"/>
            <w:textInput>
              <w:default w:val="Insert dollar amount"/>
            </w:textInput>
          </w:ffData>
        </w:fldChar>
      </w:r>
      <w:r w:rsidR="00435630">
        <w:rPr>
          <w:iCs/>
          <w:u w:val="single"/>
        </w:rPr>
        <w:instrText xml:space="preserve"> FORMTEXT </w:instrText>
      </w:r>
      <w:r w:rsidR="00435630">
        <w:rPr>
          <w:iCs/>
          <w:u w:val="single"/>
        </w:rPr>
      </w:r>
      <w:r w:rsidR="00435630">
        <w:rPr>
          <w:iCs/>
          <w:u w:val="single"/>
        </w:rPr>
        <w:fldChar w:fldCharType="separate"/>
      </w:r>
      <w:r w:rsidR="00435630">
        <w:rPr>
          <w:iCs/>
          <w:noProof/>
          <w:u w:val="single"/>
        </w:rPr>
        <w:t>Insert dollar amount</w:t>
      </w:r>
      <w:r w:rsidR="00435630">
        <w:rPr>
          <w:iCs/>
          <w:u w:val="single"/>
        </w:rPr>
        <w:fldChar w:fldCharType="end"/>
      </w:r>
      <w:bookmarkEnd w:id="12"/>
      <w:r w:rsidRPr="00D46AFE">
        <w:rPr>
          <w:iCs/>
        </w:rPr>
        <w:t xml:space="preserve"> to </w:t>
      </w:r>
      <w:r w:rsidR="0009312F">
        <w:rPr>
          <w:iCs/>
        </w:rPr>
        <w:t>the Town Engineer</w:t>
      </w:r>
      <w:r w:rsidRPr="00D46AFE">
        <w:rPr>
          <w:iCs/>
        </w:rPr>
        <w:t>, which funds are referred to in this Agreement as the “</w:t>
      </w:r>
      <w:r w:rsidR="0009312F">
        <w:rPr>
          <w:iCs/>
        </w:rPr>
        <w:t>Cash,</w:t>
      </w:r>
      <w:r w:rsidRPr="00D46AFE">
        <w:rPr>
          <w:iCs/>
        </w:rPr>
        <w:t xml:space="preserve">” to be </w:t>
      </w:r>
      <w:r w:rsidR="0009312F">
        <w:rPr>
          <w:iCs/>
        </w:rPr>
        <w:t xml:space="preserve">used or </w:t>
      </w:r>
      <w:r w:rsidRPr="00D46AFE">
        <w:rPr>
          <w:iCs/>
        </w:rPr>
        <w:t>released only pursuant to the terms of this Agreement.</w:t>
      </w:r>
    </w:p>
    <w:p w14:paraId="184FE123" w14:textId="77777777" w:rsidR="00D46AFE" w:rsidRPr="00D46AFE" w:rsidRDefault="0009312F" w:rsidP="00D46AFE">
      <w:pPr>
        <w:pStyle w:val="AssAgt1"/>
      </w:pPr>
      <w:r>
        <w:rPr>
          <w:b/>
          <w:iCs/>
        </w:rPr>
        <w:t>Use of the Cash</w:t>
      </w:r>
      <w:r w:rsidR="00D46AFE" w:rsidRPr="00D46AFE">
        <w:rPr>
          <w:b/>
          <w:iCs/>
        </w:rPr>
        <w:t xml:space="preserve">. </w:t>
      </w:r>
      <w:r w:rsidR="00D46AFE" w:rsidRPr="00D46AFE">
        <w:rPr>
          <w:iCs/>
        </w:rPr>
        <w:t xml:space="preserve">The </w:t>
      </w:r>
      <w:r>
        <w:rPr>
          <w:iCs/>
        </w:rPr>
        <w:t xml:space="preserve">amount of the Cash </w:t>
      </w:r>
      <w:r w:rsidR="00D46AFE" w:rsidRPr="00D46AFE">
        <w:rPr>
          <w:iCs/>
        </w:rPr>
        <w:t xml:space="preserve">has been </w:t>
      </w:r>
      <w:r>
        <w:rPr>
          <w:iCs/>
        </w:rPr>
        <w:t xml:space="preserve">determined </w:t>
      </w:r>
      <w:r w:rsidR="00D46AFE" w:rsidRPr="00D46AFE">
        <w:rPr>
          <w:iCs/>
        </w:rPr>
        <w:t xml:space="preserve">based on </w:t>
      </w:r>
      <w:r w:rsidR="003F63A5">
        <w:rPr>
          <w:iCs/>
        </w:rPr>
        <w:t xml:space="preserve">the </w:t>
      </w:r>
      <w:r w:rsidR="00D46AFE" w:rsidRPr="00D46AFE">
        <w:rPr>
          <w:iCs/>
        </w:rPr>
        <w:t xml:space="preserve">Town’s estimate of the total cost to perform </w:t>
      </w:r>
      <w:r w:rsidR="003F63A5">
        <w:rPr>
          <w:iCs/>
        </w:rPr>
        <w:t xml:space="preserve">the </w:t>
      </w:r>
      <w:r w:rsidR="00D46AFE">
        <w:rPr>
          <w:iCs/>
        </w:rPr>
        <w:t>Subdivider’s</w:t>
      </w:r>
      <w:r w:rsidR="00D46AFE" w:rsidRPr="00D46AFE">
        <w:rPr>
          <w:iCs/>
        </w:rPr>
        <w:t xml:space="preserve"> obligations under paragraphs </w:t>
      </w:r>
      <w:r w:rsidR="00D46AFE">
        <w:rPr>
          <w:iCs/>
        </w:rPr>
        <w:fldChar w:fldCharType="begin"/>
      </w:r>
      <w:r w:rsidR="00D46AFE">
        <w:rPr>
          <w:iCs/>
        </w:rPr>
        <w:instrText xml:space="preserve"> REF _Ref297297455 \r \h </w:instrText>
      </w:r>
      <w:r w:rsidR="00D46AFE">
        <w:rPr>
          <w:iCs/>
        </w:rPr>
      </w:r>
      <w:r w:rsidR="00D46AFE">
        <w:rPr>
          <w:iCs/>
        </w:rPr>
        <w:fldChar w:fldCharType="separate"/>
      </w:r>
      <w:r w:rsidR="005D087A">
        <w:rPr>
          <w:iCs/>
        </w:rPr>
        <w:t>1</w:t>
      </w:r>
      <w:r w:rsidR="00D46AFE">
        <w:rPr>
          <w:iCs/>
        </w:rPr>
        <w:fldChar w:fldCharType="end"/>
      </w:r>
      <w:r w:rsidR="00D46AFE">
        <w:rPr>
          <w:iCs/>
        </w:rPr>
        <w:t xml:space="preserve"> and </w:t>
      </w:r>
      <w:r w:rsidR="00D46AFE">
        <w:rPr>
          <w:iCs/>
        </w:rPr>
        <w:fldChar w:fldCharType="begin"/>
      </w:r>
      <w:r w:rsidR="00D46AFE">
        <w:rPr>
          <w:iCs/>
        </w:rPr>
        <w:instrText xml:space="preserve"> REF _Ref168291669 \r \h </w:instrText>
      </w:r>
      <w:r w:rsidR="00D46AFE">
        <w:rPr>
          <w:iCs/>
        </w:rPr>
      </w:r>
      <w:r w:rsidR="00D46AFE">
        <w:rPr>
          <w:iCs/>
        </w:rPr>
        <w:fldChar w:fldCharType="separate"/>
      </w:r>
      <w:r w:rsidR="005D087A">
        <w:rPr>
          <w:iCs/>
        </w:rPr>
        <w:t>2</w:t>
      </w:r>
      <w:r w:rsidR="00D46AFE">
        <w:rPr>
          <w:iCs/>
        </w:rPr>
        <w:fldChar w:fldCharType="end"/>
      </w:r>
      <w:r w:rsidR="00D46AFE" w:rsidRPr="00D46AFE">
        <w:rPr>
          <w:iCs/>
        </w:rPr>
        <w:t xml:space="preserve"> of this Agreement, plus a reasonable contingency.</w:t>
      </w:r>
    </w:p>
    <w:p w14:paraId="4B7CBDCD" w14:textId="77777777" w:rsidR="00C96E71" w:rsidRDefault="00C96E71" w:rsidP="00C96E71">
      <w:pPr>
        <w:pStyle w:val="AssAgt1"/>
      </w:pPr>
      <w:r>
        <w:rPr>
          <w:b/>
        </w:rPr>
        <w:t xml:space="preserve">Start of construction. </w:t>
      </w:r>
      <w:r w:rsidR="00B76A8C">
        <w:t>The Subdivider shall promptly begin construction of the Improvements and shall complete the Improvements in a timely manner as required by Marana Town Code section 17</w:t>
      </w:r>
      <w:r w:rsidR="00B76A8C">
        <w:noBreakHyphen/>
        <w:t>5</w:t>
      </w:r>
      <w:r w:rsidR="00B76A8C">
        <w:noBreakHyphen/>
        <w:t>5, as it may be amended.</w:t>
      </w:r>
    </w:p>
    <w:p w14:paraId="0B8A4342" w14:textId="77777777" w:rsidR="00C96E71" w:rsidRDefault="00C96E71" w:rsidP="00C96E71">
      <w:pPr>
        <w:pStyle w:val="AssAgt1"/>
      </w:pPr>
      <w:bookmarkStart w:id="13"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14:paraId="5242F006" w14:textId="77777777" w:rsidR="00635076" w:rsidRDefault="00C96E71">
      <w:pPr>
        <w:pStyle w:val="AssAgt1"/>
      </w:pPr>
      <w:r>
        <w:rPr>
          <w:b/>
        </w:rPr>
        <w:t xml:space="preserve">Completion of the </w:t>
      </w:r>
      <w:bookmarkStart w:id="14" w:name="CompletionParagraph"/>
      <w:bookmarkEnd w:id="14"/>
      <w:r>
        <w:rPr>
          <w:b/>
        </w:rPr>
        <w:t xml:space="preserve">Improvements. </w:t>
      </w:r>
      <w:r w:rsidR="00B76A8C">
        <w:t>The Subdivider shall complete construction of the Improvements within the time period required by Marana Town Code section 17</w:t>
      </w:r>
      <w:r w:rsidR="00B76A8C">
        <w:noBreakHyphen/>
        <w:t>5</w:t>
      </w:r>
      <w:r w:rsidR="00B76A8C">
        <w:noBreakHyphen/>
        <w:t>5, as it may be amended.</w:t>
      </w:r>
      <w:r>
        <w:t xml:space="preserv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3"/>
    </w:p>
    <w:p w14:paraId="6CFF0718" w14:textId="77777777" w:rsidR="00635076" w:rsidRDefault="006163AE">
      <w:pPr>
        <w:pStyle w:val="AssAgt1"/>
      </w:pPr>
      <w:r>
        <w:rPr>
          <w:b/>
        </w:rPr>
        <w:t xml:space="preserve">Acceptance of the </w:t>
      </w:r>
      <w:bookmarkStart w:id="15" w:name="AcceptanceofImprovementsParagraph"/>
      <w:bookmarkEnd w:id="15"/>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14:paraId="0EC019A9" w14:textId="77777777" w:rsidR="00635076" w:rsidRDefault="00635076">
      <w:pPr>
        <w:pStyle w:val="AssAgt1"/>
        <w:numPr>
          <w:ilvl w:val="1"/>
          <w:numId w:val="11"/>
        </w:numPr>
      </w:pPr>
      <w:r>
        <w:t xml:space="preserve">The Improvements have been completed in accordance with </w:t>
      </w:r>
      <w:r w:rsidR="0006672A">
        <w:t xml:space="preserve">paragraph </w:t>
      </w:r>
      <w:r w:rsidR="006163AE">
        <w:fldChar w:fldCharType="begin"/>
      </w:r>
      <w:r w:rsidR="006163AE">
        <w:instrText xml:space="preserve"> REF CompletionParagraph \r \h </w:instrText>
      </w:r>
      <w:r w:rsidR="006163AE">
        <w:fldChar w:fldCharType="separate"/>
      </w:r>
      <w:r w:rsidR="005D087A">
        <w:t>8</w:t>
      </w:r>
      <w:r w:rsidR="006163AE">
        <w:fldChar w:fldCharType="end"/>
      </w:r>
      <w:r>
        <w:t xml:space="preserve"> of this Agreement.</w:t>
      </w:r>
    </w:p>
    <w:p w14:paraId="7AA51845" w14:textId="77777777" w:rsidR="00635076" w:rsidRDefault="00635076">
      <w:pPr>
        <w:pStyle w:val="AssAgt1"/>
        <w:numPr>
          <w:ilvl w:val="1"/>
          <w:numId w:val="11"/>
        </w:numPr>
      </w:pPr>
      <w:r>
        <w:lastRenderedPageBreak/>
        <w:t xml:space="preserve">The Improvements and the right-of-way in which the Improvements are located have been dedicated or conveyed to </w:t>
      </w:r>
      <w:r w:rsidR="0025765D">
        <w:t xml:space="preserve">the </w:t>
      </w:r>
      <w:r w:rsidR="008F59F2">
        <w:t>Town</w:t>
      </w:r>
      <w:r>
        <w:t>.</w:t>
      </w:r>
    </w:p>
    <w:p w14:paraId="2AA111E5"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6" w:name="_Ref529607509"/>
    <w:p w14:paraId="0038375E" w14:textId="77777777"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5D087A">
        <w:t>8 above</w:t>
      </w:r>
      <w:r>
        <w:fldChar w:fldCharType="end"/>
      </w:r>
      <w:r>
        <w:t xml:space="preserve">) that the Improvements have been constructed in accordance with all applicable plans and regulations. </w:t>
      </w:r>
    </w:p>
    <w:p w14:paraId="07B0B4F8" w14:textId="77777777"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09312F">
        <w:t xml:space="preserve">the Cash returned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06672A">
        <w:t xml:space="preserve">paragraph </w:t>
      </w:r>
      <w:r w:rsidR="009D0503">
        <w:fldChar w:fldCharType="begin"/>
      </w:r>
      <w:r w:rsidR="009D0503">
        <w:instrText xml:space="preserve"> REF CompletionParagraph \r \h </w:instrText>
      </w:r>
      <w:r w:rsidR="009D0503">
        <w:fldChar w:fldCharType="separate"/>
      </w:r>
      <w:r w:rsidR="005D087A">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6"/>
      <w:r>
        <w:t xml:space="preserve"> </w:t>
      </w:r>
    </w:p>
    <w:p w14:paraId="211B3AD4" w14:textId="77777777" w:rsidR="000324E4" w:rsidRDefault="000324E4" w:rsidP="000324E4">
      <w:pPr>
        <w:pStyle w:val="AssAgt1"/>
      </w:pPr>
      <w:bookmarkStart w:id="17" w:name="_Ref529607513"/>
      <w:r>
        <w:rPr>
          <w:b/>
        </w:rPr>
        <w:t>Partial release of assurances.</w:t>
      </w:r>
      <w:r>
        <w:t xml:space="preserve"> </w:t>
      </w:r>
      <w:r w:rsidR="00EE626A" w:rsidRPr="00EE626A">
        <w:t xml:space="preserve">The Town may issue a partial release of assurances, authorizing the Subdivider to reduce the cash value of the Account, if the Town Engineer determines that the remaining cash value of the Account is sufficient to perform the Subdivider’s remaining obligations </w:t>
      </w:r>
      <w:r w:rsidR="00EE626A" w:rsidRPr="00EE626A">
        <w:rPr>
          <w:iCs/>
        </w:rPr>
        <w:t xml:space="preserve">under paragraphs </w:t>
      </w:r>
      <w:r w:rsidR="00EE626A" w:rsidRPr="00EE626A">
        <w:rPr>
          <w:iCs/>
        </w:rPr>
        <w:fldChar w:fldCharType="begin"/>
      </w:r>
      <w:r w:rsidR="00EE626A" w:rsidRPr="00EE626A">
        <w:rPr>
          <w:iCs/>
        </w:rPr>
        <w:instrText xml:space="preserve"> REF _Ref297297455 \r \h </w:instrText>
      </w:r>
      <w:r w:rsidR="00EE626A" w:rsidRPr="00EE626A">
        <w:rPr>
          <w:iCs/>
        </w:rPr>
      </w:r>
      <w:r w:rsidR="00EE626A" w:rsidRPr="00EE626A">
        <w:rPr>
          <w:iCs/>
        </w:rPr>
        <w:fldChar w:fldCharType="separate"/>
      </w:r>
      <w:r w:rsidR="005D087A">
        <w:rPr>
          <w:iCs/>
        </w:rPr>
        <w:t>1</w:t>
      </w:r>
      <w:r w:rsidR="00EE626A" w:rsidRPr="00EE626A">
        <w:fldChar w:fldCharType="end"/>
      </w:r>
      <w:r w:rsidR="00EE626A" w:rsidRPr="00EE626A">
        <w:rPr>
          <w:iCs/>
        </w:rPr>
        <w:t xml:space="preserve"> and </w:t>
      </w:r>
      <w:r w:rsidR="00EE626A" w:rsidRPr="00EE626A">
        <w:rPr>
          <w:iCs/>
        </w:rPr>
        <w:fldChar w:fldCharType="begin"/>
      </w:r>
      <w:r w:rsidR="00EE626A" w:rsidRPr="00EE626A">
        <w:rPr>
          <w:iCs/>
        </w:rPr>
        <w:instrText xml:space="preserve"> REF _Ref168291669 \r \h </w:instrText>
      </w:r>
      <w:r w:rsidR="00EE626A" w:rsidRPr="00EE626A">
        <w:rPr>
          <w:iCs/>
        </w:rPr>
      </w:r>
      <w:r w:rsidR="00EE626A" w:rsidRPr="00EE626A">
        <w:rPr>
          <w:iCs/>
        </w:rPr>
        <w:fldChar w:fldCharType="separate"/>
      </w:r>
      <w:r w:rsidR="005D087A">
        <w:rPr>
          <w:iCs/>
        </w:rPr>
        <w:t>2</w:t>
      </w:r>
      <w:r w:rsidR="00EE626A" w:rsidRPr="00EE626A">
        <w:fldChar w:fldCharType="end"/>
      </w:r>
      <w:r w:rsidR="00EE626A" w:rsidRPr="00EE626A">
        <w:rPr>
          <w:iCs/>
        </w:rPr>
        <w:t xml:space="preserve"> of this Agreement, plus a reasonable contingency</w:t>
      </w:r>
      <w:r w:rsidR="00EE626A" w:rsidRPr="00EE626A">
        <w:t>.</w:t>
      </w:r>
    </w:p>
    <w:p w14:paraId="2CACA9BB" w14:textId="77777777" w:rsidR="00635076" w:rsidRDefault="00635076">
      <w:pPr>
        <w:pStyle w:val="AssAgt1"/>
      </w:pPr>
      <w:bookmarkStart w:id="18" w:name="_Ref529607515"/>
      <w:bookmarkEnd w:id="17"/>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8"/>
    </w:p>
    <w:p w14:paraId="76F8238A" w14:textId="77777777" w:rsidR="0006672A" w:rsidRDefault="0006672A" w:rsidP="0006672A">
      <w:pPr>
        <w:pStyle w:val="AssAgt1"/>
      </w:pPr>
      <w:r>
        <w:rPr>
          <w:b/>
        </w:rPr>
        <w:t>Town’s option upon default.</w:t>
      </w:r>
      <w:r>
        <w:t xml:space="preserve"> </w:t>
      </w:r>
      <w:r w:rsidR="00EE626A" w:rsidRPr="00EE626A">
        <w:t>In addition to any other remedies, if the Subdivider defaults on its obligations under this Agreement, the Town may at its sole discretion use the Account to construct any or all of the Improvements or administrative processes necessary to close any and all permits. The Subdivider hereby authorizes the Town enter those portions of the Property as necessary to construct the Improvements. The Town shall give 30 calendar days’ notice to the Subdivider before initiating any action to construct the Improvements</w:t>
      </w:r>
      <w:r>
        <w:t>.</w:t>
      </w:r>
    </w:p>
    <w:p w14:paraId="28785AF6" w14:textId="77777777" w:rsidR="000324E4" w:rsidRDefault="000324E4" w:rsidP="000324E4">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required for, benefit, or serve the Property (or the portion of it for which occupancy is sought) have been completed.</w:t>
      </w:r>
    </w:p>
    <w:p w14:paraId="2C4647F1" w14:textId="77777777" w:rsidR="00635076" w:rsidRDefault="00635076">
      <w:pPr>
        <w:pStyle w:val="AssAgt1"/>
      </w:pPr>
      <w:r>
        <w:rPr>
          <w:b/>
        </w:rPr>
        <w:t>Termination</w:t>
      </w:r>
      <w:r w:rsidR="00C96E71">
        <w:rPr>
          <w:b/>
        </w:rPr>
        <w:t xml:space="preserve">. </w:t>
      </w:r>
      <w:r>
        <w:t xml:space="preserve">This Agreement shall remain in full force and effect until one of the following has occurred:  </w:t>
      </w:r>
    </w:p>
    <w:p w14:paraId="1F42A159"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5A34A108" w14:textId="77777777"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3012979C" w14:textId="77777777" w:rsidR="00635076" w:rsidRDefault="00635076">
      <w:pPr>
        <w:pStyle w:val="AssAgt1"/>
        <w:numPr>
          <w:ilvl w:val="1"/>
          <w:numId w:val="11"/>
        </w:numPr>
      </w:pPr>
      <w:r>
        <w:t>A new subdivision plat has been recorded for the Property in compliance with any and all applicable laws and regulations.</w:t>
      </w:r>
    </w:p>
    <w:p w14:paraId="544EFE22" w14:textId="77777777" w:rsidR="0025765D" w:rsidRDefault="0025765D" w:rsidP="0025765D">
      <w:pPr>
        <w:pStyle w:val="AssAgt1"/>
      </w:pPr>
      <w:r>
        <w:rPr>
          <w:b/>
        </w:rPr>
        <w:t xml:space="preserve">Binding effect. </w:t>
      </w:r>
      <w:r>
        <w:t xml:space="preserve">If for any reason the legal or beneficial title to the Property changes without the Town’s prior approval of substitute assurances or issuance of a release of assurance, </w:t>
      </w:r>
      <w:r>
        <w:lastRenderedPageBreak/>
        <w:t>this Agreement shall remaining binding upon the Parties and their respective successors and assigns.</w:t>
      </w:r>
    </w:p>
    <w:p w14:paraId="75783C9C" w14:textId="77777777" w:rsidR="00635076" w:rsidRDefault="00635076">
      <w:pPr>
        <w:pStyle w:val="AssAgt1"/>
      </w:pPr>
      <w:r>
        <w:rPr>
          <w:b/>
        </w:rPr>
        <w:t>Severability</w:t>
      </w:r>
      <w:r w:rsidR="00C96E71">
        <w:rPr>
          <w:b/>
        </w:rPr>
        <w:t xml:space="preserve">. </w:t>
      </w:r>
      <w:r w:rsidR="004B6404">
        <w:t xml:space="preserve">The provisions of this Agreement are severable. </w:t>
      </w:r>
      <w:r w:rsidR="000B76AF">
        <w:t xml:space="preserve">A court’s </w:t>
      </w:r>
      <w:r w:rsidR="004B6404">
        <w:t xml:space="preserve">determination that </w:t>
      </w:r>
      <w:r>
        <w:t xml:space="preserve">any portion of this Agreement </w:t>
      </w:r>
      <w:r w:rsidR="004B6404">
        <w:t xml:space="preserve">is </w:t>
      </w:r>
      <w:r>
        <w:t>invalid</w:t>
      </w:r>
      <w:r w:rsidR="004B6404">
        <w:t xml:space="preserve"> shall </w:t>
      </w:r>
      <w:r>
        <w:t xml:space="preserve">not affect the validity of the </w:t>
      </w:r>
      <w:r w:rsidR="004B6404">
        <w:t>remainder of this Agreement.</w:t>
      </w:r>
    </w:p>
    <w:p w14:paraId="20BA19D8" w14:textId="77777777"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14:paraId="1E7E3FF9" w14:textId="77777777"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14:paraId="6C68F864" w14:textId="77777777" w:rsidR="001E7A48" w:rsidRDefault="001E7A48" w:rsidP="001E7A48">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120DF25E" w14:textId="77777777" w:rsidR="001E7A48" w:rsidRDefault="001E7A48" w:rsidP="001E7A48">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5D087A" w:rsidRPr="00DD5097">
        <w:rPr>
          <w:smallCaps/>
          <w:noProof/>
        </w:rPr>
        <w:t>Subdivider's Name</w:t>
      </w:r>
      <w:r>
        <w:rPr>
          <w:spacing w:val="-2"/>
        </w:rPr>
        <w:fldChar w:fldCharType="end"/>
      </w:r>
    </w:p>
    <w:bookmarkStart w:id="19" w:name="SubdividerAddress"/>
    <w:p w14:paraId="3C17B220" w14:textId="77777777" w:rsidR="001E7A48" w:rsidRDefault="001E7A48" w:rsidP="001E7A48">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9"/>
    </w:p>
    <w:bookmarkStart w:id="20" w:name="SubdividerCityStZIP"/>
    <w:p w14:paraId="74195561" w14:textId="77777777" w:rsidR="001E7A48" w:rsidRDefault="001E7A48" w:rsidP="001E7A48">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0"/>
    </w:p>
    <w:p w14:paraId="0AED6FB0" w14:textId="77777777" w:rsidR="001E7A48" w:rsidRDefault="001E7A48" w:rsidP="001E7A48">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51E279BE" w14:textId="77777777" w:rsidR="001E7A48" w:rsidRDefault="001E7A48" w:rsidP="001E7A48">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786560CF" w14:textId="77777777" w:rsidR="001E7A48" w:rsidRDefault="001E7A48" w:rsidP="001E7A48">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643FEFE4" w14:textId="77777777" w:rsidR="001E7A48" w:rsidRDefault="001E7A48" w:rsidP="001E7A48">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7A48" w14:paraId="3C7291FE" w14:textId="77777777" w:rsidTr="001E7A48">
        <w:trPr>
          <w:cantSplit/>
        </w:trPr>
        <w:tc>
          <w:tcPr>
            <w:tcW w:w="4675" w:type="dxa"/>
          </w:tcPr>
          <w:p w14:paraId="03E2E010" w14:textId="77777777" w:rsidR="001E7A48" w:rsidRDefault="001E7A48" w:rsidP="003C7A41">
            <w:pPr>
              <w:tabs>
                <w:tab w:val="left" w:pos="360"/>
              </w:tabs>
            </w:pPr>
            <w:r>
              <w:t>The “</w:t>
            </w:r>
            <w:r>
              <w:rPr>
                <w:smallCaps/>
              </w:rPr>
              <w:t>Subdivider</w:t>
            </w:r>
            <w:r>
              <w:t>”:</w:t>
            </w:r>
          </w:p>
          <w:p w14:paraId="31BA7E4F" w14:textId="77777777" w:rsidR="001E7A48" w:rsidRDefault="001E7A48" w:rsidP="003C7A41">
            <w:pPr>
              <w:keepNext/>
              <w:keepLines/>
            </w:pPr>
            <w:r>
              <w:fldChar w:fldCharType="begin"/>
            </w:r>
            <w:r>
              <w:instrText xml:space="preserve"> REF Subdivider \h </w:instrText>
            </w:r>
            <w:r>
              <w:fldChar w:fldCharType="separate"/>
            </w:r>
            <w:r w:rsidR="005D087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5D087A">
              <w:rPr>
                <w:noProof/>
              </w:rPr>
              <w:t>an Arizona limited liability company</w:t>
            </w:r>
            <w:r>
              <w:fldChar w:fldCharType="end"/>
            </w:r>
          </w:p>
          <w:p w14:paraId="5A8C74E3" w14:textId="77777777" w:rsidR="001E7A48" w:rsidRDefault="001E7A48" w:rsidP="003C7A41">
            <w:pPr>
              <w:pStyle w:val="Header"/>
              <w:keepNext/>
              <w:keepLines/>
              <w:tabs>
                <w:tab w:val="clear" w:pos="8640"/>
                <w:tab w:val="right" w:leader="underscore" w:pos="4320"/>
              </w:tabs>
              <w:spacing w:before="480"/>
            </w:pPr>
            <w:r>
              <w:t xml:space="preserve">By: </w:t>
            </w:r>
            <w:r>
              <w:tab/>
            </w:r>
          </w:p>
          <w:bookmarkStart w:id="21" w:name="SubdividerSignerName"/>
          <w:p w14:paraId="596D20A6" w14:textId="77777777" w:rsidR="001E7A48" w:rsidRPr="00473747" w:rsidRDefault="001E7A48"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1"/>
          </w:p>
          <w:bookmarkStart w:id="22" w:name="SubdivideSignerTitle"/>
          <w:p w14:paraId="4A8A67A1" w14:textId="77777777" w:rsidR="001E7A48" w:rsidRDefault="001E7A48" w:rsidP="001E7A48">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2"/>
          </w:p>
        </w:tc>
        <w:tc>
          <w:tcPr>
            <w:tcW w:w="4675" w:type="dxa"/>
          </w:tcPr>
          <w:p w14:paraId="3AB677D6" w14:textId="77777777" w:rsidR="001E7A48" w:rsidRDefault="001E7A48" w:rsidP="003C7A41">
            <w:pPr>
              <w:keepNext/>
              <w:keepLines/>
              <w:tabs>
                <w:tab w:val="left" w:pos="360"/>
              </w:tabs>
            </w:pPr>
            <w:r>
              <w:t>The “</w:t>
            </w:r>
            <w:r>
              <w:rPr>
                <w:smallCaps/>
              </w:rPr>
              <w:t>Town</w:t>
            </w:r>
            <w:r>
              <w:t>”:</w:t>
            </w:r>
          </w:p>
          <w:p w14:paraId="0520193F" w14:textId="77777777" w:rsidR="001E7A48" w:rsidRDefault="001E7A48" w:rsidP="003C7A41">
            <w:pPr>
              <w:pStyle w:val="Header"/>
              <w:keepNext/>
              <w:keepLines/>
              <w:tabs>
                <w:tab w:val="clear" w:pos="8640"/>
                <w:tab w:val="left" w:pos="360"/>
                <w:tab w:val="right" w:leader="underscore" w:pos="4320"/>
              </w:tabs>
              <w:rPr>
                <w:smallCaps/>
              </w:rPr>
            </w:pPr>
            <w:r>
              <w:rPr>
                <w:smallCaps/>
              </w:rPr>
              <w:t>Town of Marana, Arizona</w:t>
            </w:r>
          </w:p>
          <w:p w14:paraId="3B754AD2" w14:textId="77777777" w:rsidR="001E7A48" w:rsidRDefault="001E7A48" w:rsidP="003C7A41">
            <w:pPr>
              <w:pStyle w:val="Header"/>
              <w:keepNext/>
              <w:keepLines/>
              <w:tabs>
                <w:tab w:val="clear" w:pos="8640"/>
                <w:tab w:val="right" w:leader="underscore" w:pos="4320"/>
              </w:tabs>
              <w:spacing w:before="480"/>
            </w:pPr>
            <w:r>
              <w:t>By:</w:t>
            </w:r>
            <w:r>
              <w:tab/>
            </w:r>
          </w:p>
          <w:p w14:paraId="1DC43854" w14:textId="77777777" w:rsidR="001E7A48" w:rsidRDefault="001E7A48" w:rsidP="003C7A41">
            <w:pPr>
              <w:pStyle w:val="Header"/>
              <w:tabs>
                <w:tab w:val="clear" w:pos="8640"/>
                <w:tab w:val="left" w:pos="360"/>
                <w:tab w:val="right" w:leader="underscore" w:pos="4320"/>
              </w:tabs>
              <w:spacing w:after="240"/>
              <w:ind w:left="432"/>
            </w:pPr>
            <w:r>
              <w:t>Town Manager</w:t>
            </w:r>
          </w:p>
          <w:p w14:paraId="0BB1A06C" w14:textId="77777777" w:rsidR="001E7A48" w:rsidRDefault="001E7A48" w:rsidP="003C7A41">
            <w:pPr>
              <w:keepNext/>
              <w:keepLines/>
              <w:tabs>
                <w:tab w:val="left" w:pos="360"/>
              </w:tabs>
              <w:rPr>
                <w:smallCaps/>
              </w:rPr>
            </w:pPr>
            <w:r>
              <w:rPr>
                <w:smallCaps/>
              </w:rPr>
              <w:t>Attest:</w:t>
            </w:r>
          </w:p>
          <w:p w14:paraId="386401A9" w14:textId="77777777" w:rsidR="001E7A48" w:rsidRDefault="001E7A48" w:rsidP="003C7A41">
            <w:pPr>
              <w:pStyle w:val="Header"/>
              <w:keepNext/>
              <w:keepLines/>
              <w:tabs>
                <w:tab w:val="clear" w:pos="8640"/>
                <w:tab w:val="right" w:leader="underscore" w:pos="4320"/>
              </w:tabs>
              <w:spacing w:before="480"/>
            </w:pPr>
            <w:r>
              <w:t>By:</w:t>
            </w:r>
            <w:r>
              <w:tab/>
            </w:r>
          </w:p>
          <w:p w14:paraId="6FA09399" w14:textId="77777777" w:rsidR="001E7A48" w:rsidRDefault="001E7A48" w:rsidP="003C7A41">
            <w:pPr>
              <w:pStyle w:val="Header"/>
              <w:tabs>
                <w:tab w:val="clear" w:pos="8640"/>
                <w:tab w:val="left" w:pos="360"/>
                <w:tab w:val="right" w:leader="underscore" w:pos="4320"/>
              </w:tabs>
              <w:spacing w:after="240"/>
              <w:ind w:left="432"/>
            </w:pPr>
            <w:r>
              <w:t>Town Clerk</w:t>
            </w:r>
          </w:p>
          <w:p w14:paraId="7E4B414D" w14:textId="77777777" w:rsidR="001E7A48" w:rsidRPr="009054BF" w:rsidRDefault="001E7A48" w:rsidP="003C7A41">
            <w:pPr>
              <w:pStyle w:val="Header"/>
              <w:keepNext/>
              <w:keepLines/>
              <w:tabs>
                <w:tab w:val="clear" w:pos="8640"/>
                <w:tab w:val="left" w:pos="360"/>
                <w:tab w:val="right" w:leader="underscore" w:pos="4320"/>
              </w:tabs>
              <w:rPr>
                <w:smallCaps/>
              </w:rPr>
            </w:pPr>
            <w:r w:rsidRPr="009054BF">
              <w:rPr>
                <w:smallCaps/>
              </w:rPr>
              <w:t>Approved as to Form:</w:t>
            </w:r>
          </w:p>
          <w:p w14:paraId="28151665" w14:textId="77777777" w:rsidR="001E7A48" w:rsidRDefault="001E7A48" w:rsidP="003C7A41">
            <w:pPr>
              <w:pStyle w:val="Header"/>
              <w:keepNext/>
              <w:keepLines/>
              <w:tabs>
                <w:tab w:val="clear" w:pos="8640"/>
                <w:tab w:val="right" w:leader="underscore" w:pos="4320"/>
              </w:tabs>
              <w:spacing w:before="480"/>
            </w:pPr>
            <w:r>
              <w:t>By:</w:t>
            </w:r>
            <w:r>
              <w:tab/>
            </w:r>
          </w:p>
          <w:p w14:paraId="4C08D810" w14:textId="77777777" w:rsidR="001E7A48" w:rsidRPr="00F8026E" w:rsidRDefault="001E7A48" w:rsidP="003C7A41">
            <w:pPr>
              <w:pStyle w:val="Header"/>
              <w:tabs>
                <w:tab w:val="clear" w:pos="8640"/>
                <w:tab w:val="left" w:pos="360"/>
                <w:tab w:val="right" w:leader="underscore" w:pos="4320"/>
              </w:tabs>
              <w:spacing w:after="240"/>
              <w:ind w:left="432"/>
            </w:pPr>
            <w:r>
              <w:t>Town Attorney</w:t>
            </w:r>
          </w:p>
          <w:p w14:paraId="0A55C092" w14:textId="77777777" w:rsidR="001E7A48" w:rsidRDefault="001E7A48" w:rsidP="003C7A41">
            <w:pPr>
              <w:pStyle w:val="Header"/>
              <w:keepNext/>
              <w:keepLines/>
              <w:tabs>
                <w:tab w:val="clear" w:pos="8640"/>
                <w:tab w:val="left" w:pos="360"/>
                <w:tab w:val="right" w:leader="underscore" w:pos="4320"/>
              </w:tabs>
              <w:rPr>
                <w:smallCaps/>
              </w:rPr>
            </w:pPr>
            <w:r>
              <w:rPr>
                <w:smallCaps/>
              </w:rPr>
              <w:t>Approved as to Substance:</w:t>
            </w:r>
          </w:p>
          <w:p w14:paraId="16C963F4" w14:textId="77777777" w:rsidR="001E7A48" w:rsidRDefault="001E7A48" w:rsidP="003C7A41">
            <w:pPr>
              <w:pStyle w:val="Header"/>
              <w:keepNext/>
              <w:keepLines/>
              <w:tabs>
                <w:tab w:val="clear" w:pos="8640"/>
                <w:tab w:val="right" w:leader="underscore" w:pos="4320"/>
              </w:tabs>
              <w:spacing w:before="480"/>
            </w:pPr>
            <w:r>
              <w:t>By:</w:t>
            </w:r>
            <w:r>
              <w:tab/>
            </w:r>
          </w:p>
          <w:p w14:paraId="470C42FC" w14:textId="77777777" w:rsidR="001E7A48" w:rsidRDefault="001E7A48" w:rsidP="003C7A41">
            <w:pPr>
              <w:pStyle w:val="Header"/>
              <w:tabs>
                <w:tab w:val="clear" w:pos="8640"/>
                <w:tab w:val="left" w:pos="360"/>
                <w:tab w:val="right" w:leader="underscore" w:pos="4320"/>
              </w:tabs>
              <w:spacing w:after="240"/>
              <w:ind w:left="432"/>
            </w:pPr>
            <w:r>
              <w:t>Town Engineer</w:t>
            </w:r>
          </w:p>
        </w:tc>
      </w:tr>
    </w:tbl>
    <w:p w14:paraId="12578BF4" w14:textId="77777777" w:rsidR="001E7A48" w:rsidRDefault="001E7A48" w:rsidP="001E7A48">
      <w:pPr>
        <w:tabs>
          <w:tab w:val="left" w:pos="2160"/>
        </w:tabs>
        <w:spacing w:line="20" w:lineRule="exact"/>
        <w:rPr>
          <w:smallCaps/>
        </w:rPr>
      </w:pPr>
    </w:p>
    <w:p w14:paraId="43A0B87A" w14:textId="77777777" w:rsidR="001E7A48" w:rsidRDefault="001E7A48" w:rsidP="001E7A48">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07D1F9F0" w14:textId="77777777" w:rsidR="001E7A48" w:rsidRDefault="001E7A48" w:rsidP="001E7A48">
      <w:pPr>
        <w:keepNext/>
        <w:tabs>
          <w:tab w:val="left" w:pos="2160"/>
        </w:tabs>
        <w:spacing w:line="120" w:lineRule="exact"/>
        <w:ind w:left="1440" w:firstLine="720"/>
      </w:pPr>
      <w:r>
        <w:rPr>
          <w:smallCaps/>
        </w:rPr>
        <w:t xml:space="preserve">  </w:t>
      </w:r>
      <w:r>
        <w:t>ss.</w:t>
      </w:r>
    </w:p>
    <w:p w14:paraId="1D6E28F5" w14:textId="77777777" w:rsidR="001E7A48" w:rsidRDefault="001E7A48" w:rsidP="001E7A48">
      <w:pPr>
        <w:keepNext/>
        <w:tabs>
          <w:tab w:val="left" w:pos="2160"/>
        </w:tabs>
        <w:spacing w:after="180"/>
      </w:pPr>
      <w:r>
        <w:t xml:space="preserve">County of </w:t>
      </w:r>
      <w:r w:rsidR="00657ED2">
        <w:fldChar w:fldCharType="begin"/>
      </w:r>
      <w:r w:rsidR="00657ED2">
        <w:instrText xml:space="preserve"> FILLIN  "County of notary or insert blank" \d Pima  \* MERGEFORMAT </w:instrText>
      </w:r>
      <w:r w:rsidR="00657ED2">
        <w:fldChar w:fldCharType="separate"/>
      </w:r>
      <w:r>
        <w:t>Pima</w:t>
      </w:r>
      <w:r w:rsidR="00657ED2">
        <w:fldChar w:fldCharType="end"/>
      </w:r>
      <w:r>
        <w:tab/>
        <w:t xml:space="preserve">) </w:t>
      </w:r>
    </w:p>
    <w:p w14:paraId="2625FE65" w14:textId="77777777" w:rsidR="001E7A48" w:rsidRDefault="001E7A48" w:rsidP="001E7A48">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5D087A">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5D087A">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5D087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5D087A">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7A48" w14:paraId="3CA485C9" w14:textId="77777777" w:rsidTr="001E7A48">
        <w:trPr>
          <w:cantSplit/>
          <w:trHeight w:val="1296"/>
        </w:trPr>
        <w:tc>
          <w:tcPr>
            <w:tcW w:w="4675" w:type="dxa"/>
          </w:tcPr>
          <w:p w14:paraId="1A9D35CC" w14:textId="77777777" w:rsidR="001E7A48" w:rsidRDefault="001E7A48" w:rsidP="003C7A41">
            <w:r>
              <w:t>(Seal)</w:t>
            </w:r>
          </w:p>
        </w:tc>
        <w:tc>
          <w:tcPr>
            <w:tcW w:w="4675" w:type="dxa"/>
          </w:tcPr>
          <w:p w14:paraId="1C258311" w14:textId="77777777" w:rsidR="001E7A48" w:rsidRDefault="001E7A48" w:rsidP="003C7A41">
            <w:pPr>
              <w:tabs>
                <w:tab w:val="right" w:leader="underscore" w:pos="4320"/>
              </w:tabs>
            </w:pPr>
            <w:r>
              <w:tab/>
            </w:r>
          </w:p>
          <w:p w14:paraId="6621E03E" w14:textId="77777777" w:rsidR="001E7A48" w:rsidRDefault="001E7A48" w:rsidP="003C7A41">
            <w:pPr>
              <w:tabs>
                <w:tab w:val="right" w:leader="underscore" w:pos="4320"/>
              </w:tabs>
              <w:jc w:val="center"/>
            </w:pPr>
            <w:r>
              <w:t>Notary Public</w:t>
            </w:r>
          </w:p>
        </w:tc>
      </w:tr>
    </w:tbl>
    <w:p w14:paraId="0EAD5301" w14:textId="77777777" w:rsidR="001E7A48" w:rsidRDefault="001E7A48" w:rsidP="001E7A48">
      <w:pPr>
        <w:tabs>
          <w:tab w:val="left" w:pos="2160"/>
        </w:tabs>
        <w:spacing w:line="20" w:lineRule="exact"/>
        <w:rPr>
          <w:smallCaps/>
        </w:rPr>
      </w:pPr>
    </w:p>
    <w:p w14:paraId="2A55FED1" w14:textId="77777777" w:rsidR="001E7A48" w:rsidRDefault="001E7A48" w:rsidP="001E7A48">
      <w:r>
        <w:br w:type="page"/>
      </w:r>
    </w:p>
    <w:p w14:paraId="401D6D45" w14:textId="77777777" w:rsidR="001E7A48" w:rsidRDefault="001E7A48" w:rsidP="001E7A48">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43F5C5A2" w14:textId="77777777" w:rsidR="001E7A48" w:rsidRDefault="001E7A48" w:rsidP="001E7A4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5D087A" w:rsidRPr="003E5DB3">
        <w:t>Full Subdivision Name</w:t>
      </w:r>
      <w:r w:rsidRPr="003F5E3D">
        <w:fldChar w:fldCharType="end"/>
      </w:r>
      <w:r>
        <w:t xml:space="preserve"> </w:t>
      </w:r>
    </w:p>
    <w:p w14:paraId="46ABC253" w14:textId="77777777" w:rsidR="001E7A48" w:rsidRDefault="001E7A48" w:rsidP="001E7A48">
      <w:pPr>
        <w:pStyle w:val="Header"/>
        <w:tabs>
          <w:tab w:val="left" w:pos="4680"/>
          <w:tab w:val="center" w:pos="7020"/>
          <w:tab w:val="right" w:leader="underscore" w:pos="9360"/>
        </w:tabs>
        <w:spacing w:after="240"/>
      </w:pPr>
      <w:r>
        <w:t>The following improvements and conditions are made a part of this assurance agreement:</w:t>
      </w:r>
    </w:p>
    <w:p w14:paraId="464AC843"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Obtaining all necessary Governmental permits</w:t>
      </w:r>
    </w:p>
    <w:p w14:paraId="3DF19193"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14:paraId="776A8911"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Grading:</w:t>
      </w:r>
    </w:p>
    <w:p w14:paraId="4D195B1E" w14:textId="77777777" w:rsidR="001E7A48" w:rsidRDefault="001E7A48" w:rsidP="001E7A48">
      <w:pPr>
        <w:pStyle w:val="Header"/>
        <w:numPr>
          <w:ilvl w:val="1"/>
          <w:numId w:val="14"/>
        </w:numPr>
        <w:tabs>
          <w:tab w:val="clear" w:pos="4320"/>
          <w:tab w:val="clear" w:pos="8640"/>
        </w:tabs>
        <w:spacing w:after="120"/>
      </w:pPr>
      <w:r>
        <w:t>Rough grading in improvement plans</w:t>
      </w:r>
    </w:p>
    <w:p w14:paraId="60C9772C" w14:textId="77777777" w:rsidR="001E7A48" w:rsidRDefault="001E7A48" w:rsidP="001E7A48">
      <w:pPr>
        <w:pStyle w:val="Header"/>
        <w:numPr>
          <w:ilvl w:val="1"/>
          <w:numId w:val="14"/>
        </w:numPr>
        <w:tabs>
          <w:tab w:val="clear" w:pos="4320"/>
          <w:tab w:val="clear" w:pos="8640"/>
        </w:tabs>
        <w:spacing w:after="120"/>
      </w:pPr>
      <w:r>
        <w:t>Structures in improvement plans</w:t>
      </w:r>
    </w:p>
    <w:p w14:paraId="2BEDB4B1" w14:textId="77777777" w:rsidR="001E7A48" w:rsidRDefault="001E7A48" w:rsidP="001E7A48">
      <w:pPr>
        <w:pStyle w:val="Header"/>
        <w:numPr>
          <w:ilvl w:val="1"/>
          <w:numId w:val="14"/>
        </w:numPr>
        <w:tabs>
          <w:tab w:val="clear" w:pos="4320"/>
          <w:tab w:val="clear" w:pos="8640"/>
        </w:tabs>
        <w:spacing w:after="120"/>
      </w:pPr>
      <w:r>
        <w:t>Utility trenching in improvement plans</w:t>
      </w:r>
    </w:p>
    <w:p w14:paraId="5939BEBE" w14:textId="77777777" w:rsidR="001E7A48" w:rsidRDefault="001E7A48" w:rsidP="001E7A48">
      <w:pPr>
        <w:pStyle w:val="Header"/>
        <w:numPr>
          <w:ilvl w:val="1"/>
          <w:numId w:val="14"/>
        </w:numPr>
        <w:tabs>
          <w:tab w:val="clear" w:pos="4320"/>
          <w:tab w:val="clear" w:pos="8640"/>
        </w:tabs>
        <w:spacing w:after="120"/>
      </w:pPr>
      <w:r>
        <w:t>Any other items included in improvement plans</w:t>
      </w:r>
    </w:p>
    <w:p w14:paraId="17577410"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Septic systems</w:t>
      </w:r>
    </w:p>
    <w:p w14:paraId="110C5904"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Water distribution system</w:t>
      </w:r>
    </w:p>
    <w:p w14:paraId="21BFA1B5"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Other utility installations</w:t>
      </w:r>
    </w:p>
    <w:p w14:paraId="4FAB5985"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Any off-site installations required</w:t>
      </w:r>
    </w:p>
    <w:p w14:paraId="7B962911"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Any drainage included in improvement plans</w:t>
      </w:r>
    </w:p>
    <w:p w14:paraId="4AB264A4"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14:paraId="38CBBDF9" w14:textId="77777777" w:rsidR="001E7A48" w:rsidRDefault="001E7A48" w:rsidP="001E7A48">
      <w:pPr>
        <w:pStyle w:val="Header"/>
        <w:numPr>
          <w:ilvl w:val="1"/>
          <w:numId w:val="14"/>
        </w:numPr>
        <w:tabs>
          <w:tab w:val="clear" w:pos="4320"/>
          <w:tab w:val="clear" w:pos="8640"/>
        </w:tabs>
        <w:spacing w:after="120"/>
      </w:pPr>
      <w:r>
        <w:t>Subgrade</w:t>
      </w:r>
    </w:p>
    <w:p w14:paraId="7B43BD7D" w14:textId="77777777" w:rsidR="001E7A48" w:rsidRDefault="001E7A48" w:rsidP="001E7A48">
      <w:pPr>
        <w:pStyle w:val="Header"/>
        <w:numPr>
          <w:ilvl w:val="1"/>
          <w:numId w:val="14"/>
        </w:numPr>
        <w:tabs>
          <w:tab w:val="clear" w:pos="4320"/>
          <w:tab w:val="clear" w:pos="8640"/>
        </w:tabs>
        <w:spacing w:after="120"/>
      </w:pPr>
      <w:r>
        <w:t>Base</w:t>
      </w:r>
    </w:p>
    <w:p w14:paraId="70C961EA" w14:textId="77777777" w:rsidR="001E7A48" w:rsidRDefault="001E7A48" w:rsidP="001E7A48">
      <w:pPr>
        <w:pStyle w:val="Header"/>
        <w:numPr>
          <w:ilvl w:val="1"/>
          <w:numId w:val="14"/>
        </w:numPr>
        <w:tabs>
          <w:tab w:val="clear" w:pos="4320"/>
          <w:tab w:val="clear" w:pos="8640"/>
        </w:tabs>
        <w:spacing w:after="120"/>
      </w:pPr>
      <w:r>
        <w:t>Paving</w:t>
      </w:r>
    </w:p>
    <w:p w14:paraId="78BE316F" w14:textId="77777777" w:rsidR="001E7A48" w:rsidRDefault="001E7A48" w:rsidP="001E7A48">
      <w:pPr>
        <w:pStyle w:val="Header"/>
        <w:numPr>
          <w:ilvl w:val="1"/>
          <w:numId w:val="14"/>
        </w:numPr>
        <w:tabs>
          <w:tab w:val="clear" w:pos="4320"/>
          <w:tab w:val="clear" w:pos="8640"/>
        </w:tabs>
        <w:spacing w:after="120"/>
      </w:pPr>
      <w:r>
        <w:t>Curb and gutter</w:t>
      </w:r>
    </w:p>
    <w:p w14:paraId="337B7107" w14:textId="77777777" w:rsidR="001E7A48" w:rsidRDefault="001E7A48" w:rsidP="001E7A48">
      <w:pPr>
        <w:pStyle w:val="Header"/>
        <w:numPr>
          <w:ilvl w:val="1"/>
          <w:numId w:val="14"/>
        </w:numPr>
        <w:tabs>
          <w:tab w:val="clear" w:pos="4320"/>
          <w:tab w:val="clear" w:pos="8640"/>
        </w:tabs>
        <w:spacing w:after="120"/>
      </w:pPr>
      <w:r>
        <w:t>Storm drainage not covered elsewhere</w:t>
      </w:r>
    </w:p>
    <w:p w14:paraId="21ABDD35"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14:paraId="5951EE8D"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Landscaping in any public right-of-way</w:t>
      </w:r>
    </w:p>
    <w:p w14:paraId="37398F2F"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14:paraId="3636D07F"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14:paraId="6FE96A7B"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14:paraId="68A6E26C" w14:textId="77777777" w:rsidR="001E7A48" w:rsidRDefault="001E7A48" w:rsidP="001E7A48">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3" w:name="LastPage"/>
      <w:bookmarkEnd w:id="23"/>
    </w:p>
    <w:sectPr w:rsidR="001E7A48" w:rsidSect="001E7A48">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DE42" w14:textId="77777777" w:rsidR="00657ED2" w:rsidRDefault="00657ED2">
      <w:pPr>
        <w:spacing w:line="20" w:lineRule="exact"/>
      </w:pPr>
    </w:p>
  </w:endnote>
  <w:endnote w:type="continuationSeparator" w:id="0">
    <w:p w14:paraId="4E2472A7" w14:textId="77777777" w:rsidR="00657ED2" w:rsidRDefault="00657ED2">
      <w:r>
        <w:t xml:space="preserve"> </w:t>
      </w:r>
    </w:p>
  </w:endnote>
  <w:endnote w:type="continuationNotice" w:id="1">
    <w:p w14:paraId="67BC30F7" w14:textId="77777777" w:rsidR="00657ED2" w:rsidRDefault="00657E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70F0" w14:textId="77777777" w:rsidR="001E7A48" w:rsidRDefault="00AD2492" w:rsidP="001E7A48">
    <w:pPr>
      <w:pStyle w:val="Footer"/>
      <w:tabs>
        <w:tab w:val="clear" w:pos="4320"/>
        <w:tab w:val="clear" w:pos="8640"/>
        <w:tab w:val="center" w:pos="4680"/>
        <w:tab w:val="right" w:pos="9360"/>
      </w:tabs>
      <w:rPr>
        <w:rStyle w:val="PageNumber"/>
        <w:smallCaps/>
        <w:sz w:val="16"/>
      </w:rPr>
    </w:pPr>
    <w:r w:rsidRPr="00AD2492">
      <w:rPr>
        <w:rStyle w:val="PageNumber"/>
        <w:smallCaps/>
        <w:vanish/>
        <w:sz w:val="16"/>
      </w:rPr>
      <w:t>{</w:t>
    </w:r>
    <w:r w:rsidRPr="00AD2492">
      <w:rPr>
        <w:rStyle w:val="PageNumber"/>
        <w:smallCaps/>
        <w:sz w:val="16"/>
      </w:rPr>
      <w:t>00027068.DOCX /3</w:t>
    </w:r>
    <w:r w:rsidRPr="00AD2492">
      <w:rPr>
        <w:rStyle w:val="PageNumber"/>
        <w:smallCaps/>
        <w:vanish/>
        <w:sz w:val="16"/>
      </w:rPr>
      <w:t>}</w:t>
    </w:r>
    <w:r w:rsidR="001E7A48">
      <w:rPr>
        <w:rStyle w:val="PageNumber"/>
        <w:smallCaps/>
        <w:sz w:val="16"/>
      </w:rPr>
      <w:tab/>
    </w:r>
    <w:r w:rsidR="001E7A48">
      <w:rPr>
        <w:rStyle w:val="PageNumber"/>
        <w:smallCaps/>
        <w:sz w:val="18"/>
      </w:rPr>
      <w:t xml:space="preserve">Page </w:t>
    </w:r>
    <w:r w:rsidR="001E7A48">
      <w:rPr>
        <w:rStyle w:val="PageNumber"/>
        <w:smallCaps/>
        <w:sz w:val="18"/>
      </w:rPr>
      <w:fldChar w:fldCharType="begin"/>
    </w:r>
    <w:r w:rsidR="001E7A48">
      <w:rPr>
        <w:rStyle w:val="PageNumber"/>
        <w:smallCaps/>
        <w:sz w:val="18"/>
      </w:rPr>
      <w:instrText xml:space="preserve"> PAGE </w:instrText>
    </w:r>
    <w:r w:rsidR="001E7A48">
      <w:rPr>
        <w:rStyle w:val="PageNumber"/>
        <w:smallCaps/>
        <w:sz w:val="18"/>
      </w:rPr>
      <w:fldChar w:fldCharType="separate"/>
    </w:r>
    <w:r w:rsidR="00C507B1">
      <w:rPr>
        <w:rStyle w:val="PageNumber"/>
        <w:smallCaps/>
        <w:noProof/>
        <w:sz w:val="18"/>
      </w:rPr>
      <w:t>1</w:t>
    </w:r>
    <w:r w:rsidR="001E7A48">
      <w:rPr>
        <w:rStyle w:val="PageNumber"/>
        <w:smallCaps/>
        <w:sz w:val="18"/>
      </w:rPr>
      <w:fldChar w:fldCharType="end"/>
    </w:r>
    <w:r w:rsidR="001E7A48">
      <w:rPr>
        <w:rStyle w:val="PageNumber"/>
        <w:smallCaps/>
        <w:sz w:val="18"/>
      </w:rPr>
      <w:t xml:space="preserve"> of </w:t>
    </w:r>
    <w:r w:rsidR="001E7A48">
      <w:rPr>
        <w:rStyle w:val="PageNumber"/>
        <w:smallCaps/>
        <w:sz w:val="18"/>
      </w:rPr>
      <w:fldChar w:fldCharType="begin"/>
    </w:r>
    <w:r w:rsidR="001E7A48">
      <w:rPr>
        <w:rStyle w:val="PageNumber"/>
        <w:smallCaps/>
        <w:sz w:val="18"/>
      </w:rPr>
      <w:instrText xml:space="preserve"> PAGEREF LastPage \h </w:instrText>
    </w:r>
    <w:r w:rsidR="001E7A48">
      <w:rPr>
        <w:rStyle w:val="PageNumber"/>
        <w:smallCaps/>
        <w:sz w:val="18"/>
      </w:rPr>
    </w:r>
    <w:r w:rsidR="001E7A48">
      <w:rPr>
        <w:rStyle w:val="PageNumber"/>
        <w:smallCaps/>
        <w:sz w:val="18"/>
      </w:rPr>
      <w:fldChar w:fldCharType="separate"/>
    </w:r>
    <w:r w:rsidR="00C507B1">
      <w:rPr>
        <w:rStyle w:val="PageNumber"/>
        <w:smallCaps/>
        <w:noProof/>
        <w:sz w:val="18"/>
      </w:rPr>
      <w:t>6</w:t>
    </w:r>
    <w:r w:rsidR="001E7A48">
      <w:rPr>
        <w:rStyle w:val="PageNumber"/>
        <w:smallCaps/>
        <w:sz w:val="18"/>
      </w:rPr>
      <w:fldChar w:fldCharType="end"/>
    </w:r>
    <w:r w:rsidR="001E7A48">
      <w:rPr>
        <w:rStyle w:val="PageNumber"/>
        <w:smallCaps/>
        <w:sz w:val="18"/>
      </w:rPr>
      <w:tab/>
    </w:r>
    <w:r w:rsidR="00275320">
      <w:rPr>
        <w:sz w:val="16"/>
        <w:szCs w:val="16"/>
      </w:rPr>
      <w:t>4/5/2017 3:47 PM</w:t>
    </w:r>
  </w:p>
  <w:p w14:paraId="59198D63" w14:textId="77777777" w:rsidR="001E7A48" w:rsidRDefault="001E7A48" w:rsidP="001E7A48">
    <w:pPr>
      <w:pStyle w:val="Footer"/>
      <w:tabs>
        <w:tab w:val="clear" w:pos="4320"/>
        <w:tab w:val="clear" w:pos="8640"/>
        <w:tab w:val="right" w:pos="9360"/>
      </w:tabs>
      <w:jc w:val="center"/>
      <w:rPr>
        <w:rStyle w:val="PageNumber"/>
        <w:smallCaps/>
        <w:sz w:val="18"/>
      </w:rPr>
    </w:pPr>
    <w:r>
      <w:rPr>
        <w:rStyle w:val="PageNumber"/>
        <w:smallCaps/>
        <w:sz w:val="18"/>
      </w:rPr>
      <w:t>Substitute Assurance Agreement to Construct Subdivision Improvements (Cash Tender; Portion of Subdivision)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37B7" w14:textId="77777777" w:rsidR="00657ED2" w:rsidRDefault="00657ED2">
      <w:pPr>
        <w:rPr>
          <w:noProof/>
        </w:rPr>
      </w:pPr>
      <w:r>
        <w:rPr>
          <w:noProof/>
        </w:rPr>
        <w:separator/>
      </w:r>
    </w:p>
  </w:footnote>
  <w:footnote w:type="continuationSeparator" w:id="0">
    <w:p w14:paraId="20E8AE01" w14:textId="77777777" w:rsidR="00657ED2" w:rsidRDefault="00657E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F684C30C"/>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JfqQbfwHXpIxOe9jUi0crmBVzEev8+ppaZWfu7egrf414BG5IG/Q2ZFTmQpKSKaJSSLZ85iwOC362qul60JQ==" w:salt="dUiAwDH6Rt4KXzv25PC9og=="/>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1"/>
    <w:rsid w:val="000324E4"/>
    <w:rsid w:val="00056E4E"/>
    <w:rsid w:val="0006672A"/>
    <w:rsid w:val="00072159"/>
    <w:rsid w:val="0009312F"/>
    <w:rsid w:val="000B76AF"/>
    <w:rsid w:val="000E7137"/>
    <w:rsid w:val="000F07B6"/>
    <w:rsid w:val="000F7B18"/>
    <w:rsid w:val="00145246"/>
    <w:rsid w:val="00184E53"/>
    <w:rsid w:val="001B07B4"/>
    <w:rsid w:val="001B6AB5"/>
    <w:rsid w:val="001E7A48"/>
    <w:rsid w:val="002372A4"/>
    <w:rsid w:val="0024221B"/>
    <w:rsid w:val="0025765D"/>
    <w:rsid w:val="00275320"/>
    <w:rsid w:val="002978B3"/>
    <w:rsid w:val="002F57DA"/>
    <w:rsid w:val="0031316C"/>
    <w:rsid w:val="00355C21"/>
    <w:rsid w:val="003576E9"/>
    <w:rsid w:val="00384140"/>
    <w:rsid w:val="00384A14"/>
    <w:rsid w:val="003F63A5"/>
    <w:rsid w:val="003F6D6D"/>
    <w:rsid w:val="00435630"/>
    <w:rsid w:val="00474660"/>
    <w:rsid w:val="00486C28"/>
    <w:rsid w:val="004B05A2"/>
    <w:rsid w:val="004B6404"/>
    <w:rsid w:val="004F1CCC"/>
    <w:rsid w:val="004F6F4D"/>
    <w:rsid w:val="0055529B"/>
    <w:rsid w:val="00561D1C"/>
    <w:rsid w:val="005941D0"/>
    <w:rsid w:val="005D087A"/>
    <w:rsid w:val="006101B3"/>
    <w:rsid w:val="006163AE"/>
    <w:rsid w:val="00635076"/>
    <w:rsid w:val="00657ED2"/>
    <w:rsid w:val="006A3A20"/>
    <w:rsid w:val="006F0FC5"/>
    <w:rsid w:val="00700D7B"/>
    <w:rsid w:val="007217EA"/>
    <w:rsid w:val="007A32B8"/>
    <w:rsid w:val="007F56C0"/>
    <w:rsid w:val="007F61FD"/>
    <w:rsid w:val="008009D3"/>
    <w:rsid w:val="008152DC"/>
    <w:rsid w:val="0081770A"/>
    <w:rsid w:val="008664D4"/>
    <w:rsid w:val="008B66E7"/>
    <w:rsid w:val="008C279D"/>
    <w:rsid w:val="008E6E1A"/>
    <w:rsid w:val="008F59F2"/>
    <w:rsid w:val="009310BC"/>
    <w:rsid w:val="009C518E"/>
    <w:rsid w:val="009D0503"/>
    <w:rsid w:val="009E112A"/>
    <w:rsid w:val="00A02109"/>
    <w:rsid w:val="00A26326"/>
    <w:rsid w:val="00A546C9"/>
    <w:rsid w:val="00A65659"/>
    <w:rsid w:val="00A658C2"/>
    <w:rsid w:val="00A71277"/>
    <w:rsid w:val="00A7688F"/>
    <w:rsid w:val="00AD2492"/>
    <w:rsid w:val="00B023F9"/>
    <w:rsid w:val="00B10F69"/>
    <w:rsid w:val="00B36DED"/>
    <w:rsid w:val="00B76A8C"/>
    <w:rsid w:val="00BC45E9"/>
    <w:rsid w:val="00C22D7D"/>
    <w:rsid w:val="00C507B1"/>
    <w:rsid w:val="00C60B3E"/>
    <w:rsid w:val="00C66BB9"/>
    <w:rsid w:val="00C81DB2"/>
    <w:rsid w:val="00C86694"/>
    <w:rsid w:val="00C96E71"/>
    <w:rsid w:val="00CB1001"/>
    <w:rsid w:val="00CB7063"/>
    <w:rsid w:val="00CD5980"/>
    <w:rsid w:val="00CD74D9"/>
    <w:rsid w:val="00D0322B"/>
    <w:rsid w:val="00D44A77"/>
    <w:rsid w:val="00D46AFE"/>
    <w:rsid w:val="00D63946"/>
    <w:rsid w:val="00D6702B"/>
    <w:rsid w:val="00D740F2"/>
    <w:rsid w:val="00D835BF"/>
    <w:rsid w:val="00E6606C"/>
    <w:rsid w:val="00EB6527"/>
    <w:rsid w:val="00EE626A"/>
    <w:rsid w:val="00EF5224"/>
    <w:rsid w:val="00F1039C"/>
    <w:rsid w:val="00F25E1D"/>
    <w:rsid w:val="00F26FAD"/>
    <w:rsid w:val="00F503E1"/>
    <w:rsid w:val="00F83AD1"/>
    <w:rsid w:val="00FA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B464C"/>
  <w15:docId w15:val="{A5A4A49F-6FD3-483E-8E6A-761C0539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0324E4"/>
    <w:rPr>
      <w:rFonts w:ascii="Arial" w:hAnsi="Arial"/>
      <w:sz w:val="22"/>
    </w:rPr>
  </w:style>
  <w:style w:type="character" w:customStyle="1" w:styleId="EndnoteTextChar">
    <w:name w:val="Endnote Text Char"/>
    <w:link w:val="EndnoteText"/>
    <w:semiHidden/>
    <w:rsid w:val="000324E4"/>
    <w:rPr>
      <w:rFonts w:ascii="Arial" w:hAnsi="Arial"/>
      <w:sz w:val="22"/>
    </w:rPr>
  </w:style>
  <w:style w:type="table" w:styleId="TableGrid">
    <w:name w:val="Table Grid"/>
    <w:basedOn w:val="TableNormal"/>
    <w:rsid w:val="001E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11556</Characters>
  <Application>Microsoft Macintosh Word</Application>
  <DocSecurity>0</DocSecurity>
  <PresentationFormat>14|.DOCX</PresentationFormat>
  <Lines>96</Lines>
  <Paragraphs>27</Paragraphs>
  <ScaleCrop>false</ScaleCrop>
  <HeadingPairs>
    <vt:vector size="2" baseType="variant">
      <vt:variant>
        <vt:lpstr>Title</vt:lpstr>
      </vt:variant>
      <vt:variant>
        <vt:i4>1</vt:i4>
      </vt:variant>
    </vt:vector>
  </HeadingPairs>
  <TitlesOfParts>
    <vt:vector size="1" baseType="lpstr">
      <vt:lpstr>FRM AA34 20150612 Cash Tender Partial Substitute Assurance Agt (00027068).DOCX</vt:lpstr>
    </vt:vector>
  </TitlesOfParts>
  <Company>City of Tucson</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AA34 20150612 Cash Tender Partial Substitute Assurance Agt (00027068).DOCX</dc:title>
  <dc:subject>00027068.DOCX /3</dc:subject>
  <dc:creator>csaunders@maranaaz.gov</dc:creator>
  <cp:keywords/>
  <dc:description/>
  <cp:lastModifiedBy>csaunders@maranaaz.gov</cp:lastModifiedBy>
  <cp:revision>2</cp:revision>
  <cp:lastPrinted>2001-11-08T00:08:00Z</cp:lastPrinted>
  <dcterms:created xsi:type="dcterms:W3CDTF">2017-04-12T22:01:00Z</dcterms:created>
  <dcterms:modified xsi:type="dcterms:W3CDTF">2017-04-12T22:01:00Z</dcterms:modified>
</cp:coreProperties>
</file>