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57C8F" w14:textId="13A5AC5E" w:rsidR="004D6755" w:rsidRPr="00F04C65" w:rsidRDefault="004D6755">
      <w:pPr>
        <w:rPr>
          <w:b/>
        </w:rPr>
      </w:pPr>
      <w:r w:rsidRPr="00F04C65">
        <w:rPr>
          <w:b/>
        </w:rPr>
        <w:t xml:space="preserve">PSA Security Announces a New Partner and Innovative </w:t>
      </w:r>
      <w:r w:rsidR="000D69F8" w:rsidRPr="00F04C65">
        <w:rPr>
          <w:b/>
        </w:rPr>
        <w:t xml:space="preserve">MNS </w:t>
      </w:r>
      <w:r w:rsidRPr="00F04C65">
        <w:rPr>
          <w:b/>
        </w:rPr>
        <w:t xml:space="preserve">Solutions from </w:t>
      </w:r>
      <w:proofErr w:type="spellStart"/>
      <w:r w:rsidRPr="00F04C65">
        <w:rPr>
          <w:b/>
        </w:rPr>
        <w:t>Alertus</w:t>
      </w:r>
      <w:proofErr w:type="spellEnd"/>
      <w:r w:rsidRPr="00F04C65">
        <w:rPr>
          <w:b/>
        </w:rPr>
        <w:t xml:space="preserve"> Technologies</w:t>
      </w:r>
    </w:p>
    <w:p w14:paraId="5FD86372" w14:textId="77777777" w:rsidR="004D6755" w:rsidRPr="00F04C65" w:rsidRDefault="004D6755">
      <w:pPr>
        <w:rPr>
          <w:b/>
        </w:rPr>
      </w:pPr>
    </w:p>
    <w:p w14:paraId="0B6C0307" w14:textId="4054A366" w:rsidR="004D6755" w:rsidRPr="00F04C65" w:rsidRDefault="004D6755">
      <w:r w:rsidRPr="00F04C65">
        <w:t>WESTMINISTER, CO</w:t>
      </w:r>
      <w:r w:rsidRPr="00B50CFC">
        <w:t xml:space="preserve">., </w:t>
      </w:r>
      <w:r w:rsidR="00B50CFC" w:rsidRPr="00B50CFC">
        <w:t>[November 24, 2014</w:t>
      </w:r>
      <w:r w:rsidRPr="00B50CFC">
        <w:t>]—</w:t>
      </w:r>
      <w:r w:rsidRPr="00F04C65">
        <w:t xml:space="preserve">PSA Security Network is excited to announce a new vendor partnership with </w:t>
      </w:r>
      <w:proofErr w:type="spellStart"/>
      <w:r w:rsidRPr="00F04C65">
        <w:t>Alertus</w:t>
      </w:r>
      <w:proofErr w:type="spellEnd"/>
      <w:r w:rsidRPr="00F04C65">
        <w:t xml:space="preserve"> Technologies. </w:t>
      </w:r>
      <w:proofErr w:type="spellStart"/>
      <w:r w:rsidRPr="00F04C65">
        <w:t>Alertus</w:t>
      </w:r>
      <w:proofErr w:type="spellEnd"/>
      <w:r w:rsidRPr="00F04C65">
        <w:t xml:space="preserve"> leads the industry in unified facility notification and has been engineering </w:t>
      </w:r>
      <w:proofErr w:type="spellStart"/>
      <w:r w:rsidR="000D69F8" w:rsidRPr="00F04C65">
        <w:t>netcentric</w:t>
      </w:r>
      <w:proofErr w:type="spellEnd"/>
      <w:r w:rsidR="000D69F8" w:rsidRPr="00F04C65">
        <w:t xml:space="preserve"> </w:t>
      </w:r>
      <w:r w:rsidRPr="00F04C65">
        <w:t xml:space="preserve">emergency alert systems for universities and colleges, K–12 schools, corporations, </w:t>
      </w:r>
      <w:r w:rsidR="0091517B" w:rsidRPr="00F04C65">
        <w:t xml:space="preserve">industrial sites, </w:t>
      </w:r>
      <w:r w:rsidRPr="00F04C65">
        <w:t xml:space="preserve">medical centers, </w:t>
      </w:r>
      <w:r w:rsidR="00667717" w:rsidRPr="00F04C65">
        <w:t xml:space="preserve">the </w:t>
      </w:r>
      <w:r w:rsidR="000D69F8" w:rsidRPr="00F04C65">
        <w:t>Department of Defense</w:t>
      </w:r>
      <w:r w:rsidRPr="00F04C65">
        <w:t xml:space="preserve">, and </w:t>
      </w:r>
      <w:r w:rsidR="000D69F8" w:rsidRPr="00F04C65">
        <w:t xml:space="preserve">other </w:t>
      </w:r>
      <w:r w:rsidRPr="00F04C65">
        <w:t>government organizations for more than a decade.</w:t>
      </w:r>
    </w:p>
    <w:p w14:paraId="49BCEBA0" w14:textId="77777777" w:rsidR="004D6755" w:rsidRPr="00F04C65" w:rsidRDefault="004D6755">
      <w:bookmarkStart w:id="0" w:name="_GoBack"/>
      <w:bookmarkEnd w:id="0"/>
    </w:p>
    <w:p w14:paraId="6FA828EC" w14:textId="6EAF7F6D" w:rsidR="004D6755" w:rsidRPr="00F04C65" w:rsidRDefault="004D6755" w:rsidP="00ED3F38">
      <w:r w:rsidRPr="00F04C65">
        <w:t xml:space="preserve">The </w:t>
      </w:r>
      <w:proofErr w:type="spellStart"/>
      <w:r w:rsidRPr="00F04C65">
        <w:t>Alertus</w:t>
      </w:r>
      <w:proofErr w:type="spellEnd"/>
      <w:r w:rsidR="00AF505C" w:rsidRPr="00F04C65">
        <w:t xml:space="preserve"> Notification</w:t>
      </w:r>
      <w:r w:rsidRPr="00F04C65">
        <w:t xml:space="preserve"> </w:t>
      </w:r>
      <w:r w:rsidR="00AF505C" w:rsidRPr="00F04C65">
        <w:t>S</w:t>
      </w:r>
      <w:r w:rsidRPr="00F04C65">
        <w:t>ystem provides</w:t>
      </w:r>
      <w:r w:rsidR="000D69F8" w:rsidRPr="00F04C65">
        <w:t xml:space="preserve"> “one-touch”</w:t>
      </w:r>
      <w:r w:rsidRPr="00F04C65">
        <w:t xml:space="preserve"> instant command and control of all enterprise </w:t>
      </w:r>
      <w:r w:rsidR="000D69F8" w:rsidRPr="00F04C65">
        <w:t xml:space="preserve">alerting </w:t>
      </w:r>
      <w:r w:rsidRPr="00F04C65">
        <w:t xml:space="preserve">modalities throughout large area, high-occupancy facilities. The </w:t>
      </w:r>
      <w:proofErr w:type="spellStart"/>
      <w:r w:rsidRPr="00F04C65">
        <w:t>Alertus</w:t>
      </w:r>
      <w:proofErr w:type="spellEnd"/>
      <w:r w:rsidRPr="00F04C65">
        <w:t xml:space="preserve"> system consists of a customizable array of emergency notification products and cutting-edge technology, including wall-mounted Alert Beacon</w:t>
      </w:r>
      <w:r w:rsidR="008244AB" w:rsidRPr="00F04C65">
        <w:t>s</w:t>
      </w:r>
      <w:r w:rsidRPr="00F04C65">
        <w:t>, computer desktop alerting, USB panic button, LED marquee display, text-to-speech interface for public address and giant outdoor speaker systems, fire alarm inte</w:t>
      </w:r>
      <w:r w:rsidR="005F5FDC" w:rsidRPr="00F04C65">
        <w:t xml:space="preserve">rface, VoIP phone alerting, </w:t>
      </w:r>
      <w:r w:rsidRPr="00F04C65">
        <w:t xml:space="preserve">digital signage and cable television override, </w:t>
      </w:r>
      <w:r w:rsidR="005F5FDC" w:rsidRPr="00F04C65">
        <w:t>and mobile phone apps that allow for the distribution and receipt of emergency alerts.</w:t>
      </w:r>
      <w:r w:rsidR="00AF505C" w:rsidRPr="00F04C65">
        <w:t xml:space="preserve"> The outcome is a seamless integration of all </w:t>
      </w:r>
      <w:proofErr w:type="spellStart"/>
      <w:r w:rsidR="00AF505C" w:rsidRPr="00F04C65">
        <w:t>netcentric</w:t>
      </w:r>
      <w:proofErr w:type="spellEnd"/>
      <w:r w:rsidR="00AF505C" w:rsidRPr="00F04C65">
        <w:t xml:space="preserve"> IT assets, new and legacy facility infrastructure</w:t>
      </w:r>
      <w:r w:rsidR="008244AB" w:rsidRPr="00F04C65">
        <w:t>, and</w:t>
      </w:r>
      <w:r w:rsidR="00AF505C" w:rsidRPr="00F04C65">
        <w:t xml:space="preserve"> innovative</w:t>
      </w:r>
      <w:r w:rsidR="00B3745C" w:rsidRPr="00F04C65">
        <w:t xml:space="preserve"> audible visual</w:t>
      </w:r>
      <w:r w:rsidR="00AF505C" w:rsidRPr="00F04C65">
        <w:t xml:space="preserve"> notification appliances to serve gaps in coverage.</w:t>
      </w:r>
    </w:p>
    <w:p w14:paraId="2136D0BC" w14:textId="77777777" w:rsidR="004D6755" w:rsidRPr="00F04C65" w:rsidRDefault="004D6755" w:rsidP="00ED3F38"/>
    <w:p w14:paraId="4EF27E75" w14:textId="334341D7" w:rsidR="0091517B" w:rsidRPr="00F04C65" w:rsidRDefault="0091517B" w:rsidP="00ED3F38">
      <w:pPr>
        <w:rPr>
          <w:rFonts w:asciiTheme="majorHAnsi" w:hAnsiTheme="majorHAnsi"/>
        </w:rPr>
      </w:pPr>
      <w:r w:rsidRPr="00F04C65">
        <w:rPr>
          <w:rFonts w:asciiTheme="majorHAnsi" w:hAnsiTheme="majorHAnsi"/>
        </w:rPr>
        <w:t>“We are pleased to team with PSA and its members to serve the tens of thousands of corporate and institutional facilities where retrofitting their expansive facilities with conventional public address speakers is typically cost prohibitive and impractical,” sa</w:t>
      </w:r>
      <w:r w:rsidR="0032504B" w:rsidRPr="00F04C65">
        <w:rPr>
          <w:rFonts w:asciiTheme="majorHAnsi" w:hAnsiTheme="majorHAnsi"/>
        </w:rPr>
        <w:t>ys</w:t>
      </w:r>
      <w:r w:rsidRPr="00F04C65">
        <w:rPr>
          <w:rFonts w:asciiTheme="majorHAnsi" w:hAnsiTheme="majorHAnsi"/>
        </w:rPr>
        <w:t xml:space="preserve"> Jason Volk, CEO at </w:t>
      </w:r>
      <w:proofErr w:type="spellStart"/>
      <w:r w:rsidRPr="00F04C65">
        <w:rPr>
          <w:rFonts w:asciiTheme="majorHAnsi" w:hAnsiTheme="majorHAnsi"/>
        </w:rPr>
        <w:t>Alertus</w:t>
      </w:r>
      <w:proofErr w:type="spellEnd"/>
      <w:r w:rsidRPr="00F04C65">
        <w:rPr>
          <w:rFonts w:asciiTheme="majorHAnsi" w:hAnsiTheme="majorHAnsi"/>
        </w:rPr>
        <w:t xml:space="preserve">. </w:t>
      </w:r>
      <w:r w:rsidR="0032504B" w:rsidRPr="00F04C65">
        <w:rPr>
          <w:rFonts w:asciiTheme="majorHAnsi" w:hAnsiTheme="majorHAnsi"/>
        </w:rPr>
        <w:t>“</w:t>
      </w:r>
      <w:r w:rsidRPr="00F04C65">
        <w:rPr>
          <w:rFonts w:asciiTheme="majorHAnsi" w:hAnsiTheme="majorHAnsi"/>
        </w:rPr>
        <w:t xml:space="preserve">The combination of </w:t>
      </w:r>
      <w:proofErr w:type="spellStart"/>
      <w:r w:rsidRPr="00F04C65">
        <w:rPr>
          <w:rFonts w:asciiTheme="majorHAnsi" w:hAnsiTheme="majorHAnsi"/>
        </w:rPr>
        <w:t>Alertus</w:t>
      </w:r>
      <w:proofErr w:type="spellEnd"/>
      <w:r w:rsidRPr="00F04C65">
        <w:rPr>
          <w:rFonts w:asciiTheme="majorHAnsi" w:hAnsiTheme="majorHAnsi"/>
        </w:rPr>
        <w:t>’ innovations in mass notification with PSA members’ expertise and professional implementation services will protect lives and ensure business continuity when an emergency or crisis strikes.”</w:t>
      </w:r>
    </w:p>
    <w:p w14:paraId="7F568FE7" w14:textId="77777777" w:rsidR="005F5FDC" w:rsidRPr="00F04C65" w:rsidRDefault="005F5FDC" w:rsidP="00ED3F38">
      <w:pPr>
        <w:rPr>
          <w:rFonts w:asciiTheme="majorHAnsi" w:hAnsiTheme="majorHAnsi"/>
        </w:rPr>
      </w:pPr>
    </w:p>
    <w:p w14:paraId="36DB8236" w14:textId="78F43AEB" w:rsidR="00A13C05" w:rsidRPr="00F04C65" w:rsidRDefault="00A13C05" w:rsidP="00ED3F38">
      <w:pPr>
        <w:rPr>
          <w:rFonts w:asciiTheme="majorHAnsi" w:hAnsiTheme="majorHAnsi"/>
        </w:rPr>
      </w:pPr>
      <w:r w:rsidRPr="00F04C65">
        <w:rPr>
          <w:rFonts w:asciiTheme="majorHAnsi" w:hAnsiTheme="majorHAnsi"/>
        </w:rPr>
        <w:t xml:space="preserve">“Our partnership with </w:t>
      </w:r>
      <w:proofErr w:type="spellStart"/>
      <w:r w:rsidRPr="00F04C65">
        <w:rPr>
          <w:rFonts w:asciiTheme="majorHAnsi" w:hAnsiTheme="majorHAnsi"/>
        </w:rPr>
        <w:t>Alertus</w:t>
      </w:r>
      <w:proofErr w:type="spellEnd"/>
      <w:r w:rsidRPr="00F04C65">
        <w:rPr>
          <w:rFonts w:asciiTheme="majorHAnsi" w:hAnsiTheme="majorHAnsi"/>
        </w:rPr>
        <w:t xml:space="preserve"> will arm PSA members with the most advanced leading edge technologies for mass notification,</w:t>
      </w:r>
      <w:r w:rsidR="0092100D" w:rsidRPr="00F04C65">
        <w:rPr>
          <w:rFonts w:asciiTheme="majorHAnsi" w:hAnsiTheme="majorHAnsi"/>
        </w:rPr>
        <w:t>”</w:t>
      </w:r>
      <w:r w:rsidRPr="00F04C65">
        <w:rPr>
          <w:rFonts w:asciiTheme="majorHAnsi" w:hAnsiTheme="majorHAnsi"/>
        </w:rPr>
        <w:t xml:space="preserve"> says Craig Patterson, PSA’s director of vendor management. </w:t>
      </w:r>
      <w:r w:rsidR="0092100D" w:rsidRPr="00F04C65">
        <w:rPr>
          <w:rFonts w:asciiTheme="majorHAnsi" w:hAnsiTheme="majorHAnsi"/>
        </w:rPr>
        <w:t>“</w:t>
      </w:r>
      <w:proofErr w:type="spellStart"/>
      <w:r w:rsidRPr="00F04C65">
        <w:rPr>
          <w:rFonts w:asciiTheme="majorHAnsi" w:hAnsiTheme="majorHAnsi"/>
        </w:rPr>
        <w:t>Alertus</w:t>
      </w:r>
      <w:proofErr w:type="spellEnd"/>
      <w:r w:rsidRPr="00F04C65">
        <w:rPr>
          <w:rFonts w:asciiTheme="majorHAnsi" w:hAnsiTheme="majorHAnsi"/>
        </w:rPr>
        <w:t>’ unique capabilities will open new opportunities to serve unfulfilled client needs and tap into the immense growth potential of mass notification solutions and services.”</w:t>
      </w:r>
    </w:p>
    <w:p w14:paraId="2AC210F9" w14:textId="77777777" w:rsidR="004D6755" w:rsidRPr="00F04C65" w:rsidRDefault="004D6755" w:rsidP="00ED3F38"/>
    <w:p w14:paraId="7211F0DA" w14:textId="6673D80F" w:rsidR="004D6755" w:rsidRPr="00F04C65" w:rsidRDefault="004D6755" w:rsidP="00ED3F38">
      <w:r w:rsidRPr="00F04C65">
        <w:t xml:space="preserve">Please visit </w:t>
      </w:r>
      <w:r w:rsidR="0092100D" w:rsidRPr="00F04C65">
        <w:t>www.</w:t>
      </w:r>
      <w:r w:rsidR="00A13C05" w:rsidRPr="00F04C65">
        <w:t xml:space="preserve">alertus.com and </w:t>
      </w:r>
      <w:r w:rsidR="0092100D" w:rsidRPr="00F04C65">
        <w:t>www.</w:t>
      </w:r>
      <w:r w:rsidR="00A13C05" w:rsidRPr="00F04C65">
        <w:t>buy</w:t>
      </w:r>
      <w:r w:rsidR="0092100D" w:rsidRPr="00F04C65">
        <w:t>PSA</w:t>
      </w:r>
      <w:r w:rsidR="00A13C05" w:rsidRPr="00F04C65">
        <w:t>.com</w:t>
      </w:r>
      <w:r w:rsidR="00B3745C" w:rsidRPr="00F04C65">
        <w:t xml:space="preserve"> </w:t>
      </w:r>
      <w:r w:rsidRPr="00F04C65">
        <w:t xml:space="preserve">to learn more about </w:t>
      </w:r>
      <w:proofErr w:type="spellStart"/>
      <w:r w:rsidRPr="00F04C65">
        <w:t>Alertus</w:t>
      </w:r>
      <w:proofErr w:type="spellEnd"/>
      <w:r w:rsidRPr="00F04C65">
        <w:t xml:space="preserve"> and the other products and services that PSA Security Network offers.</w:t>
      </w:r>
    </w:p>
    <w:p w14:paraId="3551D794" w14:textId="77777777" w:rsidR="004D6755" w:rsidRPr="00F04C65" w:rsidRDefault="004D6755" w:rsidP="00ED3F38"/>
    <w:p w14:paraId="1FC81053" w14:textId="77777777" w:rsidR="004D6755" w:rsidRPr="00F04C65" w:rsidRDefault="004D6755" w:rsidP="00ED3F38">
      <w:pPr>
        <w:rPr>
          <w:b/>
        </w:rPr>
      </w:pPr>
      <w:r w:rsidRPr="00F04C65">
        <w:rPr>
          <w:b/>
        </w:rPr>
        <w:t>About PSA Security Network</w:t>
      </w:r>
    </w:p>
    <w:p w14:paraId="59270589" w14:textId="77777777" w:rsidR="004D6755" w:rsidRPr="00F04C65" w:rsidRDefault="004D6755" w:rsidP="00ED3F38">
      <w:r w:rsidRPr="00F04C65">
        <w:t>PSA Security Network is the world’s largest electronic security cooperative with members responsible for over $2 billion annually in security, fire, and life safety installations. These leading security systems integrators specialize in the design, installation, integration, and maintenance of access control, video surveillance, intrusion detection, fire, and life safety systems. www.buyPSA.com</w:t>
      </w:r>
    </w:p>
    <w:p w14:paraId="490C3A40" w14:textId="77777777" w:rsidR="004D6755" w:rsidRPr="00F04C65" w:rsidRDefault="004D6755" w:rsidP="00ED3F38">
      <w:pPr>
        <w:rPr>
          <w:b/>
        </w:rPr>
      </w:pPr>
    </w:p>
    <w:p w14:paraId="75238F26" w14:textId="77777777" w:rsidR="004D6755" w:rsidRPr="00F04C65" w:rsidRDefault="004D6755" w:rsidP="00ED3F38">
      <w:pPr>
        <w:rPr>
          <w:b/>
        </w:rPr>
      </w:pPr>
      <w:r w:rsidRPr="00F04C65">
        <w:rPr>
          <w:b/>
        </w:rPr>
        <w:lastRenderedPageBreak/>
        <w:t xml:space="preserve">About </w:t>
      </w:r>
      <w:proofErr w:type="spellStart"/>
      <w:r w:rsidRPr="00F04C65">
        <w:rPr>
          <w:b/>
        </w:rPr>
        <w:t>Alertus</w:t>
      </w:r>
      <w:proofErr w:type="spellEnd"/>
      <w:r w:rsidRPr="00F04C65">
        <w:rPr>
          <w:b/>
        </w:rPr>
        <w:t xml:space="preserve"> Technologies</w:t>
      </w:r>
    </w:p>
    <w:p w14:paraId="7037A634" w14:textId="77777777" w:rsidR="004D6755" w:rsidRPr="00F04C65" w:rsidRDefault="004D6755" w:rsidP="00ED3F38"/>
    <w:p w14:paraId="21F00D68" w14:textId="37AF9102" w:rsidR="00B05317" w:rsidRPr="00F04C65" w:rsidRDefault="00B05317" w:rsidP="00ED3F38">
      <w:pPr>
        <w:rPr>
          <w:rFonts w:asciiTheme="majorHAnsi" w:hAnsiTheme="majorHAnsi"/>
        </w:rPr>
      </w:pPr>
      <w:proofErr w:type="spellStart"/>
      <w:r w:rsidRPr="00F04C65">
        <w:rPr>
          <w:rFonts w:asciiTheme="majorHAnsi" w:hAnsiTheme="majorHAnsi" w:cs="Arial"/>
          <w:shd w:val="clear" w:color="auto" w:fill="FFFFFF"/>
        </w:rPr>
        <w:t>Alertus</w:t>
      </w:r>
      <w:proofErr w:type="spellEnd"/>
      <w:r w:rsidRPr="00F04C65">
        <w:rPr>
          <w:rFonts w:asciiTheme="majorHAnsi" w:hAnsiTheme="majorHAnsi" w:cs="Arial"/>
          <w:shd w:val="clear" w:color="auto" w:fill="FFFFFF"/>
        </w:rPr>
        <w:t xml:space="preserve"> Technologies is a pioneer and leader in emergency mass notification for large area, high occupancy facilities. In a crisis, our award-winning technologies enable people to be empowered with localized lifesaving alert notifications. Occupants are instantly notified with computer desktop alerting, wall-mounted Alert Beacons (unique patented notification appliance</w:t>
      </w:r>
      <w:r w:rsidR="00F019A0" w:rsidRPr="00F04C65">
        <w:rPr>
          <w:rFonts w:asciiTheme="majorHAnsi" w:hAnsiTheme="majorHAnsi" w:cs="Arial"/>
          <w:shd w:val="clear" w:color="auto" w:fill="FFFFFF"/>
        </w:rPr>
        <w:t>s</w:t>
      </w:r>
      <w:r w:rsidRPr="00F04C65">
        <w:rPr>
          <w:rFonts w:asciiTheme="majorHAnsi" w:hAnsiTheme="majorHAnsi" w:cs="Arial"/>
          <w:shd w:val="clear" w:color="auto" w:fill="FFFFFF"/>
        </w:rPr>
        <w:t xml:space="preserve"> with integrated flash sounder and message display), amplified text-to-speech voice speaker arrays, digital signage override, </w:t>
      </w:r>
      <w:r w:rsidR="00F019A0" w:rsidRPr="00F04C65">
        <w:rPr>
          <w:rFonts w:asciiTheme="majorHAnsi" w:hAnsiTheme="majorHAnsi" w:cs="Arial"/>
          <w:shd w:val="clear" w:color="auto" w:fill="FFFFFF"/>
        </w:rPr>
        <w:t>Vo</w:t>
      </w:r>
      <w:r w:rsidRPr="00F04C65">
        <w:rPr>
          <w:rFonts w:asciiTheme="majorHAnsi" w:hAnsiTheme="majorHAnsi" w:cs="Arial"/>
          <w:shd w:val="clear" w:color="auto" w:fill="FFFFFF"/>
        </w:rPr>
        <w:t xml:space="preserve">IP phones, cable television override, and seamlessly integrated fire alarms. </w:t>
      </w:r>
      <w:proofErr w:type="spellStart"/>
      <w:r w:rsidRPr="00F04C65">
        <w:rPr>
          <w:rFonts w:asciiTheme="majorHAnsi" w:hAnsiTheme="majorHAnsi" w:cs="Arial"/>
          <w:shd w:val="clear" w:color="auto" w:fill="FFFFFF"/>
        </w:rPr>
        <w:t>Alertus</w:t>
      </w:r>
      <w:proofErr w:type="spellEnd"/>
      <w:r w:rsidRPr="00F04C65">
        <w:rPr>
          <w:rFonts w:asciiTheme="majorHAnsi" w:hAnsiTheme="majorHAnsi" w:cs="Arial"/>
          <w:shd w:val="clear" w:color="auto" w:fill="FFFFFF"/>
        </w:rPr>
        <w:t>' in-building and wide-area mass notification technologies integrate with leading personal recipient outcall systems for easy</w:t>
      </w:r>
      <w:r w:rsidR="00F019A0" w:rsidRPr="00F04C65">
        <w:rPr>
          <w:rFonts w:asciiTheme="majorHAnsi" w:hAnsiTheme="majorHAnsi" w:cs="Arial"/>
          <w:shd w:val="clear" w:color="auto" w:fill="FFFFFF"/>
        </w:rPr>
        <w:t>,</w:t>
      </w:r>
      <w:r w:rsidRPr="00F04C65">
        <w:rPr>
          <w:rFonts w:asciiTheme="majorHAnsi" w:hAnsiTheme="majorHAnsi" w:cs="Arial"/>
          <w:shd w:val="clear" w:color="auto" w:fill="FFFFFF"/>
        </w:rPr>
        <w:t xml:space="preserve"> unified activation.</w:t>
      </w:r>
      <w:r w:rsidRPr="00F04C65">
        <w:rPr>
          <w:rFonts w:asciiTheme="majorHAnsi" w:hAnsiTheme="majorHAnsi" w:cs="Arial"/>
        </w:rPr>
        <w:br/>
      </w:r>
      <w:r w:rsidRPr="00F04C65">
        <w:rPr>
          <w:rFonts w:asciiTheme="majorHAnsi" w:hAnsiTheme="majorHAnsi" w:cs="Arial"/>
        </w:rPr>
        <w:br/>
      </w:r>
      <w:proofErr w:type="spellStart"/>
      <w:r w:rsidRPr="00F04C65">
        <w:rPr>
          <w:rFonts w:asciiTheme="majorHAnsi" w:hAnsiTheme="majorHAnsi" w:cs="Arial"/>
          <w:shd w:val="clear" w:color="auto" w:fill="FFFFFF"/>
        </w:rPr>
        <w:t>Alertus</w:t>
      </w:r>
      <w:proofErr w:type="spellEnd"/>
      <w:r w:rsidRPr="00F04C65">
        <w:rPr>
          <w:rFonts w:asciiTheme="majorHAnsi" w:hAnsiTheme="majorHAnsi" w:cs="Arial"/>
          <w:shd w:val="clear" w:color="auto" w:fill="FFFFFF"/>
        </w:rPr>
        <w:t xml:space="preserve"> Technologies is headquartered in the Washington, DC area and was founded in 2002 out of the University of Maryland after a tornado ripped through the campus </w:t>
      </w:r>
      <w:r w:rsidR="00F019A0" w:rsidRPr="00F04C65">
        <w:rPr>
          <w:rFonts w:asciiTheme="majorHAnsi" w:hAnsiTheme="majorHAnsi" w:cs="Arial"/>
          <w:shd w:val="clear" w:color="auto" w:fill="FFFFFF"/>
        </w:rPr>
        <w:t xml:space="preserve">without sufficient warning </w:t>
      </w:r>
      <w:r w:rsidRPr="00F04C65">
        <w:rPr>
          <w:rFonts w:asciiTheme="majorHAnsi" w:hAnsiTheme="majorHAnsi" w:cs="Arial"/>
          <w:shd w:val="clear" w:color="auto" w:fill="FFFFFF"/>
        </w:rPr>
        <w:t xml:space="preserve">taking two students lives. Over the past decade, the </w:t>
      </w:r>
      <w:proofErr w:type="spellStart"/>
      <w:r w:rsidRPr="00F04C65">
        <w:rPr>
          <w:rFonts w:asciiTheme="majorHAnsi" w:hAnsiTheme="majorHAnsi" w:cs="Arial"/>
          <w:shd w:val="clear" w:color="auto" w:fill="FFFFFF"/>
        </w:rPr>
        <w:t>Alertus</w:t>
      </w:r>
      <w:proofErr w:type="spellEnd"/>
      <w:r w:rsidRPr="00F04C65">
        <w:rPr>
          <w:rFonts w:asciiTheme="majorHAnsi" w:hAnsiTheme="majorHAnsi" w:cs="Arial"/>
          <w:shd w:val="clear" w:color="auto" w:fill="FFFFFF"/>
        </w:rPr>
        <w:t xml:space="preserve"> Notification System has been implemented worldwide at hundreds of campuses, hospitals, </w:t>
      </w:r>
      <w:r w:rsidR="00F019A0" w:rsidRPr="00F04C65">
        <w:rPr>
          <w:rFonts w:asciiTheme="majorHAnsi" w:hAnsiTheme="majorHAnsi" w:cs="Arial"/>
          <w:shd w:val="clear" w:color="auto" w:fill="FFFFFF"/>
        </w:rPr>
        <w:t xml:space="preserve">military </w:t>
      </w:r>
      <w:r w:rsidRPr="00F04C65">
        <w:rPr>
          <w:rFonts w:asciiTheme="majorHAnsi" w:hAnsiTheme="majorHAnsi" w:cs="Arial"/>
          <w:shd w:val="clear" w:color="auto" w:fill="FFFFFF"/>
        </w:rPr>
        <w:t>bases, government buildings, and corporate and industrial sites.</w:t>
      </w:r>
      <w:r w:rsidRPr="00F04C65">
        <w:rPr>
          <w:rStyle w:val="apple-converted-space"/>
          <w:rFonts w:asciiTheme="majorHAnsi" w:hAnsiTheme="majorHAnsi" w:cs="Arial"/>
          <w:shd w:val="clear" w:color="auto" w:fill="FFFFFF"/>
        </w:rPr>
        <w:t> </w:t>
      </w:r>
    </w:p>
    <w:p w14:paraId="113F13A5" w14:textId="77777777" w:rsidR="00B05317" w:rsidRPr="00F04C65" w:rsidRDefault="00B05317" w:rsidP="0029709C"/>
    <w:p w14:paraId="3BE151A5" w14:textId="31A019C3" w:rsidR="0091517B" w:rsidRPr="00F04C65" w:rsidRDefault="0091517B" w:rsidP="0029709C"/>
    <w:p w14:paraId="4E060354" w14:textId="7517C8B5" w:rsidR="004D6755" w:rsidRPr="0029709C" w:rsidRDefault="004D6755" w:rsidP="0029709C"/>
    <w:p w14:paraId="57BA85EE" w14:textId="77777777" w:rsidR="004D6755" w:rsidRPr="00ED3F38" w:rsidRDefault="004D6755" w:rsidP="00ED3F38"/>
    <w:p w14:paraId="29B0E230" w14:textId="77777777" w:rsidR="004D6755" w:rsidRPr="00ED3F38" w:rsidRDefault="004D6755"/>
    <w:sectPr w:rsidR="004D6755" w:rsidRPr="00ED3F38" w:rsidSect="006E73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38"/>
    <w:rsid w:val="000B3257"/>
    <w:rsid w:val="000D69F8"/>
    <w:rsid w:val="000F3941"/>
    <w:rsid w:val="00122B38"/>
    <w:rsid w:val="001842FC"/>
    <w:rsid w:val="00285FBB"/>
    <w:rsid w:val="00294DC6"/>
    <w:rsid w:val="0029709C"/>
    <w:rsid w:val="0032504B"/>
    <w:rsid w:val="00350F98"/>
    <w:rsid w:val="00467997"/>
    <w:rsid w:val="004D6755"/>
    <w:rsid w:val="005F5FDC"/>
    <w:rsid w:val="00645984"/>
    <w:rsid w:val="00667717"/>
    <w:rsid w:val="006B6EBC"/>
    <w:rsid w:val="006E73D1"/>
    <w:rsid w:val="00732EF9"/>
    <w:rsid w:val="0077155F"/>
    <w:rsid w:val="007A3815"/>
    <w:rsid w:val="008244AB"/>
    <w:rsid w:val="008510D9"/>
    <w:rsid w:val="008657EF"/>
    <w:rsid w:val="008C1199"/>
    <w:rsid w:val="0091517B"/>
    <w:rsid w:val="0092100D"/>
    <w:rsid w:val="009E4726"/>
    <w:rsid w:val="00A13C05"/>
    <w:rsid w:val="00AF505C"/>
    <w:rsid w:val="00B05317"/>
    <w:rsid w:val="00B3745C"/>
    <w:rsid w:val="00B50CFC"/>
    <w:rsid w:val="00BE524B"/>
    <w:rsid w:val="00C46C62"/>
    <w:rsid w:val="00D12199"/>
    <w:rsid w:val="00E34C2E"/>
    <w:rsid w:val="00EC1056"/>
    <w:rsid w:val="00ED3F38"/>
    <w:rsid w:val="00EE2352"/>
    <w:rsid w:val="00F019A0"/>
    <w:rsid w:val="00F04C65"/>
    <w:rsid w:val="00F54EE2"/>
    <w:rsid w:val="00F9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E8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709C"/>
    <w:rPr>
      <w:rFonts w:cs="Times New Roman"/>
      <w:color w:val="0000FF"/>
      <w:u w:val="single"/>
    </w:rPr>
  </w:style>
  <w:style w:type="character" w:styleId="FollowedHyperlink">
    <w:name w:val="FollowedHyperlink"/>
    <w:basedOn w:val="DefaultParagraphFont"/>
    <w:uiPriority w:val="99"/>
    <w:semiHidden/>
    <w:rsid w:val="0029709C"/>
    <w:rPr>
      <w:rFonts w:cs="Times New Roman"/>
      <w:color w:val="800080"/>
      <w:u w:val="single"/>
    </w:rPr>
  </w:style>
  <w:style w:type="paragraph" w:styleId="BalloonText">
    <w:name w:val="Balloon Text"/>
    <w:basedOn w:val="Normal"/>
    <w:link w:val="BalloonTextChar"/>
    <w:uiPriority w:val="99"/>
    <w:semiHidden/>
    <w:unhideWhenUsed/>
    <w:rsid w:val="008244AB"/>
    <w:rPr>
      <w:rFonts w:ascii="Tahoma" w:hAnsi="Tahoma" w:cs="Tahoma"/>
      <w:sz w:val="16"/>
      <w:szCs w:val="16"/>
    </w:rPr>
  </w:style>
  <w:style w:type="character" w:customStyle="1" w:styleId="BalloonTextChar">
    <w:name w:val="Balloon Text Char"/>
    <w:basedOn w:val="DefaultParagraphFont"/>
    <w:link w:val="BalloonText"/>
    <w:uiPriority w:val="99"/>
    <w:semiHidden/>
    <w:rsid w:val="008244AB"/>
    <w:rPr>
      <w:rFonts w:ascii="Tahoma" w:hAnsi="Tahoma" w:cs="Tahoma"/>
      <w:sz w:val="16"/>
      <w:szCs w:val="16"/>
    </w:rPr>
  </w:style>
  <w:style w:type="character" w:customStyle="1" w:styleId="apple-converted-space">
    <w:name w:val="apple-converted-space"/>
    <w:basedOn w:val="DefaultParagraphFont"/>
    <w:rsid w:val="00B053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709C"/>
    <w:rPr>
      <w:rFonts w:cs="Times New Roman"/>
      <w:color w:val="0000FF"/>
      <w:u w:val="single"/>
    </w:rPr>
  </w:style>
  <w:style w:type="character" w:styleId="FollowedHyperlink">
    <w:name w:val="FollowedHyperlink"/>
    <w:basedOn w:val="DefaultParagraphFont"/>
    <w:uiPriority w:val="99"/>
    <w:semiHidden/>
    <w:rsid w:val="0029709C"/>
    <w:rPr>
      <w:rFonts w:cs="Times New Roman"/>
      <w:color w:val="800080"/>
      <w:u w:val="single"/>
    </w:rPr>
  </w:style>
  <w:style w:type="paragraph" w:styleId="BalloonText">
    <w:name w:val="Balloon Text"/>
    <w:basedOn w:val="Normal"/>
    <w:link w:val="BalloonTextChar"/>
    <w:uiPriority w:val="99"/>
    <w:semiHidden/>
    <w:unhideWhenUsed/>
    <w:rsid w:val="008244AB"/>
    <w:rPr>
      <w:rFonts w:ascii="Tahoma" w:hAnsi="Tahoma" w:cs="Tahoma"/>
      <w:sz w:val="16"/>
      <w:szCs w:val="16"/>
    </w:rPr>
  </w:style>
  <w:style w:type="character" w:customStyle="1" w:styleId="BalloonTextChar">
    <w:name w:val="Balloon Text Char"/>
    <w:basedOn w:val="DefaultParagraphFont"/>
    <w:link w:val="BalloonText"/>
    <w:uiPriority w:val="99"/>
    <w:semiHidden/>
    <w:rsid w:val="008244AB"/>
    <w:rPr>
      <w:rFonts w:ascii="Tahoma" w:hAnsi="Tahoma" w:cs="Tahoma"/>
      <w:sz w:val="16"/>
      <w:szCs w:val="16"/>
    </w:rPr>
  </w:style>
  <w:style w:type="character" w:customStyle="1" w:styleId="apple-converted-space">
    <w:name w:val="apple-converted-space"/>
    <w:basedOn w:val="DefaultParagraphFont"/>
    <w:rsid w:val="00B0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550">
      <w:marLeft w:val="0"/>
      <w:marRight w:val="0"/>
      <w:marTop w:val="0"/>
      <w:marBottom w:val="0"/>
      <w:divBdr>
        <w:top w:val="none" w:sz="0" w:space="0" w:color="auto"/>
        <w:left w:val="none" w:sz="0" w:space="0" w:color="auto"/>
        <w:bottom w:val="none" w:sz="0" w:space="0" w:color="auto"/>
        <w:right w:val="none" w:sz="0" w:space="0" w:color="auto"/>
      </w:divBdr>
    </w:div>
    <w:div w:id="3629551">
      <w:marLeft w:val="0"/>
      <w:marRight w:val="0"/>
      <w:marTop w:val="0"/>
      <w:marBottom w:val="0"/>
      <w:divBdr>
        <w:top w:val="none" w:sz="0" w:space="0" w:color="auto"/>
        <w:left w:val="none" w:sz="0" w:space="0" w:color="auto"/>
        <w:bottom w:val="none" w:sz="0" w:space="0" w:color="auto"/>
        <w:right w:val="none" w:sz="0" w:space="0" w:color="auto"/>
      </w:divBdr>
    </w:div>
    <w:div w:id="3629552">
      <w:marLeft w:val="0"/>
      <w:marRight w:val="0"/>
      <w:marTop w:val="0"/>
      <w:marBottom w:val="0"/>
      <w:divBdr>
        <w:top w:val="none" w:sz="0" w:space="0" w:color="auto"/>
        <w:left w:val="none" w:sz="0" w:space="0" w:color="auto"/>
        <w:bottom w:val="none" w:sz="0" w:space="0" w:color="auto"/>
        <w:right w:val="none" w:sz="0" w:space="0" w:color="auto"/>
      </w:divBdr>
    </w:div>
    <w:div w:id="362955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Jamie</cp:lastModifiedBy>
  <cp:revision>5</cp:revision>
  <cp:lastPrinted>2014-11-14T15:08:00Z</cp:lastPrinted>
  <dcterms:created xsi:type="dcterms:W3CDTF">2014-11-14T20:13:00Z</dcterms:created>
  <dcterms:modified xsi:type="dcterms:W3CDTF">2016-11-04T19:39:00Z</dcterms:modified>
</cp:coreProperties>
</file>