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1A" w:rsidRDefault="00D9461A" w:rsidP="00D9461A">
      <w:pPr>
        <w:pStyle w:val="Heading1"/>
        <w:jc w:val="center"/>
        <w:rPr>
          <w:lang w:val="en-US"/>
        </w:rPr>
      </w:pPr>
      <w:r>
        <w:rPr>
          <w:lang w:val="en-US"/>
        </w:rPr>
        <w:t>Answers from Webinar “crossing borders”</w:t>
      </w:r>
    </w:p>
    <w:p w:rsidR="00D9461A" w:rsidRPr="00D9461A" w:rsidRDefault="00D9461A" w:rsidP="00D9461A">
      <w:pPr>
        <w:spacing w:before="100" w:beforeAutospacing="1" w:after="100" w:afterAutospacing="1"/>
        <w:rPr>
          <w:b/>
          <w:lang w:val="en-US"/>
        </w:rPr>
      </w:pPr>
      <w:r w:rsidRPr="00D9461A">
        <w:rPr>
          <w:b/>
          <w:iCs/>
          <w:lang w:val="en-US"/>
        </w:rPr>
        <w:t xml:space="preserve">Was the fox getting used to human smell? </w:t>
      </w:r>
      <w:proofErr w:type="spellStart"/>
      <w:r w:rsidRPr="00D9461A">
        <w:rPr>
          <w:b/>
          <w:iCs/>
          <w:lang w:val="en-US"/>
        </w:rPr>
        <w:t>Were</w:t>
      </w:r>
      <w:proofErr w:type="spellEnd"/>
      <w:r w:rsidRPr="00D9461A">
        <w:rPr>
          <w:b/>
          <w:iCs/>
          <w:lang w:val="en-US"/>
        </w:rPr>
        <w:t xml:space="preserve"> not they afraid of </w:t>
      </w:r>
      <w:proofErr w:type="gramStart"/>
      <w:r w:rsidRPr="00D9461A">
        <w:rPr>
          <w:b/>
          <w:iCs/>
          <w:lang w:val="en-US"/>
        </w:rPr>
        <w:t>humans ?</w:t>
      </w:r>
      <w:proofErr w:type="gramEnd"/>
    </w:p>
    <w:p w:rsidR="00D9461A" w:rsidRPr="00D9461A" w:rsidRDefault="00D9461A" w:rsidP="00D9461A">
      <w:pPr>
        <w:spacing w:before="100" w:beforeAutospacing="1" w:after="100" w:afterAutospacing="1"/>
        <w:rPr>
          <w:lang w:val="en-US"/>
        </w:rPr>
      </w:pPr>
      <w:r w:rsidRPr="00D9461A">
        <w:rPr>
          <w:i/>
          <w:iCs/>
          <w:lang w:val="en-US"/>
        </w:rPr>
        <w:t xml:space="preserve">The foxes were not getting used to human smell, but rather to our presence. They are smart and very social animals, they've been cautious all along, but as soon as they </w:t>
      </w:r>
      <w:proofErr w:type="spellStart"/>
      <w:r w:rsidRPr="00D9461A">
        <w:rPr>
          <w:i/>
          <w:iCs/>
          <w:lang w:val="en-US"/>
        </w:rPr>
        <w:t>realised</w:t>
      </w:r>
      <w:proofErr w:type="spellEnd"/>
      <w:r w:rsidRPr="00D9461A">
        <w:rPr>
          <w:i/>
          <w:iCs/>
          <w:lang w:val="en-US"/>
        </w:rPr>
        <w:t xml:space="preserve"> we did not want to harm them and that we were just there... they were not afraid anymore. Some days we could spend long sessions next to them but some other times we only met them for a couple of minutes. At the end they still are wild animals. </w:t>
      </w:r>
    </w:p>
    <w:p w:rsidR="00D9461A" w:rsidRPr="00D9461A" w:rsidRDefault="00D9461A" w:rsidP="00D9461A">
      <w:pPr>
        <w:spacing w:before="100" w:beforeAutospacing="1" w:after="100" w:afterAutospacing="1"/>
        <w:rPr>
          <w:b/>
          <w:lang w:val="en-US"/>
        </w:rPr>
      </w:pPr>
      <w:r w:rsidRPr="00D9461A">
        <w:rPr>
          <w:b/>
          <w:iCs/>
          <w:lang w:val="en-US"/>
        </w:rPr>
        <w:t>What values this project has taught you personally?</w:t>
      </w:r>
    </w:p>
    <w:p w:rsidR="00D9461A" w:rsidRPr="00D9461A" w:rsidRDefault="00D9461A" w:rsidP="00D9461A">
      <w:pPr>
        <w:spacing w:before="100" w:beforeAutospacing="1" w:after="100" w:afterAutospacing="1"/>
        <w:rPr>
          <w:lang w:val="en-US"/>
        </w:rPr>
      </w:pPr>
      <w:r w:rsidRPr="00D9461A">
        <w:rPr>
          <w:i/>
          <w:iCs/>
          <w:lang w:val="en-US"/>
        </w:rPr>
        <w:t xml:space="preserve">That is a very good question. One of the most important things I learnt from it is to remain open to new </w:t>
      </w:r>
      <w:proofErr w:type="spellStart"/>
      <w:r w:rsidRPr="00D9461A">
        <w:rPr>
          <w:i/>
          <w:iCs/>
          <w:lang w:val="en-US"/>
        </w:rPr>
        <w:t>oportunities</w:t>
      </w:r>
      <w:proofErr w:type="spellEnd"/>
      <w:r w:rsidRPr="00D9461A">
        <w:rPr>
          <w:i/>
          <w:iCs/>
          <w:lang w:val="en-US"/>
        </w:rPr>
        <w:t xml:space="preserve">. In the beginning my only goal was to take nice pictures from the foxes, but by accepting the presence of the kids I was able to embrace the project in a different way and bring it to a different level. At the same </w:t>
      </w:r>
      <w:proofErr w:type="gramStart"/>
      <w:r w:rsidRPr="00D9461A">
        <w:rPr>
          <w:i/>
          <w:iCs/>
          <w:lang w:val="en-US"/>
        </w:rPr>
        <w:t>time</w:t>
      </w:r>
      <w:proofErr w:type="gramEnd"/>
      <w:r w:rsidRPr="00D9461A">
        <w:rPr>
          <w:i/>
          <w:iCs/>
          <w:lang w:val="en-US"/>
        </w:rPr>
        <w:t xml:space="preserve"> I learnt that when you love different fields, you should try to mix them up. By bringing your different passions together you can create something super special and </w:t>
      </w:r>
      <w:proofErr w:type="spellStart"/>
      <w:r w:rsidRPr="00D9461A">
        <w:rPr>
          <w:i/>
          <w:iCs/>
          <w:lang w:val="en-US"/>
        </w:rPr>
        <w:t>fullfilling</w:t>
      </w:r>
      <w:proofErr w:type="spellEnd"/>
      <w:r w:rsidRPr="00D9461A">
        <w:rPr>
          <w:i/>
          <w:iCs/>
          <w:lang w:val="en-US"/>
        </w:rPr>
        <w:t>. </w:t>
      </w:r>
    </w:p>
    <w:p w:rsidR="00D9461A" w:rsidRPr="00D9461A" w:rsidRDefault="00D9461A" w:rsidP="00D9461A">
      <w:pPr>
        <w:spacing w:before="100" w:beforeAutospacing="1" w:after="100" w:afterAutospacing="1"/>
        <w:rPr>
          <w:b/>
          <w:lang w:val="en-US"/>
        </w:rPr>
      </w:pPr>
      <w:r w:rsidRPr="00D9461A">
        <w:rPr>
          <w:b/>
          <w:iCs/>
          <w:lang w:val="en-US"/>
        </w:rPr>
        <w:t>What did he highlight as the biggest success of this activity with children?</w:t>
      </w:r>
    </w:p>
    <w:p w:rsidR="00D9461A" w:rsidRPr="00D9461A" w:rsidRDefault="00D9461A" w:rsidP="00D9461A">
      <w:pPr>
        <w:spacing w:before="100" w:beforeAutospacing="1" w:after="100" w:afterAutospacing="1"/>
        <w:rPr>
          <w:lang w:val="en-US"/>
        </w:rPr>
      </w:pPr>
      <w:r w:rsidRPr="00D9461A">
        <w:rPr>
          <w:i/>
          <w:iCs/>
          <w:lang w:val="en-US"/>
        </w:rPr>
        <w:t>My biggest highlight was seeing how all the different "borders" were crossed and all different labels were left to the side. To see that any child with the right tools has an enormous potential. But also the bond we all created in that period of time, I just hope they can always look back and remember our story and be proud of it. </w:t>
      </w:r>
    </w:p>
    <w:p w:rsidR="00D9461A" w:rsidRPr="00D9461A" w:rsidRDefault="00D9461A" w:rsidP="00D9461A">
      <w:pPr>
        <w:spacing w:before="100" w:beforeAutospacing="1" w:after="100" w:afterAutospacing="1"/>
        <w:rPr>
          <w:b/>
          <w:lang w:val="en-US"/>
        </w:rPr>
      </w:pPr>
      <w:r w:rsidRPr="00D9461A">
        <w:rPr>
          <w:b/>
          <w:lang w:val="en-US"/>
        </w:rPr>
        <w:t> </w:t>
      </w:r>
      <w:r w:rsidRPr="00D9461A">
        <w:rPr>
          <w:b/>
          <w:iCs/>
          <w:lang w:val="en-US"/>
        </w:rPr>
        <w:t>Did you teach the kids about photography rules?</w:t>
      </w:r>
    </w:p>
    <w:p w:rsidR="00D9461A" w:rsidRPr="00D9461A" w:rsidRDefault="00D9461A" w:rsidP="00D9461A">
      <w:pPr>
        <w:spacing w:before="100" w:beforeAutospacing="1" w:after="100" w:afterAutospacing="1"/>
        <w:rPr>
          <w:lang w:val="en-US"/>
        </w:rPr>
      </w:pPr>
      <w:r w:rsidRPr="00D9461A">
        <w:rPr>
          <w:i/>
          <w:iCs/>
          <w:lang w:val="en-US"/>
        </w:rPr>
        <w:t xml:space="preserve">Some of the kids who took part in the projects where very interested in my gear. I let them play with my cameras as much as they wanted to. Many just had fun having the camera and trying to take photos of the foxes, without caring much about the technical stuff. </w:t>
      </w:r>
      <w:proofErr w:type="spellStart"/>
      <w:r w:rsidRPr="00D9461A">
        <w:rPr>
          <w:i/>
          <w:iCs/>
          <w:lang w:val="en-US"/>
        </w:rPr>
        <w:t>Mut</w:t>
      </w:r>
      <w:proofErr w:type="spellEnd"/>
      <w:r w:rsidRPr="00D9461A">
        <w:rPr>
          <w:i/>
          <w:iCs/>
          <w:lang w:val="en-US"/>
        </w:rPr>
        <w:t xml:space="preserve"> a few of them were a bit more interested in learning, and I was very happy to helped them out with more "advanced" tips.</w:t>
      </w:r>
    </w:p>
    <w:p w:rsidR="00D9461A" w:rsidRDefault="00D9461A" w:rsidP="00D9461A">
      <w:pPr>
        <w:spacing w:before="100" w:beforeAutospacing="1" w:after="100" w:afterAutospacing="1"/>
        <w:rPr>
          <w:lang w:val="en-US"/>
        </w:rPr>
      </w:pPr>
      <w:r w:rsidRPr="00D9461A">
        <w:rPr>
          <w:i/>
          <w:iCs/>
          <w:lang w:val="en-US"/>
        </w:rPr>
        <w:t>These days we are doing small photo workshops with them, where day can learn how to take better pictures with their phones.</w:t>
      </w:r>
    </w:p>
    <w:p w:rsidR="00D9461A" w:rsidRPr="00D9461A" w:rsidRDefault="00D9461A" w:rsidP="00D9461A">
      <w:pPr>
        <w:spacing w:before="100" w:beforeAutospacing="1" w:after="100" w:afterAutospacing="1"/>
        <w:rPr>
          <w:lang w:val="en-US"/>
        </w:rPr>
      </w:pPr>
      <w:r w:rsidRPr="00D9461A">
        <w:rPr>
          <w:b/>
          <w:iCs/>
          <w:lang w:val="en-US"/>
        </w:rPr>
        <w:t>W</w:t>
      </w:r>
      <w:r w:rsidRPr="00D9461A">
        <w:rPr>
          <w:b/>
          <w:iCs/>
          <w:lang w:val="en-US"/>
        </w:rPr>
        <w:t xml:space="preserve">hat kept the interest of the kids throughout the </w:t>
      </w:r>
      <w:proofErr w:type="gramStart"/>
      <w:r w:rsidRPr="00D9461A">
        <w:rPr>
          <w:b/>
          <w:iCs/>
          <w:lang w:val="en-US"/>
        </w:rPr>
        <w:t>project ?</w:t>
      </w:r>
      <w:proofErr w:type="gramEnd"/>
    </w:p>
    <w:p w:rsidR="00D9461A" w:rsidRPr="00D9461A" w:rsidRDefault="00D9461A" w:rsidP="00D9461A">
      <w:pPr>
        <w:spacing w:before="100" w:beforeAutospacing="1" w:after="100" w:afterAutospacing="1"/>
        <w:rPr>
          <w:lang w:val="en-US"/>
        </w:rPr>
      </w:pPr>
      <w:r w:rsidRPr="00D9461A">
        <w:rPr>
          <w:i/>
          <w:iCs/>
          <w:lang w:val="en-US"/>
        </w:rPr>
        <w:t>As many of you might know, kids need always new and challenging experiences and exercises. By letting them play with "adult cameras" and giving them free space,</w:t>
      </w:r>
    </w:p>
    <w:p w:rsidR="00D9461A" w:rsidRPr="00D9461A" w:rsidRDefault="00D9461A" w:rsidP="00D9461A">
      <w:pPr>
        <w:spacing w:before="100" w:beforeAutospacing="1" w:after="100" w:afterAutospacing="1"/>
        <w:rPr>
          <w:lang w:val="en-US"/>
        </w:rPr>
      </w:pPr>
      <w:r w:rsidRPr="00D9461A">
        <w:rPr>
          <w:i/>
          <w:iCs/>
          <w:lang w:val="en-US"/>
        </w:rPr>
        <w:t xml:space="preserve">· </w:t>
      </w:r>
    </w:p>
    <w:p w:rsidR="00D9461A" w:rsidRPr="00D9461A" w:rsidRDefault="00D9461A" w:rsidP="00D9461A">
      <w:pPr>
        <w:spacing w:before="100" w:beforeAutospacing="1" w:after="100" w:afterAutospacing="1"/>
        <w:rPr>
          <w:lang w:val="en-US"/>
        </w:rPr>
      </w:pPr>
      <w:r w:rsidRPr="00D9461A">
        <w:rPr>
          <w:lang w:val="en-US"/>
        </w:rPr>
        <w:t> </w:t>
      </w:r>
    </w:p>
    <w:p w:rsidR="00D9461A" w:rsidRPr="00D9461A" w:rsidRDefault="00D9461A" w:rsidP="00D9461A">
      <w:pPr>
        <w:spacing w:before="100" w:beforeAutospacing="1" w:after="100" w:afterAutospacing="1"/>
        <w:rPr>
          <w:b/>
          <w:lang w:val="en-US"/>
        </w:rPr>
      </w:pPr>
      <w:r w:rsidRPr="00D9461A">
        <w:rPr>
          <w:b/>
          <w:iCs/>
          <w:lang w:val="en-US"/>
        </w:rPr>
        <w:lastRenderedPageBreak/>
        <w:t>D</w:t>
      </w:r>
      <w:r w:rsidRPr="00D9461A">
        <w:rPr>
          <w:b/>
          <w:iCs/>
          <w:lang w:val="en-US"/>
        </w:rPr>
        <w:t xml:space="preserve">o you have some educational inspirational documentaries to </w:t>
      </w:r>
      <w:proofErr w:type="gramStart"/>
      <w:r w:rsidRPr="00D9461A">
        <w:rPr>
          <w:b/>
          <w:iCs/>
          <w:lang w:val="en-US"/>
        </w:rPr>
        <w:t>share ?</w:t>
      </w:r>
      <w:proofErr w:type="gramEnd"/>
    </w:p>
    <w:p w:rsidR="00D9461A" w:rsidRDefault="00D9461A" w:rsidP="00D9461A">
      <w:pPr>
        <w:spacing w:before="100" w:beforeAutospacing="1" w:after="100" w:afterAutospacing="1"/>
        <w:rPr>
          <w:i/>
          <w:iCs/>
          <w:lang w:val="en-US"/>
        </w:rPr>
      </w:pPr>
      <w:r w:rsidRPr="00D9461A">
        <w:rPr>
          <w:i/>
          <w:iCs/>
          <w:lang w:val="en-US"/>
        </w:rPr>
        <w:t>I am so sorry but unfortunately I do not have any. Most of my experience has been learning by doing. </w:t>
      </w:r>
    </w:p>
    <w:p w:rsidR="00D9461A" w:rsidRPr="00D9461A" w:rsidRDefault="00D9461A" w:rsidP="00D9461A">
      <w:pPr>
        <w:spacing w:before="100" w:beforeAutospacing="1" w:after="100" w:afterAutospacing="1"/>
        <w:rPr>
          <w:b/>
          <w:lang w:val="en-US"/>
        </w:rPr>
      </w:pPr>
      <w:bookmarkStart w:id="0" w:name="_GoBack"/>
      <w:r w:rsidRPr="00D9461A">
        <w:rPr>
          <w:b/>
          <w:iCs/>
          <w:lang w:val="en-US"/>
        </w:rPr>
        <w:t xml:space="preserve">Are you planning to continue similar environmental related projects with </w:t>
      </w:r>
      <w:proofErr w:type="gramStart"/>
      <w:r w:rsidRPr="00D9461A">
        <w:rPr>
          <w:b/>
          <w:iCs/>
          <w:lang w:val="en-US"/>
        </w:rPr>
        <w:t>children</w:t>
      </w:r>
      <w:proofErr w:type="gramEnd"/>
    </w:p>
    <w:bookmarkEnd w:id="0"/>
    <w:p w:rsidR="00D9461A" w:rsidRPr="00D9461A" w:rsidRDefault="00D9461A" w:rsidP="00D9461A">
      <w:pPr>
        <w:spacing w:before="100" w:beforeAutospacing="1" w:after="100" w:afterAutospacing="1"/>
        <w:rPr>
          <w:lang w:val="en-US"/>
        </w:rPr>
      </w:pPr>
      <w:r w:rsidRPr="00D9461A">
        <w:rPr>
          <w:i/>
          <w:iCs/>
          <w:lang w:val="en-US"/>
        </w:rPr>
        <w:t>I will definitely continue with these kind of projects for as long as I can give them my best.</w:t>
      </w:r>
    </w:p>
    <w:p w:rsidR="00D9461A" w:rsidRPr="00D9461A" w:rsidRDefault="00D9461A" w:rsidP="00D9461A">
      <w:pPr>
        <w:spacing w:before="100" w:beforeAutospacing="1" w:after="100" w:afterAutospacing="1"/>
        <w:rPr>
          <w:lang w:val="en-US"/>
        </w:rPr>
      </w:pPr>
      <w:r w:rsidRPr="00D9461A">
        <w:rPr>
          <w:i/>
          <w:iCs/>
          <w:lang w:val="en-US"/>
        </w:rPr>
        <w:t>We will try to change topics every now and then, so they don't get bored by doing the same thing over and over again. But always trying to work for the environment in a creative way.</w:t>
      </w:r>
    </w:p>
    <w:p w:rsidR="00D9461A" w:rsidRPr="00D9461A" w:rsidRDefault="00D9461A" w:rsidP="00D9461A">
      <w:pPr>
        <w:spacing w:before="100" w:beforeAutospacing="1" w:after="100" w:afterAutospacing="1"/>
        <w:rPr>
          <w:lang w:val="en-US"/>
        </w:rPr>
      </w:pPr>
      <w:r w:rsidRPr="00D9461A">
        <w:rPr>
          <w:lang w:val="en-US"/>
        </w:rPr>
        <w:t> </w:t>
      </w:r>
    </w:p>
    <w:p w:rsidR="00DA7EDD" w:rsidRPr="00D9461A" w:rsidRDefault="00DA7EDD">
      <w:pPr>
        <w:rPr>
          <w:lang w:val="en-US"/>
        </w:rPr>
      </w:pPr>
    </w:p>
    <w:sectPr w:rsidR="00DA7EDD" w:rsidRPr="00D946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1A"/>
    <w:rsid w:val="00D9461A"/>
    <w:rsid w:val="00DA7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58A3"/>
  <w15:chartTrackingRefBased/>
  <w15:docId w15:val="{CCC2ED31-D8EB-44EB-AF41-BD9B2FBE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1A"/>
    <w:pPr>
      <w:spacing w:after="0" w:line="240" w:lineRule="auto"/>
    </w:pPr>
    <w:rPr>
      <w:rFonts w:ascii="Times New Roman" w:hAnsi="Times New Roman" w:cs="Times New Roman"/>
      <w:sz w:val="24"/>
      <w:szCs w:val="24"/>
      <w:lang w:eastAsia="da-DK"/>
    </w:rPr>
  </w:style>
  <w:style w:type="paragraph" w:styleId="Heading1">
    <w:name w:val="heading 1"/>
    <w:basedOn w:val="Normal"/>
    <w:next w:val="Normal"/>
    <w:link w:val="Heading1Char"/>
    <w:uiPriority w:val="9"/>
    <w:qFormat/>
    <w:rsid w:val="00D946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61A"/>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2439</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Marie</dc:creator>
  <cp:keywords/>
  <dc:description/>
  <cp:lastModifiedBy>Floriane Marie</cp:lastModifiedBy>
  <cp:revision>1</cp:revision>
  <dcterms:created xsi:type="dcterms:W3CDTF">2020-07-10T07:10:00Z</dcterms:created>
  <dcterms:modified xsi:type="dcterms:W3CDTF">2020-07-10T07:14:00Z</dcterms:modified>
</cp:coreProperties>
</file>