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66FA01" w14:textId="32BC2F6B" w:rsidR="007866DE" w:rsidRPr="00F55BC8" w:rsidRDefault="00993304">
      <w:pPr>
        <w:pStyle w:val="BodyA"/>
        <w:rPr>
          <w:rFonts w:ascii="Barlow Regular" w:eastAsia="Barlow Regular" w:hAnsi="Barlow Regular" w:cs="Calibri"/>
          <w:sz w:val="24"/>
          <w:szCs w:val="24"/>
        </w:rPr>
      </w:pPr>
      <w:r w:rsidRPr="00734173">
        <w:rPr>
          <w:rFonts w:ascii="Barlow Regular" w:eastAsia="Barlow Regular" w:hAnsi="Barlow Regular" w:cs="Calibri"/>
          <w:noProof/>
          <w:sz w:val="24"/>
          <w:szCs w:val="24"/>
        </w:rPr>
        <w:drawing>
          <wp:anchor distT="152400" distB="152400" distL="152400" distR="152400" simplePos="0" relativeHeight="251659264" behindDoc="0" locked="0" layoutInCell="1" allowOverlap="1" wp14:anchorId="722678F8" wp14:editId="48FBC093">
            <wp:simplePos x="0" y="0"/>
            <wp:positionH relativeFrom="page">
              <wp:posOffset>826770</wp:posOffset>
            </wp:positionH>
            <wp:positionV relativeFrom="page">
              <wp:posOffset>162468</wp:posOffset>
            </wp:positionV>
            <wp:extent cx="2655479" cy="592741"/>
            <wp:effectExtent l="0" t="0" r="0" b="0"/>
            <wp:wrapThrough wrapText="bothSides" distL="152400" distR="152400">
              <wp:wrapPolygon edited="1">
                <wp:start x="570" y="2551"/>
                <wp:lineTo x="949" y="2554"/>
                <wp:lineTo x="20714" y="4536"/>
                <wp:lineTo x="18942" y="4527"/>
                <wp:lineTo x="18942" y="6520"/>
                <wp:lineTo x="19448" y="6625"/>
                <wp:lineTo x="19533" y="8505"/>
                <wp:lineTo x="19448" y="8410"/>
                <wp:lineTo x="19448" y="10395"/>
                <wp:lineTo x="19638" y="10111"/>
                <wp:lineTo x="19638" y="8694"/>
                <wp:lineTo x="19533" y="8505"/>
                <wp:lineTo x="19448" y="6625"/>
                <wp:lineTo x="19849" y="6709"/>
                <wp:lineTo x="20145" y="7843"/>
                <wp:lineTo x="20187" y="9922"/>
                <wp:lineTo x="20081" y="11151"/>
                <wp:lineTo x="19891" y="11812"/>
                <wp:lineTo x="20208" y="15687"/>
                <wp:lineTo x="19723" y="15498"/>
                <wp:lineTo x="19448" y="12568"/>
                <wp:lineTo x="19406" y="15403"/>
                <wp:lineTo x="19322" y="15687"/>
                <wp:lineTo x="18921" y="15592"/>
                <wp:lineTo x="18942" y="6520"/>
                <wp:lineTo x="18942" y="4527"/>
                <wp:lineTo x="17655" y="4521"/>
                <wp:lineTo x="17655" y="6520"/>
                <wp:lineTo x="18668" y="6615"/>
                <wp:lineTo x="18626" y="8316"/>
                <wp:lineTo x="18541" y="8599"/>
                <wp:lineTo x="18162" y="8694"/>
                <wp:lineTo x="18162" y="10017"/>
                <wp:lineTo x="18584" y="10111"/>
                <wp:lineTo x="18541" y="11718"/>
                <wp:lineTo x="18457" y="12001"/>
                <wp:lineTo x="18162" y="12096"/>
                <wp:lineTo x="18162" y="13608"/>
                <wp:lineTo x="18647" y="13797"/>
                <wp:lineTo x="18710" y="14080"/>
                <wp:lineTo x="18689" y="15781"/>
                <wp:lineTo x="17634" y="15592"/>
                <wp:lineTo x="17655" y="6520"/>
                <wp:lineTo x="17655" y="4521"/>
                <wp:lineTo x="16221" y="4514"/>
                <wp:lineTo x="16221" y="6520"/>
                <wp:lineTo x="17423" y="6709"/>
                <wp:lineTo x="17487" y="7182"/>
                <wp:lineTo x="17466" y="8694"/>
                <wp:lineTo x="17107" y="8694"/>
                <wp:lineTo x="17065" y="15403"/>
                <wp:lineTo x="16980" y="15687"/>
                <wp:lineTo x="16580" y="15592"/>
                <wp:lineTo x="16580" y="8694"/>
                <wp:lineTo x="16263" y="8505"/>
                <wp:lineTo x="16200" y="8127"/>
                <wp:lineTo x="16221" y="6520"/>
                <wp:lineTo x="16221" y="4514"/>
                <wp:lineTo x="15356" y="4510"/>
                <wp:lineTo x="15356" y="6520"/>
                <wp:lineTo x="15609" y="6618"/>
                <wp:lineTo x="15609" y="10111"/>
                <wp:lineTo x="15483" y="12474"/>
                <wp:lineTo x="15715" y="12474"/>
                <wp:lineTo x="15609" y="10111"/>
                <wp:lineTo x="15609" y="6618"/>
                <wp:lineTo x="15841" y="6709"/>
                <wp:lineTo x="16348" y="15687"/>
                <wp:lineTo x="15905" y="15592"/>
                <wp:lineTo x="15799" y="14364"/>
                <wp:lineTo x="15398" y="14364"/>
                <wp:lineTo x="15293" y="15592"/>
                <wp:lineTo x="14829" y="15592"/>
                <wp:lineTo x="15356" y="6520"/>
                <wp:lineTo x="15356" y="4510"/>
                <wp:lineTo x="13669" y="4502"/>
                <wp:lineTo x="13669" y="6520"/>
                <wp:lineTo x="14660" y="6520"/>
                <wp:lineTo x="14618" y="8410"/>
                <wp:lineTo x="14175" y="8599"/>
                <wp:lineTo x="14175" y="10017"/>
                <wp:lineTo x="14597" y="10206"/>
                <wp:lineTo x="14555" y="11718"/>
                <wp:lineTo x="14470" y="12001"/>
                <wp:lineTo x="14175" y="12096"/>
                <wp:lineTo x="14175" y="13608"/>
                <wp:lineTo x="14660" y="13797"/>
                <wp:lineTo x="14723" y="14175"/>
                <wp:lineTo x="14681" y="15781"/>
                <wp:lineTo x="13648" y="15687"/>
                <wp:lineTo x="13669" y="6520"/>
                <wp:lineTo x="13669" y="4502"/>
                <wp:lineTo x="12087" y="4494"/>
                <wp:lineTo x="12087" y="6520"/>
                <wp:lineTo x="12509" y="6709"/>
                <wp:lineTo x="12572" y="7087"/>
                <wp:lineTo x="12572" y="9828"/>
                <wp:lineTo x="12888" y="9828"/>
                <wp:lineTo x="12909" y="6520"/>
                <wp:lineTo x="13331" y="6709"/>
                <wp:lineTo x="13416" y="7371"/>
                <wp:lineTo x="13395" y="15687"/>
                <wp:lineTo x="12952" y="15498"/>
                <wp:lineTo x="12888" y="15025"/>
                <wp:lineTo x="12888" y="12096"/>
                <wp:lineTo x="12593" y="12096"/>
                <wp:lineTo x="12572" y="15687"/>
                <wp:lineTo x="12129" y="15498"/>
                <wp:lineTo x="12066" y="15120"/>
                <wp:lineTo x="12087" y="6520"/>
                <wp:lineTo x="12087" y="4494"/>
                <wp:lineTo x="10758" y="4488"/>
                <wp:lineTo x="10758" y="6520"/>
                <wp:lineTo x="11897" y="6709"/>
                <wp:lineTo x="11855" y="8316"/>
                <wp:lineTo x="11728" y="8694"/>
                <wp:lineTo x="11517" y="8694"/>
                <wp:lineTo x="11475" y="15403"/>
                <wp:lineTo x="11391" y="15687"/>
                <wp:lineTo x="10990" y="15592"/>
                <wp:lineTo x="10990" y="8694"/>
                <wp:lineTo x="10610" y="8599"/>
                <wp:lineTo x="10652" y="6804"/>
                <wp:lineTo x="10758" y="6520"/>
                <wp:lineTo x="10758" y="4488"/>
                <wp:lineTo x="8817" y="4478"/>
                <wp:lineTo x="8817" y="6520"/>
                <wp:lineTo x="9830" y="6615"/>
                <wp:lineTo x="9787" y="8316"/>
                <wp:lineTo x="9703" y="8599"/>
                <wp:lineTo x="9323" y="8694"/>
                <wp:lineTo x="9345" y="10017"/>
                <wp:lineTo x="9745" y="10017"/>
                <wp:lineTo x="9703" y="11718"/>
                <wp:lineTo x="9640" y="12001"/>
                <wp:lineTo x="9345" y="12001"/>
                <wp:lineTo x="9345" y="13608"/>
                <wp:lineTo x="9830" y="13797"/>
                <wp:lineTo x="9893" y="14364"/>
                <wp:lineTo x="9851" y="15781"/>
                <wp:lineTo x="8817" y="15687"/>
                <wp:lineTo x="8817" y="6520"/>
                <wp:lineTo x="8817" y="4478"/>
                <wp:lineTo x="7636" y="4473"/>
                <wp:lineTo x="7636" y="6520"/>
                <wp:lineTo x="8079" y="6709"/>
                <wp:lineTo x="8142" y="7182"/>
                <wp:lineTo x="8142" y="13608"/>
                <wp:lineTo x="8564" y="13797"/>
                <wp:lineTo x="8627" y="14269"/>
                <wp:lineTo x="8585" y="15781"/>
                <wp:lineTo x="7615" y="15687"/>
                <wp:lineTo x="7636" y="6520"/>
                <wp:lineTo x="7636" y="4473"/>
                <wp:lineTo x="6476" y="4467"/>
                <wp:lineTo x="6476" y="6331"/>
                <wp:lineTo x="6961" y="6520"/>
                <wp:lineTo x="7256" y="7654"/>
                <wp:lineTo x="7298" y="8788"/>
                <wp:lineTo x="6877" y="9544"/>
                <wp:lineTo x="6750" y="8694"/>
                <wp:lineTo x="6518" y="8883"/>
                <wp:lineTo x="6434" y="11340"/>
                <wp:lineTo x="6518" y="13324"/>
                <wp:lineTo x="6792" y="13324"/>
                <wp:lineTo x="6877" y="12474"/>
                <wp:lineTo x="6666" y="12190"/>
                <wp:lineTo x="6602" y="10489"/>
                <wp:lineTo x="7383" y="10395"/>
                <wp:lineTo x="7341" y="13797"/>
                <wp:lineTo x="7087" y="15403"/>
                <wp:lineTo x="6708" y="15970"/>
                <wp:lineTo x="6307" y="15592"/>
                <wp:lineTo x="6033" y="14364"/>
                <wp:lineTo x="5906" y="12568"/>
                <wp:lineTo x="5927" y="9261"/>
                <wp:lineTo x="6138" y="7276"/>
                <wp:lineTo x="6476" y="6331"/>
                <wp:lineTo x="6476" y="4467"/>
                <wp:lineTo x="4219" y="4456"/>
                <wp:lineTo x="4219" y="6520"/>
                <wp:lineTo x="4704" y="6709"/>
                <wp:lineTo x="5168" y="11151"/>
                <wp:lineTo x="5210" y="6804"/>
                <wp:lineTo x="5295" y="6520"/>
                <wp:lineTo x="5653" y="6615"/>
                <wp:lineTo x="5632" y="15781"/>
                <wp:lineTo x="5147" y="15592"/>
                <wp:lineTo x="4704" y="11056"/>
                <wp:lineTo x="4662" y="15403"/>
                <wp:lineTo x="4514" y="15781"/>
                <wp:lineTo x="4198" y="15687"/>
                <wp:lineTo x="4219" y="6520"/>
                <wp:lineTo x="4219" y="4456"/>
                <wp:lineTo x="2573" y="4448"/>
                <wp:lineTo x="2573" y="6520"/>
                <wp:lineTo x="3016" y="6709"/>
                <wp:lineTo x="3080" y="6993"/>
                <wp:lineTo x="3122" y="13324"/>
                <wp:lineTo x="3375" y="13230"/>
                <wp:lineTo x="3438" y="6804"/>
                <wp:lineTo x="3523" y="6520"/>
                <wp:lineTo x="3923" y="6615"/>
                <wp:lineTo x="3881" y="14080"/>
                <wp:lineTo x="3670" y="15403"/>
                <wp:lineTo x="3417" y="15876"/>
                <wp:lineTo x="2932" y="15687"/>
                <wp:lineTo x="2658" y="14647"/>
                <wp:lineTo x="2573" y="13702"/>
                <wp:lineTo x="2573" y="6520"/>
                <wp:lineTo x="2573" y="4448"/>
                <wp:lineTo x="1898" y="4445"/>
                <wp:lineTo x="1898" y="6520"/>
                <wp:lineTo x="2299" y="6615"/>
                <wp:lineTo x="2257" y="14080"/>
                <wp:lineTo x="2088" y="15403"/>
                <wp:lineTo x="1877" y="15876"/>
                <wp:lineTo x="1455" y="15687"/>
                <wp:lineTo x="1287" y="15214"/>
                <wp:lineTo x="1308" y="13041"/>
                <wp:lineTo x="1624" y="13419"/>
                <wp:lineTo x="1751" y="13041"/>
                <wp:lineTo x="1814" y="6804"/>
                <wp:lineTo x="1898" y="6520"/>
                <wp:lineTo x="1898" y="4445"/>
                <wp:lineTo x="949" y="4441"/>
                <wp:lineTo x="949" y="17671"/>
                <wp:lineTo x="20714" y="17671"/>
                <wp:lineTo x="20714" y="4536"/>
                <wp:lineTo x="949" y="2554"/>
                <wp:lineTo x="21115" y="2740"/>
                <wp:lineTo x="21073" y="19561"/>
                <wp:lineTo x="527" y="19372"/>
                <wp:lineTo x="570" y="2551"/>
              </wp:wrapPolygon>
            </wp:wrapThrough>
            <wp:docPr id="1073741825" name="officeArt object" descr="Jungle Horizontal Logo PNG.png"/>
            <wp:cNvGraphicFramePr/>
            <a:graphic xmlns:a="http://schemas.openxmlformats.org/drawingml/2006/main">
              <a:graphicData uri="http://schemas.openxmlformats.org/drawingml/2006/picture">
                <pic:pic xmlns:pic="http://schemas.openxmlformats.org/drawingml/2006/picture">
                  <pic:nvPicPr>
                    <pic:cNvPr id="1073741825" name="Jungle Horizontal Logo PNG.png" descr="Jungle Horizontal Logo PNG.png"/>
                    <pic:cNvPicPr>
                      <a:picLocks noChangeAspect="1"/>
                    </pic:cNvPicPr>
                  </pic:nvPicPr>
                  <pic:blipFill>
                    <a:blip r:embed="rId9">
                      <a:extLst/>
                    </a:blip>
                    <a:stretch>
                      <a:fillRect/>
                    </a:stretch>
                  </pic:blipFill>
                  <pic:spPr>
                    <a:xfrm>
                      <a:off x="0" y="0"/>
                      <a:ext cx="2655479" cy="592741"/>
                    </a:xfrm>
                    <a:prstGeom prst="rect">
                      <a:avLst/>
                    </a:prstGeom>
                    <a:ln w="12700" cap="flat">
                      <a:noFill/>
                      <a:miter lim="400000"/>
                    </a:ln>
                    <a:effectLst/>
                  </pic:spPr>
                </pic:pic>
              </a:graphicData>
            </a:graphic>
          </wp:anchor>
        </w:drawing>
      </w:r>
    </w:p>
    <w:p w14:paraId="6B78F4B9" w14:textId="77777777" w:rsidR="00F55BC8" w:rsidRPr="00F55BC8" w:rsidRDefault="00F55BC8" w:rsidP="00F55BC8">
      <w:pPr>
        <w:jc w:val="right"/>
        <w:rPr>
          <w:rFonts w:ascii="Barlow Regular" w:hAnsi="Barlow Regular"/>
          <w:b/>
          <w:sz w:val="22"/>
        </w:rPr>
      </w:pPr>
      <w:r w:rsidRPr="00F55BC8">
        <w:rPr>
          <w:rFonts w:ascii="Barlow Regular" w:hAnsi="Barlow Regular"/>
          <w:b/>
          <w:sz w:val="22"/>
        </w:rPr>
        <w:t>CONTACT</w:t>
      </w:r>
    </w:p>
    <w:p w14:paraId="1A51558B" w14:textId="77777777" w:rsidR="00F55BC8" w:rsidRPr="00F55BC8" w:rsidRDefault="00F55BC8" w:rsidP="00F55BC8">
      <w:pPr>
        <w:jc w:val="right"/>
        <w:rPr>
          <w:rFonts w:ascii="Barlow Regular" w:hAnsi="Barlow Regular"/>
          <w:sz w:val="22"/>
        </w:rPr>
      </w:pPr>
      <w:r w:rsidRPr="00F55BC8">
        <w:rPr>
          <w:rFonts w:ascii="Barlow Regular" w:hAnsi="Barlow Regular"/>
          <w:sz w:val="22"/>
        </w:rPr>
        <w:t xml:space="preserve">Anne Q. </w:t>
      </w:r>
      <w:proofErr w:type="spellStart"/>
      <w:r w:rsidRPr="00F55BC8">
        <w:rPr>
          <w:rFonts w:ascii="Barlow Regular" w:hAnsi="Barlow Regular"/>
          <w:sz w:val="22"/>
        </w:rPr>
        <w:t>Ulseth</w:t>
      </w:r>
      <w:proofErr w:type="spellEnd"/>
    </w:p>
    <w:p w14:paraId="3D4B848C" w14:textId="77777777" w:rsidR="00F55BC8" w:rsidRPr="00F55BC8" w:rsidRDefault="00F55BC8" w:rsidP="00F55BC8">
      <w:pPr>
        <w:jc w:val="right"/>
        <w:rPr>
          <w:rFonts w:ascii="Barlow Regular" w:hAnsi="Barlow Regular"/>
          <w:sz w:val="22"/>
        </w:rPr>
      </w:pPr>
      <w:r w:rsidRPr="00F55BC8">
        <w:rPr>
          <w:rFonts w:ascii="Barlow Regular" w:hAnsi="Barlow Regular"/>
          <w:sz w:val="22"/>
        </w:rPr>
        <w:t>AQUA Public Relations</w:t>
      </w:r>
    </w:p>
    <w:p w14:paraId="1528BA8A" w14:textId="77777777" w:rsidR="00F55BC8" w:rsidRPr="00F55BC8" w:rsidRDefault="00290299" w:rsidP="00F55BC8">
      <w:pPr>
        <w:jc w:val="right"/>
        <w:rPr>
          <w:rFonts w:ascii="Barlow Regular" w:hAnsi="Barlow Regular"/>
          <w:sz w:val="22"/>
        </w:rPr>
      </w:pPr>
      <w:hyperlink r:id="rId10" w:history="1">
        <w:r w:rsidR="00F55BC8" w:rsidRPr="00F55BC8">
          <w:rPr>
            <w:rStyle w:val="Hyperlink"/>
            <w:rFonts w:ascii="Barlow Regular" w:hAnsi="Barlow Regular"/>
            <w:sz w:val="22"/>
          </w:rPr>
          <w:t>anne@aquamn.com</w:t>
        </w:r>
      </w:hyperlink>
      <w:r w:rsidR="00F55BC8" w:rsidRPr="00F55BC8">
        <w:rPr>
          <w:rFonts w:ascii="Barlow Regular" w:hAnsi="Barlow Regular"/>
          <w:sz w:val="22"/>
        </w:rPr>
        <w:t xml:space="preserve"> | 612.272.0588 </w:t>
      </w:r>
    </w:p>
    <w:p w14:paraId="56890524" w14:textId="77777777" w:rsidR="00F55BC8" w:rsidRPr="00F55BC8" w:rsidRDefault="00F55BC8" w:rsidP="00F55BC8">
      <w:pPr>
        <w:pStyle w:val="NormalWeb"/>
        <w:spacing w:before="2"/>
        <w:rPr>
          <w:rStyle w:val="Emphasis"/>
          <w:rFonts w:ascii="Barlow Regular" w:hAnsi="Barlow Regular" w:cs="Arial"/>
          <w:sz w:val="22"/>
          <w:szCs w:val="22"/>
        </w:rPr>
      </w:pPr>
    </w:p>
    <w:p w14:paraId="7CF6C8C5" w14:textId="7873E96B" w:rsidR="00F55BC8" w:rsidRPr="00F55BC8" w:rsidRDefault="00F55BC8" w:rsidP="00F55BC8">
      <w:pPr>
        <w:pStyle w:val="NormalWeb"/>
        <w:spacing w:before="2"/>
        <w:rPr>
          <w:rStyle w:val="Emphasis"/>
          <w:rFonts w:ascii="Barlow Regular" w:hAnsi="Barlow Regular" w:cstheme="minorBidi"/>
          <w:i w:val="0"/>
          <w:sz w:val="24"/>
          <w:szCs w:val="24"/>
        </w:rPr>
      </w:pPr>
      <w:r w:rsidRPr="00F55BC8">
        <w:rPr>
          <w:rStyle w:val="Emphasis"/>
          <w:rFonts w:ascii="Barlow Regular" w:hAnsi="Barlow Regular" w:cs="Arial"/>
          <w:sz w:val="22"/>
          <w:szCs w:val="22"/>
        </w:rPr>
        <w:t>NEW YORK TIMES CRITIC’S PICK</w:t>
      </w:r>
      <w:r w:rsidRPr="00F55BC8">
        <w:rPr>
          <w:rFonts w:ascii="Barlow Regular" w:hAnsi="Barlow Regular" w:cs="Arial"/>
          <w:i/>
          <w:sz w:val="22"/>
          <w:szCs w:val="22"/>
        </w:rPr>
        <w:br/>
      </w:r>
      <w:r w:rsidRPr="00F55BC8">
        <w:rPr>
          <w:rStyle w:val="Emphasis"/>
          <w:rFonts w:ascii="Barlow Regular" w:hAnsi="Barlow Regular" w:cs="Arial"/>
          <w:sz w:val="22"/>
          <w:szCs w:val="22"/>
        </w:rPr>
        <w:t>TIME OUT NEW YORK CRITIC’S PICK</w:t>
      </w:r>
      <w:r w:rsidRPr="00F55BC8">
        <w:rPr>
          <w:rFonts w:ascii="Barlow Regular" w:hAnsi="Barlow Regular" w:cs="Arial"/>
          <w:i/>
          <w:sz w:val="22"/>
          <w:szCs w:val="22"/>
        </w:rPr>
        <w:br/>
      </w:r>
      <w:r w:rsidRPr="00F55BC8">
        <w:rPr>
          <w:rStyle w:val="Emphasis"/>
          <w:rFonts w:ascii="Barlow Regular" w:hAnsi="Barlow Regular" w:cs="Arial"/>
          <w:sz w:val="22"/>
          <w:szCs w:val="22"/>
        </w:rPr>
        <w:t>NEW YORK MAGAZINE CRITIC’S PICK</w:t>
      </w:r>
    </w:p>
    <w:p w14:paraId="22812D19" w14:textId="77777777" w:rsidR="00F55BC8" w:rsidRPr="00F55BC8" w:rsidRDefault="00F55BC8" w:rsidP="00F55BC8">
      <w:pPr>
        <w:pStyle w:val="NormalWeb"/>
        <w:spacing w:before="2"/>
        <w:rPr>
          <w:rFonts w:ascii="Barlow Regular" w:hAnsi="Barlow Regular" w:cs="Arial"/>
          <w:i/>
          <w:color w:val="FF0000"/>
          <w:sz w:val="22"/>
          <w:szCs w:val="22"/>
        </w:rPr>
      </w:pPr>
      <w:r w:rsidRPr="00F55BC8">
        <w:rPr>
          <w:rStyle w:val="Emphasis"/>
          <w:rFonts w:ascii="Barlow Regular" w:hAnsi="Barlow Regular" w:cs="Arial"/>
          <w:color w:val="FF0000"/>
          <w:sz w:val="22"/>
          <w:szCs w:val="22"/>
        </w:rPr>
        <w:t>Regional Premiere</w:t>
      </w:r>
    </w:p>
    <w:p w14:paraId="50ABD18D" w14:textId="77777777" w:rsidR="00F55BC8" w:rsidRPr="00F55BC8" w:rsidRDefault="00F55BC8" w:rsidP="00F55BC8">
      <w:pPr>
        <w:rPr>
          <w:rFonts w:ascii="Barlow Regular" w:hAnsi="Barlow Regular" w:cs="Arial"/>
          <w:b/>
          <w:sz w:val="22"/>
          <w:szCs w:val="22"/>
        </w:rPr>
      </w:pPr>
      <w:r w:rsidRPr="00F55BC8">
        <w:rPr>
          <w:rFonts w:ascii="Barlow Regular" w:hAnsi="Barlow Regular" w:cs="Arial"/>
          <w:b/>
          <w:sz w:val="22"/>
          <w:szCs w:val="22"/>
        </w:rPr>
        <w:t>SMALL MOUTH SOUNDS</w:t>
      </w:r>
    </w:p>
    <w:p w14:paraId="6A92F446" w14:textId="77777777" w:rsidR="00F55BC8" w:rsidRPr="00F55BC8" w:rsidRDefault="00F55BC8" w:rsidP="00F55BC8">
      <w:pPr>
        <w:rPr>
          <w:rFonts w:ascii="Barlow Regular" w:hAnsi="Barlow Regular" w:cs="Arial"/>
          <w:sz w:val="22"/>
          <w:szCs w:val="22"/>
        </w:rPr>
      </w:pPr>
      <w:r w:rsidRPr="00F55BC8">
        <w:rPr>
          <w:rFonts w:ascii="Barlow Regular" w:hAnsi="Barlow Regular" w:cs="Arial"/>
          <w:sz w:val="22"/>
          <w:szCs w:val="22"/>
        </w:rPr>
        <w:t xml:space="preserve">By Bess </w:t>
      </w:r>
      <w:proofErr w:type="spellStart"/>
      <w:r w:rsidRPr="00F55BC8">
        <w:rPr>
          <w:rFonts w:ascii="Barlow Regular" w:hAnsi="Barlow Regular" w:cs="Arial"/>
          <w:sz w:val="22"/>
          <w:szCs w:val="22"/>
        </w:rPr>
        <w:t>Wohl</w:t>
      </w:r>
      <w:proofErr w:type="spellEnd"/>
    </w:p>
    <w:p w14:paraId="22B20A68" w14:textId="77777777" w:rsidR="00F55BC8" w:rsidRPr="00F55BC8" w:rsidRDefault="00F55BC8" w:rsidP="00F55BC8">
      <w:pPr>
        <w:rPr>
          <w:rFonts w:ascii="Barlow Regular" w:hAnsi="Barlow Regular" w:cs="Arial"/>
          <w:sz w:val="22"/>
          <w:szCs w:val="22"/>
        </w:rPr>
      </w:pPr>
      <w:r w:rsidRPr="00F55BC8">
        <w:rPr>
          <w:rFonts w:ascii="Barlow Regular" w:hAnsi="Barlow Regular" w:cs="Arial"/>
          <w:sz w:val="22"/>
          <w:szCs w:val="22"/>
        </w:rPr>
        <w:t>Directed by Lauren Keating</w:t>
      </w:r>
    </w:p>
    <w:p w14:paraId="2345FD9E" w14:textId="77777777" w:rsidR="00F55BC8" w:rsidRPr="00F55BC8" w:rsidRDefault="00F55BC8" w:rsidP="00F55BC8">
      <w:pPr>
        <w:rPr>
          <w:rFonts w:ascii="Barlow Regular" w:hAnsi="Barlow Regular" w:cs="Arial"/>
          <w:b/>
          <w:sz w:val="22"/>
          <w:szCs w:val="22"/>
        </w:rPr>
      </w:pPr>
      <w:r w:rsidRPr="00F55BC8">
        <w:rPr>
          <w:rFonts w:ascii="Barlow Regular" w:hAnsi="Barlow Regular" w:cs="Arial"/>
          <w:b/>
          <w:sz w:val="22"/>
          <w:szCs w:val="22"/>
        </w:rPr>
        <w:t>May 15 – June 16, 2019</w:t>
      </w:r>
    </w:p>
    <w:p w14:paraId="4F1F54F7" w14:textId="77777777" w:rsidR="00F55BC8" w:rsidRPr="00F55BC8" w:rsidRDefault="00F55BC8" w:rsidP="00F55BC8">
      <w:pPr>
        <w:rPr>
          <w:rFonts w:ascii="Barlow Regular" w:hAnsi="Barlow Regular" w:cs="Arial"/>
          <w:sz w:val="22"/>
          <w:szCs w:val="22"/>
        </w:rPr>
      </w:pPr>
    </w:p>
    <w:p w14:paraId="000B54E9" w14:textId="77777777" w:rsidR="00F55BC8" w:rsidRPr="00F55BC8" w:rsidRDefault="00F55BC8" w:rsidP="00F55BC8">
      <w:pPr>
        <w:rPr>
          <w:rFonts w:ascii="Barlow Regular" w:hAnsi="Barlow Regular" w:cs="Arial"/>
          <w:sz w:val="22"/>
          <w:szCs w:val="22"/>
        </w:rPr>
      </w:pPr>
      <w:r w:rsidRPr="00F55BC8">
        <w:rPr>
          <w:rFonts w:ascii="Barlow Regular" w:hAnsi="Barlow Regular" w:cs="Arial"/>
          <w:sz w:val="22"/>
          <w:szCs w:val="22"/>
        </w:rPr>
        <w:t>Media Night: Friday, May 17</w:t>
      </w:r>
    </w:p>
    <w:p w14:paraId="4DC52591" w14:textId="77777777" w:rsidR="00F55BC8" w:rsidRPr="00F55BC8" w:rsidRDefault="00F55BC8" w:rsidP="00F55BC8">
      <w:pPr>
        <w:rPr>
          <w:rFonts w:ascii="Barlow Regular" w:hAnsi="Barlow Regular" w:cs="Arial"/>
          <w:sz w:val="22"/>
          <w:szCs w:val="22"/>
        </w:rPr>
      </w:pPr>
      <w:r w:rsidRPr="00F55BC8">
        <w:rPr>
          <w:rFonts w:ascii="Barlow Regular" w:hAnsi="Barlow Regular" w:cs="Arial"/>
          <w:sz w:val="22"/>
          <w:szCs w:val="22"/>
        </w:rPr>
        <w:t>Opening Night: Saturday, May 18</w:t>
      </w:r>
    </w:p>
    <w:p w14:paraId="1F3F0AFD" w14:textId="77777777" w:rsidR="00F55BC8" w:rsidRPr="00F55BC8" w:rsidRDefault="00F55BC8" w:rsidP="00F55BC8">
      <w:pPr>
        <w:rPr>
          <w:rFonts w:ascii="Barlow Regular" w:hAnsi="Barlow Regular" w:cs="Arial"/>
          <w:sz w:val="22"/>
          <w:szCs w:val="22"/>
        </w:rPr>
      </w:pPr>
      <w:r w:rsidRPr="00F55BC8">
        <w:rPr>
          <w:rFonts w:ascii="Barlow Regular" w:hAnsi="Barlow Regular" w:cs="Arial"/>
          <w:sz w:val="22"/>
          <w:szCs w:val="22"/>
        </w:rPr>
        <w:t>Jungle Theater</w:t>
      </w:r>
    </w:p>
    <w:p w14:paraId="50954ED2" w14:textId="77777777" w:rsidR="00F55BC8" w:rsidRPr="00F55BC8" w:rsidRDefault="00F55BC8" w:rsidP="00F55BC8">
      <w:pPr>
        <w:rPr>
          <w:rFonts w:ascii="Barlow Regular" w:hAnsi="Barlow Regular" w:cs="Arial"/>
          <w:sz w:val="22"/>
          <w:szCs w:val="22"/>
        </w:rPr>
      </w:pPr>
      <w:r w:rsidRPr="00F55BC8">
        <w:rPr>
          <w:rFonts w:ascii="Barlow Regular" w:hAnsi="Barlow Regular" w:cs="Arial"/>
          <w:sz w:val="22"/>
          <w:szCs w:val="22"/>
        </w:rPr>
        <w:t xml:space="preserve">2951 </w:t>
      </w:r>
      <w:proofErr w:type="spellStart"/>
      <w:r w:rsidRPr="00F55BC8">
        <w:rPr>
          <w:rFonts w:ascii="Barlow Regular" w:hAnsi="Barlow Regular" w:cs="Arial"/>
          <w:sz w:val="22"/>
          <w:szCs w:val="22"/>
        </w:rPr>
        <w:t>Lyndale</w:t>
      </w:r>
      <w:proofErr w:type="spellEnd"/>
      <w:r w:rsidRPr="00F55BC8">
        <w:rPr>
          <w:rFonts w:ascii="Barlow Regular" w:hAnsi="Barlow Regular" w:cs="Arial"/>
          <w:sz w:val="22"/>
          <w:szCs w:val="22"/>
        </w:rPr>
        <w:t xml:space="preserve"> Ave. S., Minneapolis</w:t>
      </w:r>
    </w:p>
    <w:p w14:paraId="0AFDB000" w14:textId="77777777" w:rsidR="00F55BC8" w:rsidRPr="00F55BC8" w:rsidRDefault="00F55BC8" w:rsidP="00F55BC8">
      <w:pPr>
        <w:rPr>
          <w:rFonts w:ascii="Barlow Regular" w:hAnsi="Barlow Regular" w:cs="Arial"/>
          <w:sz w:val="22"/>
          <w:szCs w:val="22"/>
        </w:rPr>
      </w:pPr>
      <w:r w:rsidRPr="00F55BC8">
        <w:rPr>
          <w:rFonts w:ascii="Barlow Regular" w:hAnsi="Barlow Regular" w:cs="Arial"/>
          <w:sz w:val="22"/>
          <w:szCs w:val="22"/>
        </w:rPr>
        <w:t>Tickets:  $40-$50</w:t>
      </w:r>
    </w:p>
    <w:p w14:paraId="41559E15" w14:textId="77777777" w:rsidR="00F55BC8" w:rsidRPr="00F55BC8" w:rsidRDefault="00F55BC8" w:rsidP="00F55BC8">
      <w:pPr>
        <w:rPr>
          <w:rFonts w:ascii="Barlow Regular" w:hAnsi="Barlow Regular" w:cs="Arial"/>
          <w:sz w:val="22"/>
          <w:szCs w:val="22"/>
        </w:rPr>
      </w:pPr>
      <w:r w:rsidRPr="00F55BC8">
        <w:rPr>
          <w:rFonts w:ascii="Barlow Regular" w:hAnsi="Barlow Regular" w:cs="Arial"/>
          <w:sz w:val="22"/>
          <w:szCs w:val="22"/>
        </w:rPr>
        <w:t xml:space="preserve">Box Office:  612-822-7063 or </w:t>
      </w:r>
      <w:hyperlink r:id="rId11" w:history="1">
        <w:r w:rsidRPr="00F55BC8">
          <w:rPr>
            <w:rStyle w:val="Hyperlink"/>
            <w:rFonts w:ascii="Barlow Regular" w:hAnsi="Barlow Regular" w:cs="Arial"/>
            <w:sz w:val="22"/>
            <w:szCs w:val="22"/>
          </w:rPr>
          <w:t>www.jungletheater.org</w:t>
        </w:r>
      </w:hyperlink>
    </w:p>
    <w:p w14:paraId="0C9E5A4F" w14:textId="77777777" w:rsidR="00F55BC8" w:rsidRPr="00F55BC8" w:rsidRDefault="00F55BC8" w:rsidP="00F55BC8">
      <w:pPr>
        <w:jc w:val="center"/>
        <w:rPr>
          <w:rFonts w:ascii="Barlow Regular" w:hAnsi="Barlow Regular"/>
          <w:b/>
          <w:sz w:val="28"/>
        </w:rPr>
      </w:pPr>
    </w:p>
    <w:p w14:paraId="31FB3189" w14:textId="77777777" w:rsidR="00F55BC8" w:rsidRPr="00F55BC8" w:rsidRDefault="00F55BC8" w:rsidP="00F55BC8">
      <w:pPr>
        <w:jc w:val="center"/>
        <w:rPr>
          <w:rFonts w:ascii="Barlow Regular" w:hAnsi="Barlow Regular"/>
          <w:b/>
          <w:sz w:val="28"/>
        </w:rPr>
      </w:pPr>
      <w:r w:rsidRPr="00F55BC8">
        <w:rPr>
          <w:rFonts w:ascii="Barlow Regular" w:hAnsi="Barlow Regular"/>
          <w:b/>
          <w:sz w:val="28"/>
        </w:rPr>
        <w:t>LAUREN KEATING TO DIRECT LUMINOUS NEW PLAY ABOUT THE POWER OF HUMAN CONNECTION</w:t>
      </w:r>
    </w:p>
    <w:p w14:paraId="0CA82E63" w14:textId="77777777" w:rsidR="00F55BC8" w:rsidRPr="00F55BC8" w:rsidRDefault="00F55BC8" w:rsidP="00F55BC8">
      <w:pPr>
        <w:jc w:val="center"/>
        <w:rPr>
          <w:rFonts w:ascii="Barlow Regular" w:hAnsi="Barlow Regular"/>
          <w:b/>
          <w:i/>
          <w:sz w:val="10"/>
          <w:szCs w:val="10"/>
        </w:rPr>
      </w:pPr>
    </w:p>
    <w:p w14:paraId="2B0848BC" w14:textId="77777777" w:rsidR="00F55BC8" w:rsidRPr="00F55BC8" w:rsidRDefault="00F55BC8" w:rsidP="00F55BC8">
      <w:pPr>
        <w:jc w:val="center"/>
        <w:rPr>
          <w:rFonts w:ascii="Barlow Regular" w:hAnsi="Barlow Regular"/>
          <w:b/>
          <w:i/>
        </w:rPr>
      </w:pPr>
      <w:r w:rsidRPr="00F55BC8">
        <w:rPr>
          <w:rFonts w:ascii="Barlow Regular" w:hAnsi="Barlow Regular"/>
          <w:b/>
          <w:i/>
        </w:rPr>
        <w:t xml:space="preserve">Bess </w:t>
      </w:r>
      <w:proofErr w:type="spellStart"/>
      <w:r w:rsidRPr="00F55BC8">
        <w:rPr>
          <w:rFonts w:ascii="Barlow Regular" w:hAnsi="Barlow Regular"/>
          <w:b/>
          <w:i/>
        </w:rPr>
        <w:t>Wohl’s</w:t>
      </w:r>
      <w:proofErr w:type="spellEnd"/>
      <w:r w:rsidRPr="00F55BC8">
        <w:rPr>
          <w:rFonts w:ascii="Barlow Regular" w:hAnsi="Barlow Regular"/>
          <w:b/>
          <w:i/>
        </w:rPr>
        <w:t xml:space="preserve"> “</w:t>
      </w:r>
      <w:r w:rsidRPr="00F55BC8">
        <w:rPr>
          <w:rFonts w:ascii="Barlow Regular" w:hAnsi="Barlow Regular"/>
          <w:b/>
        </w:rPr>
        <w:t xml:space="preserve">Small Mouth </w:t>
      </w:r>
      <w:proofErr w:type="spellStart"/>
      <w:r w:rsidRPr="00F55BC8">
        <w:rPr>
          <w:rFonts w:ascii="Barlow Regular" w:hAnsi="Barlow Regular"/>
          <w:b/>
        </w:rPr>
        <w:t>Sounds”</w:t>
      </w:r>
      <w:r w:rsidRPr="00F55BC8">
        <w:rPr>
          <w:rFonts w:ascii="Barlow Regular" w:hAnsi="Barlow Regular"/>
          <w:b/>
          <w:i/>
        </w:rPr>
        <w:t>makes</w:t>
      </w:r>
      <w:proofErr w:type="spellEnd"/>
      <w:r w:rsidRPr="00F55BC8">
        <w:rPr>
          <w:rFonts w:ascii="Barlow Regular" w:hAnsi="Barlow Regular"/>
          <w:b/>
          <w:i/>
        </w:rPr>
        <w:t xml:space="preserve"> regional debut at the Jungle</w:t>
      </w:r>
    </w:p>
    <w:p w14:paraId="77DB13AF" w14:textId="77777777" w:rsidR="00F55BC8" w:rsidRPr="00F55BC8" w:rsidRDefault="00F55BC8" w:rsidP="00F55BC8">
      <w:pPr>
        <w:rPr>
          <w:rFonts w:ascii="Barlow Regular" w:hAnsi="Barlow Regular"/>
        </w:rPr>
      </w:pPr>
    </w:p>
    <w:p w14:paraId="2A8F140A" w14:textId="77777777" w:rsidR="00F55BC8" w:rsidRPr="00F55BC8" w:rsidRDefault="00F55BC8" w:rsidP="00F55BC8">
      <w:pPr>
        <w:jc w:val="center"/>
        <w:rPr>
          <w:rFonts w:ascii="Barlow Regular" w:hAnsi="Barlow Regular"/>
        </w:rPr>
      </w:pPr>
      <w:r w:rsidRPr="00F55BC8">
        <w:rPr>
          <w:rFonts w:ascii="Barlow Regular" w:hAnsi="Barlow Regular"/>
        </w:rPr>
        <w:t xml:space="preserve">“It leaves you moved, refreshed and even enlightened.” ~ </w:t>
      </w:r>
      <w:r w:rsidRPr="00F55BC8">
        <w:rPr>
          <w:rFonts w:ascii="Barlow Regular" w:hAnsi="Barlow Regular"/>
          <w:i/>
        </w:rPr>
        <w:t>The New York Times</w:t>
      </w:r>
    </w:p>
    <w:p w14:paraId="4E009A06" w14:textId="77777777" w:rsidR="00F55BC8" w:rsidRPr="00F55BC8" w:rsidRDefault="00F55BC8" w:rsidP="00F55BC8">
      <w:pPr>
        <w:rPr>
          <w:rFonts w:ascii="Barlow Regular" w:hAnsi="Barlow Regular"/>
        </w:rPr>
      </w:pPr>
    </w:p>
    <w:p w14:paraId="0821C295" w14:textId="77777777" w:rsidR="00F55BC8" w:rsidRPr="00F55BC8" w:rsidRDefault="00F55BC8" w:rsidP="00F55BC8">
      <w:pPr>
        <w:spacing w:line="360" w:lineRule="auto"/>
        <w:rPr>
          <w:rFonts w:ascii="Barlow Regular" w:hAnsi="Barlow Regular" w:cs="Arial"/>
          <w:sz w:val="22"/>
          <w:szCs w:val="22"/>
        </w:rPr>
      </w:pPr>
      <w:r w:rsidRPr="00F55BC8">
        <w:rPr>
          <w:rFonts w:ascii="Barlow Regular" w:hAnsi="Barlow Regular" w:cs="Arial"/>
          <w:sz w:val="22"/>
          <w:szCs w:val="22"/>
        </w:rPr>
        <w:t xml:space="preserve">(Minneapolis; April 16, 2019) – After a hit run off-Broadway and a successful national tour, </w:t>
      </w:r>
      <w:r w:rsidRPr="00F55BC8">
        <w:rPr>
          <w:rFonts w:ascii="Barlow Regular" w:hAnsi="Barlow Regular" w:cs="Arial"/>
          <w:b/>
          <w:sz w:val="22"/>
          <w:szCs w:val="22"/>
        </w:rPr>
        <w:t xml:space="preserve">SMALL MOUTH SOUNDS, </w:t>
      </w:r>
      <w:r w:rsidRPr="00F55BC8">
        <w:rPr>
          <w:rFonts w:ascii="Barlow Regular" w:hAnsi="Barlow Regular" w:cs="Arial"/>
          <w:sz w:val="22"/>
          <w:szCs w:val="22"/>
        </w:rPr>
        <w:t xml:space="preserve">by Drama Desk Award winner </w:t>
      </w:r>
      <w:hyperlink r:id="rId12" w:history="1">
        <w:r w:rsidRPr="00F55BC8">
          <w:rPr>
            <w:rStyle w:val="Hyperlink"/>
            <w:rFonts w:ascii="Barlow Regular" w:hAnsi="Barlow Regular" w:cs="Arial"/>
            <w:sz w:val="22"/>
            <w:szCs w:val="22"/>
          </w:rPr>
          <w:t xml:space="preserve">Bess </w:t>
        </w:r>
        <w:proofErr w:type="spellStart"/>
        <w:r w:rsidRPr="00F55BC8">
          <w:rPr>
            <w:rStyle w:val="Hyperlink"/>
            <w:rFonts w:ascii="Barlow Regular" w:hAnsi="Barlow Regular" w:cs="Arial"/>
            <w:sz w:val="22"/>
            <w:szCs w:val="22"/>
          </w:rPr>
          <w:t>Wohl</w:t>
        </w:r>
        <w:proofErr w:type="spellEnd"/>
      </w:hyperlink>
      <w:r w:rsidRPr="00F55BC8">
        <w:rPr>
          <w:rStyle w:val="Hyperlink"/>
          <w:rFonts w:ascii="Barlow Regular" w:hAnsi="Barlow Regular" w:cs="Arial"/>
          <w:sz w:val="22"/>
          <w:szCs w:val="22"/>
        </w:rPr>
        <w:t>,</w:t>
      </w:r>
      <w:r w:rsidRPr="00F55BC8">
        <w:rPr>
          <w:rFonts w:ascii="Barlow Regular" w:hAnsi="Barlow Regular" w:cs="Arial"/>
          <w:sz w:val="22"/>
          <w:szCs w:val="22"/>
        </w:rPr>
        <w:t xml:space="preserve"> makes its regional debut at the Jungle Theater. The acclaimed </w:t>
      </w:r>
      <w:r w:rsidRPr="00F55BC8">
        <w:rPr>
          <w:rFonts w:ascii="Barlow Regular" w:hAnsi="Barlow Regular" w:cs="Arial"/>
          <w:i/>
          <w:sz w:val="22"/>
          <w:szCs w:val="22"/>
        </w:rPr>
        <w:t>New York Times Critic’s Pick</w:t>
      </w:r>
      <w:r w:rsidRPr="00F55BC8">
        <w:rPr>
          <w:rFonts w:ascii="Barlow Regular" w:hAnsi="Barlow Regular" w:cs="Arial"/>
          <w:sz w:val="22"/>
          <w:szCs w:val="22"/>
        </w:rPr>
        <w:t xml:space="preserve">, directed by </w:t>
      </w:r>
      <w:hyperlink r:id="rId13" w:history="1">
        <w:r w:rsidRPr="00F55BC8">
          <w:rPr>
            <w:rStyle w:val="Hyperlink"/>
            <w:rFonts w:ascii="Barlow Regular" w:hAnsi="Barlow Regular" w:cs="Arial"/>
            <w:sz w:val="22"/>
            <w:szCs w:val="22"/>
          </w:rPr>
          <w:t>Lauren Keating</w:t>
        </w:r>
      </w:hyperlink>
      <w:r w:rsidRPr="00F55BC8">
        <w:rPr>
          <w:rFonts w:ascii="Barlow Regular" w:hAnsi="Barlow Regular" w:cs="Arial"/>
          <w:sz w:val="22"/>
          <w:szCs w:val="22"/>
        </w:rPr>
        <w:t xml:space="preserve">, is </w:t>
      </w:r>
      <w:r w:rsidRPr="00F55BC8">
        <w:rPr>
          <w:rFonts w:ascii="Barlow Regular" w:hAnsi="Barlow Regular" w:cs="Arial"/>
          <w:sz w:val="22"/>
          <w:szCs w:val="22"/>
          <w:u w:val="single"/>
        </w:rPr>
        <w:t>on stage May 15-June 16</w:t>
      </w:r>
      <w:r w:rsidRPr="00F55BC8">
        <w:rPr>
          <w:rFonts w:ascii="Barlow Regular" w:hAnsi="Barlow Regular" w:cs="Arial"/>
          <w:sz w:val="22"/>
          <w:szCs w:val="22"/>
        </w:rPr>
        <w:t xml:space="preserve"> at the Lyn-Lake neighborhood theater, located at 2951 </w:t>
      </w:r>
      <w:proofErr w:type="spellStart"/>
      <w:r w:rsidRPr="00F55BC8">
        <w:rPr>
          <w:rFonts w:ascii="Barlow Regular" w:hAnsi="Barlow Regular" w:cs="Arial"/>
          <w:sz w:val="22"/>
          <w:szCs w:val="22"/>
        </w:rPr>
        <w:t>Lyndale</w:t>
      </w:r>
      <w:proofErr w:type="spellEnd"/>
      <w:r w:rsidRPr="00F55BC8">
        <w:rPr>
          <w:rFonts w:ascii="Barlow Regular" w:hAnsi="Barlow Regular" w:cs="Arial"/>
          <w:sz w:val="22"/>
          <w:szCs w:val="22"/>
        </w:rPr>
        <w:t xml:space="preserve"> Ave. S. in Minneapolis. </w:t>
      </w:r>
    </w:p>
    <w:p w14:paraId="12327EE9" w14:textId="77777777" w:rsidR="00F55BC8" w:rsidRPr="00F55BC8" w:rsidRDefault="00F55BC8" w:rsidP="00F55BC8">
      <w:pPr>
        <w:spacing w:line="360" w:lineRule="auto"/>
        <w:rPr>
          <w:rFonts w:ascii="Barlow Regular" w:hAnsi="Barlow Regular" w:cs="Arial"/>
          <w:sz w:val="22"/>
          <w:szCs w:val="22"/>
        </w:rPr>
      </w:pPr>
    </w:p>
    <w:p w14:paraId="363B6DA3" w14:textId="77777777" w:rsidR="00F55BC8" w:rsidRPr="00F55BC8" w:rsidRDefault="00F55BC8" w:rsidP="00F55BC8">
      <w:pPr>
        <w:spacing w:line="360" w:lineRule="auto"/>
        <w:rPr>
          <w:rFonts w:ascii="Barlow Regular" w:hAnsi="Barlow Regular" w:cs="Arial"/>
          <w:sz w:val="22"/>
          <w:szCs w:val="22"/>
        </w:rPr>
      </w:pPr>
      <w:r w:rsidRPr="00F55BC8">
        <w:rPr>
          <w:rFonts w:ascii="Barlow Regular" w:hAnsi="Barlow Regular" w:cs="Arial"/>
          <w:sz w:val="22"/>
          <w:szCs w:val="22"/>
        </w:rPr>
        <w:t xml:space="preserve">In this enchanting, </w:t>
      </w:r>
      <w:proofErr w:type="gramStart"/>
      <w:r w:rsidRPr="00F55BC8">
        <w:rPr>
          <w:rFonts w:ascii="Barlow Regular" w:hAnsi="Barlow Regular" w:cs="Arial"/>
          <w:sz w:val="22"/>
          <w:szCs w:val="22"/>
        </w:rPr>
        <w:t>off-beat</w:t>
      </w:r>
      <w:proofErr w:type="gramEnd"/>
      <w:r w:rsidRPr="00F55BC8">
        <w:rPr>
          <w:rFonts w:ascii="Barlow Regular" w:hAnsi="Barlow Regular" w:cs="Arial"/>
          <w:sz w:val="22"/>
          <w:szCs w:val="22"/>
        </w:rPr>
        <w:t xml:space="preserve"> story, six runaways from city life embark on a yoga meditation retreat in the overwhelming quiet of the woods. As these strangers confront internal demons both profound and absurd, their vows of silence collide with the achingly human need to connect. With awkward humor and minimal dialogue, this imaginative and compassionate new play asks how we address life’s biggest questions when words fail us.</w:t>
      </w:r>
    </w:p>
    <w:p w14:paraId="20E9DA83" w14:textId="77777777" w:rsidR="00F55BC8" w:rsidRPr="00F55BC8" w:rsidRDefault="00F55BC8" w:rsidP="00F55BC8">
      <w:pPr>
        <w:spacing w:line="360" w:lineRule="auto"/>
        <w:rPr>
          <w:rFonts w:ascii="Barlow Regular" w:hAnsi="Barlow Regular" w:cs="Arial"/>
          <w:sz w:val="22"/>
          <w:szCs w:val="22"/>
        </w:rPr>
      </w:pPr>
    </w:p>
    <w:p w14:paraId="46709454" w14:textId="77777777" w:rsidR="00F55BC8" w:rsidRPr="00F55BC8" w:rsidRDefault="00F55BC8" w:rsidP="00F55BC8">
      <w:pPr>
        <w:spacing w:line="360" w:lineRule="auto"/>
        <w:rPr>
          <w:rFonts w:ascii="Barlow Regular" w:hAnsi="Barlow Regular" w:cs="Arial"/>
          <w:sz w:val="22"/>
          <w:szCs w:val="22"/>
        </w:rPr>
      </w:pPr>
      <w:r w:rsidRPr="00F55BC8">
        <w:rPr>
          <w:rFonts w:ascii="Barlow Regular" w:hAnsi="Barlow Regular" w:cs="Arial"/>
          <w:b/>
          <w:sz w:val="22"/>
          <w:szCs w:val="22"/>
        </w:rPr>
        <w:lastRenderedPageBreak/>
        <w:t>Lauren Keating</w:t>
      </w:r>
      <w:r w:rsidRPr="00F55BC8">
        <w:rPr>
          <w:rFonts w:ascii="Barlow Regular" w:hAnsi="Barlow Regular" w:cs="Arial"/>
          <w:sz w:val="22"/>
          <w:szCs w:val="22"/>
        </w:rPr>
        <w:t xml:space="preserve"> (Guthrie’s </w:t>
      </w:r>
      <w:r w:rsidRPr="00F55BC8">
        <w:rPr>
          <w:rFonts w:ascii="Barlow Regular" w:hAnsi="Barlow Regular" w:cs="Arial"/>
          <w:i/>
          <w:sz w:val="22"/>
          <w:szCs w:val="22"/>
        </w:rPr>
        <w:t>A Christmas Carol</w:t>
      </w:r>
      <w:r w:rsidRPr="00F55BC8">
        <w:rPr>
          <w:rFonts w:ascii="Barlow Regular" w:hAnsi="Barlow Regular" w:cs="Arial"/>
          <w:sz w:val="22"/>
          <w:szCs w:val="22"/>
        </w:rPr>
        <w:t xml:space="preserve">) makes her directorial debut at the Jungle and brings together an all-local, all-star cast: </w:t>
      </w:r>
      <w:r w:rsidRPr="00F55BC8">
        <w:rPr>
          <w:rFonts w:ascii="Barlow Regular" w:hAnsi="Barlow Regular" w:cs="Arial"/>
          <w:b/>
          <w:sz w:val="22"/>
          <w:szCs w:val="22"/>
        </w:rPr>
        <w:t xml:space="preserve">Christina Baldwin, </w:t>
      </w:r>
      <w:proofErr w:type="spellStart"/>
      <w:r w:rsidRPr="00F55BC8">
        <w:rPr>
          <w:rFonts w:ascii="Barlow Regular" w:hAnsi="Barlow Regular" w:cs="Arial"/>
          <w:b/>
          <w:sz w:val="22"/>
          <w:szCs w:val="22"/>
        </w:rPr>
        <w:t>Becca</w:t>
      </w:r>
      <w:proofErr w:type="spellEnd"/>
      <w:r w:rsidRPr="00F55BC8">
        <w:rPr>
          <w:rFonts w:ascii="Barlow Regular" w:hAnsi="Barlow Regular" w:cs="Arial"/>
          <w:b/>
          <w:sz w:val="22"/>
          <w:szCs w:val="22"/>
        </w:rPr>
        <w:t xml:space="preserve"> Hart, Jim </w:t>
      </w:r>
      <w:proofErr w:type="spellStart"/>
      <w:r w:rsidRPr="00F55BC8">
        <w:rPr>
          <w:rFonts w:ascii="Barlow Regular" w:hAnsi="Barlow Regular" w:cs="Arial"/>
          <w:b/>
          <w:sz w:val="22"/>
          <w:szCs w:val="22"/>
        </w:rPr>
        <w:t>Lichtscheidl</w:t>
      </w:r>
      <w:proofErr w:type="spellEnd"/>
      <w:r w:rsidRPr="00F55BC8">
        <w:rPr>
          <w:rFonts w:ascii="Barlow Regular" w:hAnsi="Barlow Regular" w:cs="Arial"/>
          <w:b/>
          <w:sz w:val="22"/>
          <w:szCs w:val="22"/>
        </w:rPr>
        <w:t>,</w:t>
      </w:r>
      <w:r w:rsidRPr="00F55BC8">
        <w:rPr>
          <w:rFonts w:ascii="Barlow Regular" w:hAnsi="Barlow Regular" w:cs="Arial"/>
          <w:sz w:val="22"/>
          <w:szCs w:val="22"/>
        </w:rPr>
        <w:t xml:space="preserve"> </w:t>
      </w:r>
      <w:r w:rsidRPr="00F55BC8">
        <w:rPr>
          <w:rFonts w:ascii="Barlow Regular" w:hAnsi="Barlow Regular" w:cs="Arial"/>
          <w:b/>
          <w:sz w:val="22"/>
          <w:szCs w:val="22"/>
        </w:rPr>
        <w:t xml:space="preserve">Eric Sharp </w:t>
      </w:r>
      <w:r w:rsidRPr="00F55BC8">
        <w:rPr>
          <w:rFonts w:ascii="Barlow Regular" w:hAnsi="Barlow Regular" w:cs="Arial"/>
          <w:sz w:val="22"/>
          <w:szCs w:val="22"/>
        </w:rPr>
        <w:t>and Jungle newcomers</w:t>
      </w:r>
      <w:r w:rsidRPr="00F55BC8">
        <w:rPr>
          <w:rFonts w:ascii="Barlow Regular" w:hAnsi="Barlow Regular" w:cs="Arial"/>
          <w:b/>
          <w:sz w:val="22"/>
          <w:szCs w:val="22"/>
        </w:rPr>
        <w:t xml:space="preserve"> Michael Curran-</w:t>
      </w:r>
      <w:proofErr w:type="spellStart"/>
      <w:r w:rsidRPr="00F55BC8">
        <w:rPr>
          <w:rFonts w:ascii="Barlow Regular" w:hAnsi="Barlow Regular" w:cs="Arial"/>
          <w:b/>
          <w:sz w:val="22"/>
          <w:szCs w:val="22"/>
        </w:rPr>
        <w:t>Dorsano</w:t>
      </w:r>
      <w:proofErr w:type="spellEnd"/>
      <w:r w:rsidRPr="00F55BC8">
        <w:rPr>
          <w:rFonts w:ascii="Barlow Regular" w:hAnsi="Barlow Regular" w:cs="Arial"/>
          <w:b/>
          <w:sz w:val="22"/>
          <w:szCs w:val="22"/>
        </w:rPr>
        <w:t xml:space="preserve">, Jay Owen Eisenberg </w:t>
      </w:r>
      <w:r w:rsidRPr="00F55BC8">
        <w:rPr>
          <w:rFonts w:ascii="Barlow Regular" w:hAnsi="Barlow Regular" w:cs="Arial"/>
          <w:sz w:val="22"/>
          <w:szCs w:val="22"/>
        </w:rPr>
        <w:t xml:space="preserve">and </w:t>
      </w:r>
      <w:r w:rsidRPr="00F55BC8">
        <w:rPr>
          <w:rFonts w:ascii="Barlow Regular" w:hAnsi="Barlow Regular" w:cs="Arial"/>
          <w:b/>
          <w:sz w:val="22"/>
          <w:szCs w:val="22"/>
        </w:rPr>
        <w:t>Faye M. Price</w:t>
      </w:r>
      <w:r w:rsidRPr="00F55BC8">
        <w:rPr>
          <w:rFonts w:ascii="Barlow Regular" w:hAnsi="Barlow Regular" w:cs="Arial"/>
          <w:sz w:val="22"/>
          <w:szCs w:val="22"/>
        </w:rPr>
        <w:t xml:space="preserve">. Her creative team features the talents of Jungle veterans </w:t>
      </w:r>
      <w:r w:rsidRPr="00F55BC8">
        <w:rPr>
          <w:rFonts w:ascii="Barlow Regular" w:hAnsi="Barlow Regular" w:cs="Arial"/>
          <w:b/>
          <w:sz w:val="22"/>
          <w:szCs w:val="22"/>
        </w:rPr>
        <w:t>Sarah Bahr</w:t>
      </w:r>
      <w:r w:rsidRPr="00F55BC8">
        <w:rPr>
          <w:rFonts w:ascii="Barlow Regular" w:hAnsi="Barlow Regular" w:cs="Arial"/>
          <w:sz w:val="22"/>
          <w:szCs w:val="22"/>
        </w:rPr>
        <w:t xml:space="preserve"> (costumes), </w:t>
      </w:r>
      <w:r w:rsidRPr="00F55BC8">
        <w:rPr>
          <w:rFonts w:ascii="Barlow Regular" w:hAnsi="Barlow Regular" w:cs="Arial"/>
          <w:b/>
          <w:sz w:val="22"/>
          <w:szCs w:val="22"/>
        </w:rPr>
        <w:t xml:space="preserve">Mina </w:t>
      </w:r>
      <w:proofErr w:type="spellStart"/>
      <w:r w:rsidRPr="00F55BC8">
        <w:rPr>
          <w:rFonts w:ascii="Barlow Regular" w:hAnsi="Barlow Regular" w:cs="Arial"/>
          <w:b/>
          <w:sz w:val="22"/>
          <w:szCs w:val="22"/>
        </w:rPr>
        <w:t>Kinukawa</w:t>
      </w:r>
      <w:proofErr w:type="spellEnd"/>
      <w:r w:rsidRPr="00F55BC8">
        <w:rPr>
          <w:rFonts w:ascii="Barlow Regular" w:hAnsi="Barlow Regular" w:cs="Arial"/>
          <w:sz w:val="22"/>
          <w:szCs w:val="22"/>
        </w:rPr>
        <w:t xml:space="preserve"> (sets), </w:t>
      </w:r>
      <w:r w:rsidRPr="00F55BC8">
        <w:rPr>
          <w:rFonts w:ascii="Barlow Regular" w:hAnsi="Barlow Regular" w:cs="Arial"/>
          <w:b/>
          <w:sz w:val="22"/>
          <w:szCs w:val="22"/>
        </w:rPr>
        <w:t>John Novak</w:t>
      </w:r>
      <w:r w:rsidRPr="00F55BC8">
        <w:rPr>
          <w:rFonts w:ascii="Barlow Regular" w:hAnsi="Barlow Regular" w:cs="Arial"/>
          <w:sz w:val="22"/>
          <w:szCs w:val="22"/>
        </w:rPr>
        <w:t xml:space="preserve"> (properties) and </w:t>
      </w:r>
      <w:r w:rsidRPr="00F55BC8">
        <w:rPr>
          <w:rFonts w:ascii="Barlow Regular" w:hAnsi="Barlow Regular" w:cs="Arial"/>
          <w:b/>
          <w:sz w:val="22"/>
          <w:szCs w:val="22"/>
        </w:rPr>
        <w:t>Karin Olson</w:t>
      </w:r>
      <w:r w:rsidRPr="00F55BC8">
        <w:rPr>
          <w:rFonts w:ascii="Barlow Regular" w:hAnsi="Barlow Regular" w:cs="Arial"/>
          <w:sz w:val="22"/>
          <w:szCs w:val="22"/>
        </w:rPr>
        <w:t xml:space="preserve"> (lighting), and brings </w:t>
      </w:r>
      <w:r w:rsidRPr="00F55BC8">
        <w:rPr>
          <w:rFonts w:ascii="Barlow Regular" w:hAnsi="Barlow Regular" w:cs="Arial"/>
          <w:b/>
          <w:sz w:val="22"/>
          <w:szCs w:val="22"/>
        </w:rPr>
        <w:t xml:space="preserve">Reid </w:t>
      </w:r>
      <w:proofErr w:type="spellStart"/>
      <w:r w:rsidRPr="00F55BC8">
        <w:rPr>
          <w:rFonts w:ascii="Barlow Regular" w:hAnsi="Barlow Regular" w:cs="Arial"/>
          <w:b/>
          <w:sz w:val="22"/>
          <w:szCs w:val="22"/>
        </w:rPr>
        <w:t>Rejsa</w:t>
      </w:r>
      <w:proofErr w:type="spellEnd"/>
      <w:r w:rsidRPr="00F55BC8">
        <w:rPr>
          <w:rFonts w:ascii="Barlow Regular" w:hAnsi="Barlow Regular" w:cs="Arial"/>
          <w:sz w:val="22"/>
          <w:szCs w:val="22"/>
        </w:rPr>
        <w:t xml:space="preserve"> (sound) into the fold. </w:t>
      </w:r>
    </w:p>
    <w:p w14:paraId="67F731F4" w14:textId="77777777" w:rsidR="00F55BC8" w:rsidRPr="00F55BC8" w:rsidRDefault="00F55BC8" w:rsidP="00F55BC8">
      <w:pPr>
        <w:spacing w:line="360" w:lineRule="auto"/>
        <w:rPr>
          <w:rFonts w:ascii="Barlow Regular" w:hAnsi="Barlow Regular" w:cs="Arial"/>
          <w:sz w:val="22"/>
          <w:szCs w:val="22"/>
        </w:rPr>
      </w:pPr>
    </w:p>
    <w:p w14:paraId="11445CDF" w14:textId="77777777" w:rsidR="00F55BC8" w:rsidRPr="00F55BC8" w:rsidRDefault="00F55BC8" w:rsidP="00F55BC8">
      <w:pPr>
        <w:spacing w:line="360" w:lineRule="auto"/>
        <w:rPr>
          <w:rFonts w:ascii="Barlow Regular" w:hAnsi="Barlow Regular"/>
          <w:sz w:val="22"/>
        </w:rPr>
      </w:pPr>
      <w:r w:rsidRPr="00F55BC8">
        <w:rPr>
          <w:rFonts w:ascii="Barlow Regular" w:hAnsi="Barlow Regular" w:cs="Arial"/>
          <w:sz w:val="22"/>
          <w:szCs w:val="22"/>
        </w:rPr>
        <w:t>“</w:t>
      </w:r>
      <w:r w:rsidRPr="00F55BC8">
        <w:rPr>
          <w:rFonts w:ascii="Barlow Regular" w:hAnsi="Barlow Regular" w:cs="Arial"/>
          <w:b/>
          <w:i/>
          <w:sz w:val="22"/>
          <w:szCs w:val="22"/>
        </w:rPr>
        <w:t xml:space="preserve">Small Mouth Sounds </w:t>
      </w:r>
      <w:r w:rsidRPr="00F55BC8">
        <w:rPr>
          <w:rFonts w:ascii="Barlow Regular" w:hAnsi="Barlow Regular"/>
          <w:color w:val="000000"/>
          <w:sz w:val="22"/>
          <w:szCs w:val="18"/>
        </w:rPr>
        <w:t xml:space="preserve">explores a very relatable desire to find freedom and to meet our true, fully realized selves,” said Keating. “In this very personal play, the playwright asks us to meet her characters, and also to meet ourselves. She draws this world with such humor and tenderness, and I couldn't be more thrilled to be making this gorgeous play for Jungle audiences. It has been a dream of mine to direct at the Jungle, and </w:t>
      </w:r>
      <w:r w:rsidRPr="00F55BC8">
        <w:rPr>
          <w:rFonts w:ascii="Barlow Regular" w:hAnsi="Barlow Regular"/>
          <w:b/>
          <w:i/>
          <w:color w:val="000000"/>
          <w:sz w:val="22"/>
          <w:szCs w:val="18"/>
        </w:rPr>
        <w:t>Small Mouth Sounds</w:t>
      </w:r>
      <w:r w:rsidRPr="00F55BC8">
        <w:rPr>
          <w:rFonts w:ascii="Barlow Regular" w:hAnsi="Barlow Regular"/>
          <w:color w:val="000000"/>
          <w:sz w:val="22"/>
          <w:szCs w:val="18"/>
        </w:rPr>
        <w:t xml:space="preserve"> is the perfect play for this intimate space.</w:t>
      </w:r>
      <w:r w:rsidRPr="00F55BC8">
        <w:rPr>
          <w:rFonts w:ascii="Barlow Regular" w:hAnsi="Barlow Regular" w:cs="Arial"/>
          <w:sz w:val="22"/>
          <w:szCs w:val="22"/>
        </w:rPr>
        <w:t>”</w:t>
      </w:r>
    </w:p>
    <w:p w14:paraId="06AB9AD3" w14:textId="77777777" w:rsidR="00F55BC8" w:rsidRPr="00F55BC8" w:rsidRDefault="00F55BC8" w:rsidP="00F55BC8">
      <w:pPr>
        <w:spacing w:line="360" w:lineRule="auto"/>
        <w:rPr>
          <w:rFonts w:ascii="Barlow Regular" w:hAnsi="Barlow Regular" w:cs="Arial"/>
          <w:sz w:val="22"/>
          <w:szCs w:val="22"/>
        </w:rPr>
      </w:pPr>
    </w:p>
    <w:p w14:paraId="005F52E5" w14:textId="3C5787B2" w:rsidR="00F55BC8" w:rsidRPr="00F55BC8" w:rsidRDefault="007B7131" w:rsidP="00F55BC8">
      <w:pPr>
        <w:spacing w:line="360" w:lineRule="auto"/>
        <w:rPr>
          <w:rFonts w:ascii="Barlow Regular" w:hAnsi="Barlow Regular" w:cs="Arial"/>
          <w:sz w:val="22"/>
          <w:szCs w:val="22"/>
        </w:rPr>
      </w:pPr>
      <w:r>
        <w:rPr>
          <w:rFonts w:ascii="Barlow Regular" w:hAnsi="Barlow Regular" w:cs="Arial"/>
          <w:sz w:val="22"/>
          <w:szCs w:val="22"/>
        </w:rPr>
        <w:t xml:space="preserve"> </w:t>
      </w:r>
      <w:r w:rsidR="00290299" w:rsidRPr="00290299">
        <w:rPr>
          <w:rFonts w:ascii="Barlow Regular" w:hAnsi="Barlow Regular" w:cs="Arial"/>
          <w:sz w:val="22"/>
          <w:szCs w:val="22"/>
        </w:rPr>
        <w:t>Jungle Artistic Director Sarah Rasmussen said, “At a time when we can all benefit from just putting down our phones and being in the moment, this play has particular resonance. We tapped Lauren to helm the show because of her clear, concise storytelling style as a director. The bonus is she has been a yoga instructor and knows that world inside and out.”</w:t>
      </w:r>
      <w:bookmarkStart w:id="0" w:name="_GoBack"/>
      <w:bookmarkEnd w:id="0"/>
    </w:p>
    <w:p w14:paraId="63FBBE2E" w14:textId="77777777" w:rsidR="00F55BC8" w:rsidRPr="00F55BC8" w:rsidRDefault="00F55BC8" w:rsidP="00F55BC8">
      <w:pPr>
        <w:spacing w:line="360" w:lineRule="auto"/>
        <w:rPr>
          <w:rFonts w:ascii="Barlow Regular" w:hAnsi="Barlow Regular" w:cs="Arial"/>
          <w:sz w:val="22"/>
          <w:szCs w:val="22"/>
        </w:rPr>
      </w:pPr>
    </w:p>
    <w:p w14:paraId="02301E94" w14:textId="11CEAE00" w:rsidR="00F55BC8" w:rsidRDefault="00F55BC8" w:rsidP="00F55BC8">
      <w:pPr>
        <w:spacing w:line="360" w:lineRule="auto"/>
        <w:rPr>
          <w:rStyle w:val="Hyperlink"/>
          <w:rFonts w:ascii="Barlow Regular" w:eastAsia="Arial" w:hAnsi="Barlow Regular" w:cs="Arial"/>
          <w:sz w:val="22"/>
          <w:szCs w:val="22"/>
        </w:rPr>
      </w:pPr>
      <w:r w:rsidRPr="00F55BC8">
        <w:rPr>
          <w:rFonts w:ascii="Barlow Regular" w:eastAsia="Arial" w:hAnsi="Barlow Regular" w:cs="Arial"/>
          <w:sz w:val="22"/>
          <w:szCs w:val="22"/>
        </w:rPr>
        <w:t xml:space="preserve">The Jungle offers </w:t>
      </w:r>
      <w:r w:rsidRPr="00F55BC8">
        <w:rPr>
          <w:rFonts w:ascii="Barlow Regular" w:eastAsia="Arial" w:hAnsi="Barlow Regular" w:cs="Arial"/>
          <w:kern w:val="1"/>
          <w:sz w:val="22"/>
          <w:szCs w:val="22"/>
        </w:rPr>
        <w:t xml:space="preserve">engaging and intimate </w:t>
      </w:r>
      <w:r w:rsidRPr="00F55BC8">
        <w:rPr>
          <w:rFonts w:ascii="Barlow Regular" w:eastAsia="Arial" w:hAnsi="Barlow Regular" w:cs="Arial"/>
          <w:b/>
          <w:kern w:val="1"/>
          <w:sz w:val="22"/>
          <w:szCs w:val="22"/>
        </w:rPr>
        <w:t>Stay Late</w:t>
      </w:r>
      <w:r w:rsidRPr="00F55BC8">
        <w:rPr>
          <w:rFonts w:ascii="Barlow Regular" w:eastAsia="Arial" w:hAnsi="Barlow Regular" w:cs="Arial"/>
          <w:kern w:val="1"/>
          <w:sz w:val="22"/>
          <w:szCs w:val="22"/>
        </w:rPr>
        <w:t xml:space="preserve"> discussions with cast and audience members after </w:t>
      </w:r>
      <w:r w:rsidRPr="00F55BC8">
        <w:rPr>
          <w:rFonts w:ascii="Barlow Regular" w:eastAsia="Arial" w:hAnsi="Barlow Regular" w:cs="Arial"/>
          <w:sz w:val="22"/>
          <w:szCs w:val="22"/>
        </w:rPr>
        <w:t xml:space="preserve">every show (with the exception of Opening Night). Performances are Tuesdays ($40), Wednesdays ($40), Thursdays ($40), Fridays ($50) and Saturdays at 7:30 p.m. ($50), and Sundays at 2 p.m. and 7:30 p.m. ($45). Preview performances ($15) are May 15-17 at 7:30 p.m. Rush tickets are offered every night of the week, based on availability two hours prior to the performance, and there is special Friday night pricing for students, 55408 neighborhood residents and employees, and those under 30 years of age. Tickets and more information are available at (612) 822-7063 or online at </w:t>
      </w:r>
      <w:hyperlink r:id="rId14" w:history="1">
        <w:r w:rsidRPr="00F55BC8">
          <w:rPr>
            <w:rStyle w:val="Hyperlink"/>
            <w:rFonts w:ascii="Barlow Regular" w:eastAsia="Arial" w:hAnsi="Barlow Regular" w:cs="Arial"/>
            <w:sz w:val="22"/>
            <w:szCs w:val="22"/>
          </w:rPr>
          <w:t>www.jungletheater.org</w:t>
        </w:r>
      </w:hyperlink>
      <w:r w:rsidRPr="00F55BC8">
        <w:rPr>
          <w:rStyle w:val="Hyperlink"/>
          <w:rFonts w:ascii="Barlow Regular" w:eastAsia="Arial" w:hAnsi="Barlow Regular" w:cs="Arial"/>
          <w:sz w:val="22"/>
          <w:szCs w:val="22"/>
        </w:rPr>
        <w:t>.</w:t>
      </w:r>
    </w:p>
    <w:p w14:paraId="388B96A5" w14:textId="77777777" w:rsidR="00F55BC8" w:rsidRPr="00F55BC8" w:rsidRDefault="00F55BC8" w:rsidP="00F55BC8">
      <w:pPr>
        <w:spacing w:line="360" w:lineRule="auto"/>
        <w:rPr>
          <w:rStyle w:val="Hyperlink"/>
          <w:rFonts w:ascii="Barlow Regular" w:hAnsi="Barlow Regular"/>
          <w:sz w:val="22"/>
        </w:rPr>
      </w:pPr>
    </w:p>
    <w:p w14:paraId="46852B22" w14:textId="40F600DB" w:rsidR="00F55BC8" w:rsidRDefault="00F55BC8" w:rsidP="00F55BC8">
      <w:pPr>
        <w:spacing w:line="360" w:lineRule="auto"/>
        <w:rPr>
          <w:rStyle w:val="Hyperlink"/>
          <w:rFonts w:ascii="Barlow Regular" w:eastAsia="Arial" w:hAnsi="Barlow Regular" w:cs="Arial"/>
          <w:sz w:val="22"/>
          <w:szCs w:val="22"/>
        </w:rPr>
      </w:pPr>
      <w:r w:rsidRPr="00F55BC8">
        <w:rPr>
          <w:rStyle w:val="Hyperlink"/>
          <w:rFonts w:ascii="Barlow Regular" w:eastAsia="Arial" w:hAnsi="Barlow Regular" w:cs="Arial"/>
          <w:sz w:val="22"/>
          <w:szCs w:val="22"/>
        </w:rPr>
        <w:t xml:space="preserve">Connect with the Jungle on </w:t>
      </w:r>
      <w:hyperlink r:id="rId15" w:history="1">
        <w:r w:rsidRPr="00F55BC8">
          <w:rPr>
            <w:rStyle w:val="Hyperlink"/>
            <w:rFonts w:ascii="Barlow Regular" w:eastAsia="Arial" w:hAnsi="Barlow Regular" w:cs="Arial"/>
            <w:sz w:val="22"/>
            <w:szCs w:val="22"/>
          </w:rPr>
          <w:t>Facebook</w:t>
        </w:r>
      </w:hyperlink>
      <w:r w:rsidRPr="00F55BC8">
        <w:rPr>
          <w:rStyle w:val="Hyperlink"/>
          <w:rFonts w:ascii="Barlow Regular" w:eastAsia="Arial" w:hAnsi="Barlow Regular" w:cs="Arial"/>
          <w:sz w:val="22"/>
          <w:szCs w:val="22"/>
        </w:rPr>
        <w:t xml:space="preserve">, </w:t>
      </w:r>
      <w:hyperlink r:id="rId16" w:history="1">
        <w:r w:rsidRPr="00F55BC8">
          <w:rPr>
            <w:rStyle w:val="Hyperlink"/>
            <w:rFonts w:ascii="Barlow Regular" w:eastAsia="Arial" w:hAnsi="Barlow Regular" w:cs="Arial"/>
            <w:sz w:val="22"/>
            <w:szCs w:val="22"/>
          </w:rPr>
          <w:t>Twitter</w:t>
        </w:r>
      </w:hyperlink>
      <w:r w:rsidRPr="00F55BC8">
        <w:rPr>
          <w:rStyle w:val="Hyperlink"/>
          <w:rFonts w:ascii="Barlow Regular" w:eastAsia="Arial" w:hAnsi="Barlow Regular" w:cs="Arial"/>
          <w:sz w:val="22"/>
          <w:szCs w:val="22"/>
        </w:rPr>
        <w:t xml:space="preserve"> and </w:t>
      </w:r>
      <w:hyperlink r:id="rId17" w:history="1">
        <w:proofErr w:type="spellStart"/>
        <w:r w:rsidRPr="00F55BC8">
          <w:rPr>
            <w:rStyle w:val="Hyperlink"/>
            <w:rFonts w:ascii="Barlow Regular" w:eastAsia="Arial" w:hAnsi="Barlow Regular" w:cs="Arial"/>
            <w:sz w:val="22"/>
            <w:szCs w:val="22"/>
          </w:rPr>
          <w:t>Instagram</w:t>
        </w:r>
        <w:proofErr w:type="spellEnd"/>
      </w:hyperlink>
      <w:r w:rsidRPr="00F55BC8">
        <w:rPr>
          <w:rStyle w:val="Hyperlink"/>
          <w:rFonts w:ascii="Barlow Regular" w:eastAsia="Arial" w:hAnsi="Barlow Regular" w:cs="Arial"/>
          <w:sz w:val="22"/>
          <w:szCs w:val="22"/>
        </w:rPr>
        <w:t>: @</w:t>
      </w:r>
      <w:proofErr w:type="spellStart"/>
      <w:r w:rsidRPr="00F55BC8">
        <w:rPr>
          <w:rStyle w:val="Hyperlink"/>
          <w:rFonts w:ascii="Barlow Regular" w:eastAsia="Arial" w:hAnsi="Barlow Regular" w:cs="Arial"/>
          <w:sz w:val="22"/>
          <w:szCs w:val="22"/>
        </w:rPr>
        <w:t>jungletheater</w:t>
      </w:r>
      <w:proofErr w:type="spellEnd"/>
    </w:p>
    <w:p w14:paraId="5E1EFD8C" w14:textId="77777777" w:rsidR="00F55BC8" w:rsidRPr="00F55BC8" w:rsidRDefault="00F55BC8" w:rsidP="00F55BC8">
      <w:pPr>
        <w:spacing w:line="360" w:lineRule="auto"/>
        <w:rPr>
          <w:rFonts w:ascii="Barlow Regular" w:hAnsi="Barlow Regular"/>
          <w:sz w:val="22"/>
          <w:u w:val="single"/>
        </w:rPr>
      </w:pPr>
    </w:p>
    <w:p w14:paraId="7DD49BD1" w14:textId="77777777" w:rsidR="00F55BC8" w:rsidRPr="00F55BC8" w:rsidRDefault="00F55BC8" w:rsidP="00F55BC8">
      <w:pPr>
        <w:spacing w:line="360" w:lineRule="auto"/>
        <w:rPr>
          <w:rFonts w:ascii="Barlow Regular" w:hAnsi="Barlow Regular"/>
          <w:color w:val="FF0000"/>
          <w:sz w:val="22"/>
        </w:rPr>
      </w:pPr>
      <w:r w:rsidRPr="00F55BC8">
        <w:rPr>
          <w:rFonts w:ascii="Barlow Regular" w:hAnsi="Barlow Regular"/>
          <w:color w:val="FF0000"/>
          <w:sz w:val="22"/>
        </w:rPr>
        <w:t xml:space="preserve">Promotional photos available at </w:t>
      </w:r>
      <w:hyperlink r:id="rId18" w:history="1">
        <w:r w:rsidRPr="00F55BC8">
          <w:rPr>
            <w:rStyle w:val="Hyperlink"/>
            <w:rFonts w:ascii="Barlow Regular" w:hAnsi="Barlow Regular"/>
            <w:sz w:val="22"/>
          </w:rPr>
          <w:t>jungletheater.org/press</w:t>
        </w:r>
      </w:hyperlink>
      <w:r w:rsidRPr="00F55BC8">
        <w:rPr>
          <w:rFonts w:ascii="Barlow Regular" w:hAnsi="Barlow Regular"/>
          <w:color w:val="FF0000"/>
          <w:sz w:val="22"/>
        </w:rPr>
        <w:t xml:space="preserve"> in the press room files. </w:t>
      </w:r>
    </w:p>
    <w:p w14:paraId="606AA818" w14:textId="77777777" w:rsidR="00F55BC8" w:rsidRDefault="00F55BC8" w:rsidP="00F55BC8">
      <w:pPr>
        <w:widowControl w:val="0"/>
        <w:autoSpaceDE w:val="0"/>
        <w:autoSpaceDN w:val="0"/>
        <w:adjustRightInd w:val="0"/>
        <w:spacing w:line="360" w:lineRule="auto"/>
        <w:rPr>
          <w:rFonts w:ascii="Barlow Regular" w:hAnsi="Barlow Regular" w:cs="Arial"/>
          <w:b/>
          <w:sz w:val="22"/>
        </w:rPr>
      </w:pPr>
    </w:p>
    <w:p w14:paraId="65F1DA3E" w14:textId="77777777" w:rsidR="00F55BC8" w:rsidRPr="00F55BC8" w:rsidRDefault="00F55BC8" w:rsidP="00F55BC8">
      <w:pPr>
        <w:widowControl w:val="0"/>
        <w:autoSpaceDE w:val="0"/>
        <w:autoSpaceDN w:val="0"/>
        <w:adjustRightInd w:val="0"/>
        <w:spacing w:line="360" w:lineRule="auto"/>
        <w:rPr>
          <w:rFonts w:ascii="Barlow Regular" w:hAnsi="Barlow Regular" w:cs="Arial"/>
          <w:b/>
          <w:sz w:val="22"/>
        </w:rPr>
      </w:pPr>
    </w:p>
    <w:p w14:paraId="76BF94A1" w14:textId="77777777" w:rsidR="00F55BC8" w:rsidRPr="00F55BC8" w:rsidRDefault="00F55BC8" w:rsidP="00F55BC8">
      <w:pPr>
        <w:widowControl w:val="0"/>
        <w:autoSpaceDE w:val="0"/>
        <w:autoSpaceDN w:val="0"/>
        <w:adjustRightInd w:val="0"/>
        <w:rPr>
          <w:rFonts w:ascii="Barlow Regular" w:hAnsi="Barlow Regular" w:cs="Arial"/>
          <w:b/>
          <w:sz w:val="22"/>
        </w:rPr>
      </w:pPr>
      <w:r w:rsidRPr="00F55BC8">
        <w:rPr>
          <w:rFonts w:ascii="Barlow Regular" w:hAnsi="Barlow Regular" w:cs="Arial"/>
          <w:b/>
          <w:sz w:val="22"/>
        </w:rPr>
        <w:lastRenderedPageBreak/>
        <w:t>About the Jungle Theater</w:t>
      </w:r>
    </w:p>
    <w:p w14:paraId="2EB5E49E" w14:textId="77777777" w:rsidR="00F55BC8" w:rsidRPr="00F55BC8" w:rsidRDefault="00F55BC8" w:rsidP="00F55BC8">
      <w:pPr>
        <w:rPr>
          <w:rFonts w:ascii="Barlow Regular" w:hAnsi="Barlow Regular"/>
          <w:sz w:val="22"/>
        </w:rPr>
      </w:pPr>
      <w:r w:rsidRPr="00F55BC8">
        <w:rPr>
          <w:rFonts w:ascii="Barlow Regular" w:hAnsi="Barlow Regular"/>
          <w:sz w:val="22"/>
        </w:rPr>
        <w:t xml:space="preserve">A flagship example of the transformational power of the performing arts, the Jungle shares stories that entertain, enrich and delight. The Jungle’s contemporary plays and fresh interpretations of classics spark meaningful dialogue with audiences through compelling stories, masterful acting and exquisite design. </w:t>
      </w:r>
    </w:p>
    <w:p w14:paraId="13104C41" w14:textId="77777777" w:rsidR="00F55BC8" w:rsidRPr="00F55BC8" w:rsidRDefault="00F55BC8" w:rsidP="00F55BC8">
      <w:pPr>
        <w:rPr>
          <w:rFonts w:ascii="Barlow Regular" w:hAnsi="Barlow Regular" w:cs="Arial"/>
          <w:b/>
          <w:sz w:val="22"/>
          <w:szCs w:val="22"/>
          <w:u w:val="single"/>
        </w:rPr>
      </w:pPr>
    </w:p>
    <w:p w14:paraId="734A1EB2" w14:textId="77777777" w:rsidR="00F55BC8" w:rsidRPr="00F55BC8" w:rsidRDefault="00F55BC8" w:rsidP="00F55BC8">
      <w:pPr>
        <w:rPr>
          <w:rFonts w:ascii="Barlow Regular" w:hAnsi="Barlow Regular" w:cs="Arial"/>
          <w:b/>
          <w:sz w:val="22"/>
          <w:szCs w:val="22"/>
          <w:u w:val="single"/>
        </w:rPr>
      </w:pPr>
      <w:r w:rsidRPr="00F55BC8">
        <w:rPr>
          <w:rFonts w:ascii="Barlow Regular" w:hAnsi="Barlow Regular" w:cs="Arial"/>
          <w:b/>
          <w:sz w:val="22"/>
          <w:szCs w:val="22"/>
          <w:u w:val="single"/>
        </w:rPr>
        <w:t>Dates</w:t>
      </w:r>
    </w:p>
    <w:p w14:paraId="7D887EA2" w14:textId="77777777" w:rsidR="00F55BC8" w:rsidRPr="00F55BC8" w:rsidRDefault="00F55BC8" w:rsidP="00F55BC8">
      <w:pPr>
        <w:rPr>
          <w:rFonts w:ascii="Barlow Regular" w:hAnsi="Barlow Regular" w:cs="Arial"/>
          <w:sz w:val="22"/>
          <w:szCs w:val="22"/>
        </w:rPr>
      </w:pPr>
      <w:proofErr w:type="gramStart"/>
      <w:r w:rsidRPr="00F55BC8">
        <w:rPr>
          <w:rFonts w:ascii="Barlow Regular" w:hAnsi="Barlow Regular" w:cs="Arial"/>
          <w:b/>
          <w:sz w:val="22"/>
          <w:szCs w:val="22"/>
        </w:rPr>
        <w:t>Previews</w:t>
      </w:r>
      <w:r w:rsidRPr="00F55BC8">
        <w:rPr>
          <w:rFonts w:ascii="Barlow Regular" w:hAnsi="Barlow Regular" w:cs="Arial"/>
          <w:b/>
          <w:sz w:val="22"/>
          <w:szCs w:val="22"/>
        </w:rPr>
        <w:tab/>
      </w:r>
      <w:r w:rsidRPr="00F55BC8">
        <w:rPr>
          <w:rFonts w:ascii="Barlow Regular" w:hAnsi="Barlow Regular" w:cs="Arial"/>
          <w:b/>
          <w:sz w:val="22"/>
          <w:szCs w:val="22"/>
        </w:rPr>
        <w:tab/>
      </w:r>
      <w:r w:rsidRPr="00F55BC8">
        <w:rPr>
          <w:rFonts w:ascii="Barlow Regular" w:hAnsi="Barlow Regular" w:cs="Arial"/>
          <w:sz w:val="22"/>
          <w:szCs w:val="22"/>
        </w:rPr>
        <w:t>Wednesday-Thursday</w:t>
      </w:r>
      <w:r w:rsidRPr="00F55BC8">
        <w:rPr>
          <w:rFonts w:ascii="Barlow Regular" w:hAnsi="Barlow Regular" w:cs="Arial"/>
          <w:sz w:val="22"/>
          <w:szCs w:val="22"/>
        </w:rPr>
        <w:tab/>
      </w:r>
      <w:r w:rsidRPr="00F55BC8">
        <w:rPr>
          <w:rFonts w:ascii="Barlow Regular" w:hAnsi="Barlow Regular" w:cs="Arial"/>
          <w:sz w:val="22"/>
          <w:szCs w:val="22"/>
        </w:rPr>
        <w:tab/>
        <w:t>May 15-16 @ 7:30 p.m.</w:t>
      </w:r>
      <w:proofErr w:type="gramEnd"/>
    </w:p>
    <w:p w14:paraId="786F034F" w14:textId="77777777" w:rsidR="00F55BC8" w:rsidRPr="00F55BC8" w:rsidRDefault="00F55BC8" w:rsidP="00F55BC8">
      <w:pPr>
        <w:rPr>
          <w:rFonts w:ascii="Barlow Regular" w:hAnsi="Barlow Regular" w:cs="Arial"/>
          <w:sz w:val="22"/>
          <w:szCs w:val="22"/>
        </w:rPr>
      </w:pPr>
      <w:proofErr w:type="gramStart"/>
      <w:r w:rsidRPr="00F55BC8">
        <w:rPr>
          <w:rFonts w:ascii="Barlow Regular" w:hAnsi="Barlow Regular" w:cs="Arial"/>
          <w:b/>
          <w:sz w:val="22"/>
          <w:szCs w:val="22"/>
        </w:rPr>
        <w:t>Media Night</w:t>
      </w:r>
      <w:r w:rsidRPr="00F55BC8">
        <w:rPr>
          <w:rFonts w:ascii="Barlow Regular" w:hAnsi="Barlow Regular" w:cs="Arial"/>
          <w:sz w:val="22"/>
          <w:szCs w:val="22"/>
        </w:rPr>
        <w:tab/>
      </w:r>
      <w:r w:rsidRPr="00F55BC8">
        <w:rPr>
          <w:rFonts w:ascii="Barlow Regular" w:hAnsi="Barlow Regular" w:cs="Arial"/>
          <w:sz w:val="22"/>
          <w:szCs w:val="22"/>
        </w:rPr>
        <w:tab/>
        <w:t>Friday</w:t>
      </w:r>
      <w:r w:rsidRPr="00F55BC8">
        <w:rPr>
          <w:rFonts w:ascii="Barlow Regular" w:hAnsi="Barlow Regular" w:cs="Arial"/>
          <w:sz w:val="22"/>
          <w:szCs w:val="22"/>
        </w:rPr>
        <w:tab/>
      </w:r>
      <w:r w:rsidRPr="00F55BC8">
        <w:rPr>
          <w:rFonts w:ascii="Barlow Regular" w:hAnsi="Barlow Regular" w:cs="Arial"/>
          <w:sz w:val="22"/>
          <w:szCs w:val="22"/>
        </w:rPr>
        <w:tab/>
      </w:r>
      <w:r w:rsidRPr="00F55BC8">
        <w:rPr>
          <w:rFonts w:ascii="Barlow Regular" w:hAnsi="Barlow Regular" w:cs="Arial"/>
          <w:sz w:val="22"/>
          <w:szCs w:val="22"/>
        </w:rPr>
        <w:tab/>
      </w:r>
      <w:r w:rsidRPr="00F55BC8">
        <w:rPr>
          <w:rFonts w:ascii="Barlow Regular" w:hAnsi="Barlow Regular" w:cs="Arial"/>
          <w:sz w:val="22"/>
          <w:szCs w:val="22"/>
        </w:rPr>
        <w:tab/>
        <w:t>May 17 @ 7:30 p.m.</w:t>
      </w:r>
      <w:proofErr w:type="gramEnd"/>
    </w:p>
    <w:p w14:paraId="55DEF4A5" w14:textId="77777777" w:rsidR="00F55BC8" w:rsidRPr="00F55BC8" w:rsidRDefault="00F55BC8" w:rsidP="00F55BC8">
      <w:pPr>
        <w:rPr>
          <w:rFonts w:ascii="Barlow Regular" w:hAnsi="Barlow Regular" w:cs="Arial"/>
          <w:sz w:val="22"/>
          <w:szCs w:val="22"/>
        </w:rPr>
      </w:pPr>
      <w:proofErr w:type="gramStart"/>
      <w:r w:rsidRPr="00F55BC8">
        <w:rPr>
          <w:rFonts w:ascii="Barlow Regular" w:hAnsi="Barlow Regular" w:cs="Arial"/>
          <w:b/>
          <w:sz w:val="22"/>
          <w:szCs w:val="22"/>
        </w:rPr>
        <w:t>Opening Night</w:t>
      </w:r>
      <w:r w:rsidRPr="00F55BC8">
        <w:rPr>
          <w:rFonts w:ascii="Barlow Regular" w:hAnsi="Barlow Regular" w:cs="Arial"/>
          <w:sz w:val="22"/>
          <w:szCs w:val="22"/>
        </w:rPr>
        <w:tab/>
        <w:t>Saturday</w:t>
      </w:r>
      <w:r w:rsidRPr="00F55BC8">
        <w:rPr>
          <w:rFonts w:ascii="Barlow Regular" w:hAnsi="Barlow Regular" w:cs="Arial"/>
          <w:sz w:val="22"/>
          <w:szCs w:val="22"/>
        </w:rPr>
        <w:tab/>
      </w:r>
      <w:r w:rsidRPr="00F55BC8">
        <w:rPr>
          <w:rFonts w:ascii="Barlow Regular" w:hAnsi="Barlow Regular" w:cs="Arial"/>
          <w:sz w:val="22"/>
          <w:szCs w:val="22"/>
        </w:rPr>
        <w:tab/>
      </w:r>
      <w:r w:rsidRPr="00F55BC8">
        <w:rPr>
          <w:rFonts w:ascii="Barlow Regular" w:hAnsi="Barlow Regular" w:cs="Arial"/>
          <w:sz w:val="22"/>
          <w:szCs w:val="22"/>
        </w:rPr>
        <w:tab/>
        <w:t>May 18 @ 7:30 p.m.</w:t>
      </w:r>
      <w:proofErr w:type="gramEnd"/>
    </w:p>
    <w:p w14:paraId="655C3D06" w14:textId="77777777" w:rsidR="00F55BC8" w:rsidRPr="00F55BC8" w:rsidRDefault="00F55BC8" w:rsidP="00F55BC8">
      <w:pPr>
        <w:rPr>
          <w:rFonts w:ascii="Barlow Regular" w:hAnsi="Barlow Regular" w:cs="Arial"/>
          <w:sz w:val="22"/>
          <w:szCs w:val="22"/>
        </w:rPr>
      </w:pPr>
      <w:r w:rsidRPr="00F55BC8">
        <w:rPr>
          <w:rFonts w:ascii="Barlow Regular" w:hAnsi="Barlow Regular" w:cs="Arial"/>
          <w:b/>
          <w:sz w:val="22"/>
          <w:szCs w:val="22"/>
        </w:rPr>
        <w:t>Audio-Described</w:t>
      </w:r>
      <w:r w:rsidRPr="00F55BC8">
        <w:rPr>
          <w:rFonts w:ascii="Barlow Regular" w:hAnsi="Barlow Regular" w:cs="Arial"/>
          <w:sz w:val="22"/>
          <w:szCs w:val="22"/>
        </w:rPr>
        <w:tab/>
        <w:t>Thursday</w:t>
      </w:r>
      <w:r w:rsidRPr="00F55BC8">
        <w:rPr>
          <w:rFonts w:ascii="Barlow Regular" w:hAnsi="Barlow Regular" w:cs="Arial"/>
          <w:sz w:val="22"/>
          <w:szCs w:val="22"/>
        </w:rPr>
        <w:tab/>
      </w:r>
      <w:r w:rsidRPr="00F55BC8">
        <w:rPr>
          <w:rFonts w:ascii="Barlow Regular" w:hAnsi="Barlow Regular" w:cs="Arial"/>
          <w:sz w:val="22"/>
          <w:szCs w:val="22"/>
        </w:rPr>
        <w:tab/>
      </w:r>
      <w:r w:rsidRPr="00F55BC8">
        <w:rPr>
          <w:rFonts w:ascii="Barlow Regular" w:hAnsi="Barlow Regular" w:cs="Arial"/>
          <w:sz w:val="22"/>
          <w:szCs w:val="22"/>
        </w:rPr>
        <w:tab/>
        <w:t>June 6 @ 7:30 p.m.</w:t>
      </w:r>
    </w:p>
    <w:p w14:paraId="1E9DFC47" w14:textId="77777777" w:rsidR="00F55BC8" w:rsidRPr="00F55BC8" w:rsidRDefault="00F55BC8" w:rsidP="00F55BC8">
      <w:pPr>
        <w:rPr>
          <w:rFonts w:ascii="Barlow Regular" w:hAnsi="Barlow Regular" w:cs="Arial"/>
          <w:sz w:val="22"/>
          <w:szCs w:val="22"/>
        </w:rPr>
      </w:pPr>
      <w:proofErr w:type="gramStart"/>
      <w:r w:rsidRPr="00F55BC8">
        <w:rPr>
          <w:rFonts w:ascii="Barlow Regular" w:hAnsi="Barlow Regular" w:cs="Arial"/>
          <w:b/>
          <w:sz w:val="22"/>
          <w:szCs w:val="22"/>
        </w:rPr>
        <w:t xml:space="preserve">Closes </w:t>
      </w:r>
      <w:r w:rsidRPr="00F55BC8">
        <w:rPr>
          <w:rFonts w:ascii="Barlow Regular" w:hAnsi="Barlow Regular" w:cs="Arial"/>
          <w:b/>
          <w:sz w:val="22"/>
          <w:szCs w:val="22"/>
        </w:rPr>
        <w:tab/>
      </w:r>
      <w:r w:rsidRPr="00F55BC8">
        <w:rPr>
          <w:rFonts w:ascii="Barlow Regular" w:hAnsi="Barlow Regular" w:cs="Arial"/>
          <w:b/>
          <w:sz w:val="22"/>
          <w:szCs w:val="22"/>
        </w:rPr>
        <w:tab/>
      </w:r>
      <w:r w:rsidRPr="00F55BC8">
        <w:rPr>
          <w:rFonts w:ascii="Barlow Regular" w:hAnsi="Barlow Regular" w:cs="Arial"/>
          <w:sz w:val="22"/>
          <w:szCs w:val="22"/>
        </w:rPr>
        <w:t xml:space="preserve">Sunday  </w:t>
      </w:r>
      <w:r w:rsidRPr="00F55BC8">
        <w:rPr>
          <w:rFonts w:ascii="Barlow Regular" w:hAnsi="Barlow Regular" w:cs="Arial"/>
          <w:sz w:val="22"/>
          <w:szCs w:val="22"/>
        </w:rPr>
        <w:tab/>
      </w:r>
      <w:r w:rsidRPr="00F55BC8">
        <w:rPr>
          <w:rFonts w:ascii="Barlow Regular" w:hAnsi="Barlow Regular" w:cs="Arial"/>
          <w:sz w:val="22"/>
          <w:szCs w:val="22"/>
        </w:rPr>
        <w:tab/>
      </w:r>
      <w:r w:rsidRPr="00F55BC8">
        <w:rPr>
          <w:rFonts w:ascii="Barlow Regular" w:hAnsi="Barlow Regular" w:cs="Arial"/>
          <w:sz w:val="22"/>
          <w:szCs w:val="22"/>
        </w:rPr>
        <w:tab/>
        <w:t>June 16 @ 7:30 p.m.</w:t>
      </w:r>
      <w:proofErr w:type="gramEnd"/>
      <w:r w:rsidRPr="00F55BC8">
        <w:rPr>
          <w:rFonts w:ascii="Barlow Regular" w:hAnsi="Barlow Regular" w:cs="Arial"/>
          <w:sz w:val="22"/>
          <w:szCs w:val="22"/>
        </w:rPr>
        <w:t xml:space="preserve">    </w:t>
      </w:r>
    </w:p>
    <w:p w14:paraId="2541EC46" w14:textId="11D675FC" w:rsidR="00E95DCB" w:rsidRPr="00F55BC8" w:rsidRDefault="00E95DCB" w:rsidP="00F55BC8">
      <w:pPr>
        <w:jc w:val="center"/>
        <w:rPr>
          <w:rFonts w:ascii="Barlow Regular" w:hAnsi="Barlow Regular" w:cs="Calibri"/>
          <w:sz w:val="22"/>
          <w:szCs w:val="22"/>
        </w:rPr>
      </w:pPr>
    </w:p>
    <w:sectPr w:rsidR="00E95DCB" w:rsidRPr="00F55BC8">
      <w:footerReference w:type="default" r:id="rId1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E37C1" w14:textId="77777777" w:rsidR="00F71A29" w:rsidRDefault="00F71A29">
      <w:r>
        <w:separator/>
      </w:r>
    </w:p>
  </w:endnote>
  <w:endnote w:type="continuationSeparator" w:id="0">
    <w:p w14:paraId="5333E623" w14:textId="77777777" w:rsidR="00F71A29" w:rsidRDefault="00F7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Barlow Regular">
    <w:panose1 w:val="00000500000000000000"/>
    <w:charset w:val="58"/>
    <w:family w:val="auto"/>
    <w:pitch w:val="variable"/>
    <w:sig w:usb0="00000007" w:usb1="00000000" w:usb2="00000000" w:usb3="00000000" w:csb0="00000093" w:csb1="00000000"/>
  </w:font>
  <w:font w:name="Barlow Light">
    <w:panose1 w:val="00000400000000000000"/>
    <w:charset w:val="58"/>
    <w:family w:val="auto"/>
    <w:pitch w:val="variable"/>
    <w:sig w:usb0="00000005" w:usb1="00000000" w:usb2="00000000" w:usb3="00000000" w:csb0="00000002"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arlow ExtraLight">
    <w:panose1 w:val="00000300000000000000"/>
    <w:charset w:val="58"/>
    <w:family w:val="auto"/>
    <w:pitch w:val="variable"/>
    <w:sig w:usb0="00000007" w:usb1="00000000"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4CC8B" w14:textId="77777777" w:rsidR="00D412E8" w:rsidRDefault="00D412E8">
    <w:pPr>
      <w:pStyle w:val="HeaderFooterA"/>
      <w:tabs>
        <w:tab w:val="clear" w:pos="9020"/>
        <w:tab w:val="center" w:pos="4680"/>
        <w:tab w:val="right" w:pos="9340"/>
      </w:tabs>
    </w:pPr>
    <w:r>
      <w:rPr>
        <w:rFonts w:ascii="Barlow ExtraLight" w:hAnsi="Barlow ExtraLight"/>
        <w:sz w:val="20"/>
        <w:szCs w:val="20"/>
      </w:rPr>
      <w:tab/>
      <w:t xml:space="preserve">J U N G L E   T H E A T E R   </w:t>
    </w:r>
    <w:proofErr w:type="gramStart"/>
    <w:r>
      <w:rPr>
        <w:rFonts w:ascii="Barlow ExtraLight" w:hAnsi="Barlow ExtraLight"/>
        <w:sz w:val="20"/>
        <w:szCs w:val="20"/>
      </w:rPr>
      <w:t>|   2</w:t>
    </w:r>
    <w:proofErr w:type="gramEnd"/>
    <w:r>
      <w:rPr>
        <w:rFonts w:ascii="Barlow ExtraLight" w:hAnsi="Barlow ExtraLight"/>
        <w:sz w:val="20"/>
        <w:szCs w:val="20"/>
      </w:rPr>
      <w:t xml:space="preserve"> 9 5 1   L Y N D A L E   A V E   S   |   M I N </w:t>
    </w:r>
    <w:proofErr w:type="spellStart"/>
    <w:r>
      <w:rPr>
        <w:rFonts w:ascii="Barlow ExtraLight" w:hAnsi="Barlow ExtraLight"/>
        <w:sz w:val="20"/>
        <w:szCs w:val="20"/>
      </w:rPr>
      <w:t>N</w:t>
    </w:r>
    <w:proofErr w:type="spellEnd"/>
    <w:r>
      <w:rPr>
        <w:rFonts w:ascii="Barlow ExtraLight" w:hAnsi="Barlow ExtraLight"/>
        <w:sz w:val="20"/>
        <w:szCs w:val="20"/>
      </w:rPr>
      <w:t xml:space="preserve"> E A P O L I S ,   M N   5 5 4 0 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E7117" w14:textId="77777777" w:rsidR="00F71A29" w:rsidRDefault="00F71A29">
      <w:r>
        <w:separator/>
      </w:r>
    </w:p>
  </w:footnote>
  <w:footnote w:type="continuationSeparator" w:id="0">
    <w:p w14:paraId="1521C601" w14:textId="77777777" w:rsidR="00F71A29" w:rsidRDefault="00F71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21107"/>
    <w:multiLevelType w:val="hybridMultilevel"/>
    <w:tmpl w:val="E720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DE"/>
    <w:rsid w:val="00044292"/>
    <w:rsid w:val="000738F4"/>
    <w:rsid w:val="0009156C"/>
    <w:rsid w:val="000C6507"/>
    <w:rsid w:val="00142214"/>
    <w:rsid w:val="001A3F63"/>
    <w:rsid w:val="001D1D6A"/>
    <w:rsid w:val="001E2E93"/>
    <w:rsid w:val="001F6A67"/>
    <w:rsid w:val="002225C6"/>
    <w:rsid w:val="00231AC7"/>
    <w:rsid w:val="00290299"/>
    <w:rsid w:val="002D1547"/>
    <w:rsid w:val="002D2121"/>
    <w:rsid w:val="002D2746"/>
    <w:rsid w:val="00350A8E"/>
    <w:rsid w:val="003A5E99"/>
    <w:rsid w:val="003F42C9"/>
    <w:rsid w:val="00420538"/>
    <w:rsid w:val="004579EE"/>
    <w:rsid w:val="004D1037"/>
    <w:rsid w:val="00512771"/>
    <w:rsid w:val="00526AF6"/>
    <w:rsid w:val="00575732"/>
    <w:rsid w:val="006520D9"/>
    <w:rsid w:val="00734173"/>
    <w:rsid w:val="00745488"/>
    <w:rsid w:val="007866DE"/>
    <w:rsid w:val="007B2097"/>
    <w:rsid w:val="007B7131"/>
    <w:rsid w:val="00886EA4"/>
    <w:rsid w:val="008A6C1E"/>
    <w:rsid w:val="00993304"/>
    <w:rsid w:val="009C1BD0"/>
    <w:rsid w:val="00AB1391"/>
    <w:rsid w:val="00AC0A9C"/>
    <w:rsid w:val="00B34309"/>
    <w:rsid w:val="00B46001"/>
    <w:rsid w:val="00C732AD"/>
    <w:rsid w:val="00D412E8"/>
    <w:rsid w:val="00DB2DD7"/>
    <w:rsid w:val="00DC1763"/>
    <w:rsid w:val="00DD495B"/>
    <w:rsid w:val="00DE1A6A"/>
    <w:rsid w:val="00DE7EBA"/>
    <w:rsid w:val="00E272C6"/>
    <w:rsid w:val="00E45F64"/>
    <w:rsid w:val="00E95DCB"/>
    <w:rsid w:val="00F05623"/>
    <w:rsid w:val="00F17635"/>
    <w:rsid w:val="00F55BC8"/>
    <w:rsid w:val="00F71A29"/>
    <w:rsid w:val="026C3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F6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basedOn w:val="Normal"/>
    <w:link w:val="Heading3Char"/>
    <w:uiPriority w:val="9"/>
    <w:qFormat/>
    <w:rsid w:val="008A6C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Barlow Regular" w:eastAsia="Barlow Regular" w:hAnsi="Barlow Regular" w:cs="Barlow Regular"/>
      <w:color w:val="0000FF"/>
      <w:u w:val="single" w:color="0000FF"/>
    </w:rPr>
  </w:style>
  <w:style w:type="paragraph" w:customStyle="1" w:styleId="Body">
    <w:name w:val="Body"/>
    <w:rPr>
      <w:rFonts w:cs="Arial Unicode MS"/>
      <w:color w:val="000000"/>
      <w:sz w:val="24"/>
      <w:szCs w:val="24"/>
      <w:u w:color="000000"/>
      <w:lang w:val="de-DE"/>
    </w:rPr>
  </w:style>
  <w:style w:type="paragraph" w:styleId="NormalWeb">
    <w:name w:val="Normal (Web)"/>
    <w:uiPriority w:val="99"/>
    <w:pPr>
      <w:spacing w:before="100" w:after="100"/>
    </w:pPr>
    <w:rPr>
      <w:rFonts w:cs="Arial Unicode MS"/>
      <w:color w:val="000000"/>
      <w:u w:color="000000"/>
    </w:rPr>
  </w:style>
  <w:style w:type="paragraph" w:customStyle="1" w:styleId="Default">
    <w:name w:val="Default"/>
    <w:rPr>
      <w:rFonts w:ascii="Helvetica Neue" w:hAnsi="Helvetica Neue" w:cs="Arial Unicode MS"/>
      <w:color w:val="000000"/>
      <w:sz w:val="22"/>
      <w:szCs w:val="22"/>
      <w:u w:color="000000"/>
    </w:rPr>
  </w:style>
  <w:style w:type="character" w:customStyle="1" w:styleId="None">
    <w:name w:val="None"/>
  </w:style>
  <w:style w:type="character" w:customStyle="1" w:styleId="Hyperlink1">
    <w:name w:val="Hyperlink.1"/>
    <w:basedOn w:val="None"/>
    <w:rPr>
      <w:rFonts w:ascii="Barlow Light" w:eastAsia="Barlow Light" w:hAnsi="Barlow Light" w:cs="Barlow Light"/>
      <w:i/>
      <w:iCs/>
      <w:sz w:val="24"/>
      <w:szCs w:val="24"/>
      <w:u w:val="single"/>
    </w:rPr>
  </w:style>
  <w:style w:type="paragraph" w:styleId="Header">
    <w:name w:val="header"/>
    <w:basedOn w:val="Normal"/>
    <w:link w:val="HeaderChar"/>
    <w:uiPriority w:val="99"/>
    <w:unhideWhenUsed/>
    <w:rsid w:val="00142214"/>
    <w:pPr>
      <w:tabs>
        <w:tab w:val="center" w:pos="4680"/>
        <w:tab w:val="right" w:pos="9360"/>
      </w:tabs>
    </w:pPr>
  </w:style>
  <w:style w:type="character" w:customStyle="1" w:styleId="HeaderChar">
    <w:name w:val="Header Char"/>
    <w:basedOn w:val="DefaultParagraphFont"/>
    <w:link w:val="Header"/>
    <w:uiPriority w:val="99"/>
    <w:rsid w:val="00142214"/>
    <w:rPr>
      <w:sz w:val="24"/>
      <w:szCs w:val="24"/>
    </w:rPr>
  </w:style>
  <w:style w:type="paragraph" w:styleId="Footer">
    <w:name w:val="footer"/>
    <w:basedOn w:val="Normal"/>
    <w:link w:val="FooterChar"/>
    <w:uiPriority w:val="99"/>
    <w:unhideWhenUsed/>
    <w:rsid w:val="00142214"/>
    <w:pPr>
      <w:tabs>
        <w:tab w:val="center" w:pos="4680"/>
        <w:tab w:val="right" w:pos="9360"/>
      </w:tabs>
    </w:pPr>
  </w:style>
  <w:style w:type="character" w:customStyle="1" w:styleId="FooterChar">
    <w:name w:val="Footer Char"/>
    <w:basedOn w:val="DefaultParagraphFont"/>
    <w:link w:val="Footer"/>
    <w:uiPriority w:val="99"/>
    <w:rsid w:val="00142214"/>
    <w:rPr>
      <w:sz w:val="24"/>
      <w:szCs w:val="24"/>
    </w:rPr>
  </w:style>
  <w:style w:type="paragraph" w:styleId="BalloonText">
    <w:name w:val="Balloon Text"/>
    <w:basedOn w:val="Normal"/>
    <w:link w:val="BalloonTextChar"/>
    <w:uiPriority w:val="99"/>
    <w:semiHidden/>
    <w:unhideWhenUsed/>
    <w:rsid w:val="00142214"/>
    <w:rPr>
      <w:sz w:val="18"/>
      <w:szCs w:val="18"/>
    </w:rPr>
  </w:style>
  <w:style w:type="character" w:customStyle="1" w:styleId="BalloonTextChar">
    <w:name w:val="Balloon Text Char"/>
    <w:basedOn w:val="DefaultParagraphFont"/>
    <w:link w:val="BalloonText"/>
    <w:uiPriority w:val="99"/>
    <w:semiHidden/>
    <w:rsid w:val="00142214"/>
    <w:rPr>
      <w:sz w:val="18"/>
      <w:szCs w:val="18"/>
    </w:rPr>
  </w:style>
  <w:style w:type="character" w:styleId="CommentReference">
    <w:name w:val="annotation reference"/>
    <w:basedOn w:val="DefaultParagraphFont"/>
    <w:uiPriority w:val="99"/>
    <w:semiHidden/>
    <w:unhideWhenUsed/>
    <w:rsid w:val="00142214"/>
    <w:rPr>
      <w:sz w:val="16"/>
      <w:szCs w:val="16"/>
    </w:rPr>
  </w:style>
  <w:style w:type="paragraph" w:styleId="CommentText">
    <w:name w:val="annotation text"/>
    <w:basedOn w:val="Normal"/>
    <w:link w:val="CommentTextChar"/>
    <w:uiPriority w:val="99"/>
    <w:semiHidden/>
    <w:unhideWhenUsed/>
    <w:rsid w:val="00142214"/>
    <w:rPr>
      <w:sz w:val="20"/>
      <w:szCs w:val="20"/>
    </w:rPr>
  </w:style>
  <w:style w:type="character" w:customStyle="1" w:styleId="CommentTextChar">
    <w:name w:val="Comment Text Char"/>
    <w:basedOn w:val="DefaultParagraphFont"/>
    <w:link w:val="CommentText"/>
    <w:uiPriority w:val="99"/>
    <w:semiHidden/>
    <w:rsid w:val="00142214"/>
  </w:style>
  <w:style w:type="paragraph" w:styleId="CommentSubject">
    <w:name w:val="annotation subject"/>
    <w:basedOn w:val="CommentText"/>
    <w:next w:val="CommentText"/>
    <w:link w:val="CommentSubjectChar"/>
    <w:uiPriority w:val="99"/>
    <w:semiHidden/>
    <w:unhideWhenUsed/>
    <w:rsid w:val="00142214"/>
    <w:rPr>
      <w:b/>
      <w:bCs/>
    </w:rPr>
  </w:style>
  <w:style w:type="character" w:customStyle="1" w:styleId="CommentSubjectChar">
    <w:name w:val="Comment Subject Char"/>
    <w:basedOn w:val="CommentTextChar"/>
    <w:link w:val="CommentSubject"/>
    <w:uiPriority w:val="99"/>
    <w:semiHidden/>
    <w:rsid w:val="00142214"/>
    <w:rPr>
      <w:b/>
      <w:bCs/>
    </w:rPr>
  </w:style>
  <w:style w:type="paragraph" w:styleId="ListParagraph">
    <w:name w:val="List Paragraph"/>
    <w:basedOn w:val="Normal"/>
    <w:uiPriority w:val="34"/>
    <w:qFormat/>
    <w:rsid w:val="003F42C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character" w:customStyle="1" w:styleId="Heading3Char">
    <w:name w:val="Heading 3 Char"/>
    <w:basedOn w:val="DefaultParagraphFont"/>
    <w:link w:val="Heading3"/>
    <w:uiPriority w:val="9"/>
    <w:rsid w:val="008A6C1E"/>
    <w:rPr>
      <w:rFonts w:eastAsia="Times New Roman"/>
      <w:b/>
      <w:bCs/>
      <w:sz w:val="27"/>
      <w:szCs w:val="27"/>
      <w:bdr w:val="none" w:sz="0" w:space="0" w:color="auto"/>
    </w:rPr>
  </w:style>
  <w:style w:type="character" w:styleId="Emphasis">
    <w:name w:val="Emphasis"/>
    <w:basedOn w:val="DefaultParagraphFont"/>
    <w:uiPriority w:val="20"/>
    <w:qFormat/>
    <w:rsid w:val="008A6C1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basedOn w:val="Normal"/>
    <w:link w:val="Heading3Char"/>
    <w:uiPriority w:val="9"/>
    <w:qFormat/>
    <w:rsid w:val="008A6C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Barlow Regular" w:eastAsia="Barlow Regular" w:hAnsi="Barlow Regular" w:cs="Barlow Regular"/>
      <w:color w:val="0000FF"/>
      <w:u w:val="single" w:color="0000FF"/>
    </w:rPr>
  </w:style>
  <w:style w:type="paragraph" w:customStyle="1" w:styleId="Body">
    <w:name w:val="Body"/>
    <w:rPr>
      <w:rFonts w:cs="Arial Unicode MS"/>
      <w:color w:val="000000"/>
      <w:sz w:val="24"/>
      <w:szCs w:val="24"/>
      <w:u w:color="000000"/>
      <w:lang w:val="de-DE"/>
    </w:rPr>
  </w:style>
  <w:style w:type="paragraph" w:styleId="NormalWeb">
    <w:name w:val="Normal (Web)"/>
    <w:uiPriority w:val="99"/>
    <w:pPr>
      <w:spacing w:before="100" w:after="100"/>
    </w:pPr>
    <w:rPr>
      <w:rFonts w:cs="Arial Unicode MS"/>
      <w:color w:val="000000"/>
      <w:u w:color="000000"/>
    </w:rPr>
  </w:style>
  <w:style w:type="paragraph" w:customStyle="1" w:styleId="Default">
    <w:name w:val="Default"/>
    <w:rPr>
      <w:rFonts w:ascii="Helvetica Neue" w:hAnsi="Helvetica Neue" w:cs="Arial Unicode MS"/>
      <w:color w:val="000000"/>
      <w:sz w:val="22"/>
      <w:szCs w:val="22"/>
      <w:u w:color="000000"/>
    </w:rPr>
  </w:style>
  <w:style w:type="character" w:customStyle="1" w:styleId="None">
    <w:name w:val="None"/>
  </w:style>
  <w:style w:type="character" w:customStyle="1" w:styleId="Hyperlink1">
    <w:name w:val="Hyperlink.1"/>
    <w:basedOn w:val="None"/>
    <w:rPr>
      <w:rFonts w:ascii="Barlow Light" w:eastAsia="Barlow Light" w:hAnsi="Barlow Light" w:cs="Barlow Light"/>
      <w:i/>
      <w:iCs/>
      <w:sz w:val="24"/>
      <w:szCs w:val="24"/>
      <w:u w:val="single"/>
    </w:rPr>
  </w:style>
  <w:style w:type="paragraph" w:styleId="Header">
    <w:name w:val="header"/>
    <w:basedOn w:val="Normal"/>
    <w:link w:val="HeaderChar"/>
    <w:uiPriority w:val="99"/>
    <w:unhideWhenUsed/>
    <w:rsid w:val="00142214"/>
    <w:pPr>
      <w:tabs>
        <w:tab w:val="center" w:pos="4680"/>
        <w:tab w:val="right" w:pos="9360"/>
      </w:tabs>
    </w:pPr>
  </w:style>
  <w:style w:type="character" w:customStyle="1" w:styleId="HeaderChar">
    <w:name w:val="Header Char"/>
    <w:basedOn w:val="DefaultParagraphFont"/>
    <w:link w:val="Header"/>
    <w:uiPriority w:val="99"/>
    <w:rsid w:val="00142214"/>
    <w:rPr>
      <w:sz w:val="24"/>
      <w:szCs w:val="24"/>
    </w:rPr>
  </w:style>
  <w:style w:type="paragraph" w:styleId="Footer">
    <w:name w:val="footer"/>
    <w:basedOn w:val="Normal"/>
    <w:link w:val="FooterChar"/>
    <w:uiPriority w:val="99"/>
    <w:unhideWhenUsed/>
    <w:rsid w:val="00142214"/>
    <w:pPr>
      <w:tabs>
        <w:tab w:val="center" w:pos="4680"/>
        <w:tab w:val="right" w:pos="9360"/>
      </w:tabs>
    </w:pPr>
  </w:style>
  <w:style w:type="character" w:customStyle="1" w:styleId="FooterChar">
    <w:name w:val="Footer Char"/>
    <w:basedOn w:val="DefaultParagraphFont"/>
    <w:link w:val="Footer"/>
    <w:uiPriority w:val="99"/>
    <w:rsid w:val="00142214"/>
    <w:rPr>
      <w:sz w:val="24"/>
      <w:szCs w:val="24"/>
    </w:rPr>
  </w:style>
  <w:style w:type="paragraph" w:styleId="BalloonText">
    <w:name w:val="Balloon Text"/>
    <w:basedOn w:val="Normal"/>
    <w:link w:val="BalloonTextChar"/>
    <w:uiPriority w:val="99"/>
    <w:semiHidden/>
    <w:unhideWhenUsed/>
    <w:rsid w:val="00142214"/>
    <w:rPr>
      <w:sz w:val="18"/>
      <w:szCs w:val="18"/>
    </w:rPr>
  </w:style>
  <w:style w:type="character" w:customStyle="1" w:styleId="BalloonTextChar">
    <w:name w:val="Balloon Text Char"/>
    <w:basedOn w:val="DefaultParagraphFont"/>
    <w:link w:val="BalloonText"/>
    <w:uiPriority w:val="99"/>
    <w:semiHidden/>
    <w:rsid w:val="00142214"/>
    <w:rPr>
      <w:sz w:val="18"/>
      <w:szCs w:val="18"/>
    </w:rPr>
  </w:style>
  <w:style w:type="character" w:styleId="CommentReference">
    <w:name w:val="annotation reference"/>
    <w:basedOn w:val="DefaultParagraphFont"/>
    <w:uiPriority w:val="99"/>
    <w:semiHidden/>
    <w:unhideWhenUsed/>
    <w:rsid w:val="00142214"/>
    <w:rPr>
      <w:sz w:val="16"/>
      <w:szCs w:val="16"/>
    </w:rPr>
  </w:style>
  <w:style w:type="paragraph" w:styleId="CommentText">
    <w:name w:val="annotation text"/>
    <w:basedOn w:val="Normal"/>
    <w:link w:val="CommentTextChar"/>
    <w:uiPriority w:val="99"/>
    <w:semiHidden/>
    <w:unhideWhenUsed/>
    <w:rsid w:val="00142214"/>
    <w:rPr>
      <w:sz w:val="20"/>
      <w:szCs w:val="20"/>
    </w:rPr>
  </w:style>
  <w:style w:type="character" w:customStyle="1" w:styleId="CommentTextChar">
    <w:name w:val="Comment Text Char"/>
    <w:basedOn w:val="DefaultParagraphFont"/>
    <w:link w:val="CommentText"/>
    <w:uiPriority w:val="99"/>
    <w:semiHidden/>
    <w:rsid w:val="00142214"/>
  </w:style>
  <w:style w:type="paragraph" w:styleId="CommentSubject">
    <w:name w:val="annotation subject"/>
    <w:basedOn w:val="CommentText"/>
    <w:next w:val="CommentText"/>
    <w:link w:val="CommentSubjectChar"/>
    <w:uiPriority w:val="99"/>
    <w:semiHidden/>
    <w:unhideWhenUsed/>
    <w:rsid w:val="00142214"/>
    <w:rPr>
      <w:b/>
      <w:bCs/>
    </w:rPr>
  </w:style>
  <w:style w:type="character" w:customStyle="1" w:styleId="CommentSubjectChar">
    <w:name w:val="Comment Subject Char"/>
    <w:basedOn w:val="CommentTextChar"/>
    <w:link w:val="CommentSubject"/>
    <w:uiPriority w:val="99"/>
    <w:semiHidden/>
    <w:rsid w:val="00142214"/>
    <w:rPr>
      <w:b/>
      <w:bCs/>
    </w:rPr>
  </w:style>
  <w:style w:type="paragraph" w:styleId="ListParagraph">
    <w:name w:val="List Paragraph"/>
    <w:basedOn w:val="Normal"/>
    <w:uiPriority w:val="34"/>
    <w:qFormat/>
    <w:rsid w:val="003F42C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character" w:customStyle="1" w:styleId="Heading3Char">
    <w:name w:val="Heading 3 Char"/>
    <w:basedOn w:val="DefaultParagraphFont"/>
    <w:link w:val="Heading3"/>
    <w:uiPriority w:val="9"/>
    <w:rsid w:val="008A6C1E"/>
    <w:rPr>
      <w:rFonts w:eastAsia="Times New Roman"/>
      <w:b/>
      <w:bCs/>
      <w:sz w:val="27"/>
      <w:szCs w:val="27"/>
      <w:bdr w:val="none" w:sz="0" w:space="0" w:color="auto"/>
    </w:rPr>
  </w:style>
  <w:style w:type="character" w:styleId="Emphasis">
    <w:name w:val="Emphasis"/>
    <w:basedOn w:val="DefaultParagraphFont"/>
    <w:uiPriority w:val="20"/>
    <w:qFormat/>
    <w:rsid w:val="008A6C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68329">
      <w:bodyDiv w:val="1"/>
      <w:marLeft w:val="0"/>
      <w:marRight w:val="0"/>
      <w:marTop w:val="0"/>
      <w:marBottom w:val="0"/>
      <w:divBdr>
        <w:top w:val="none" w:sz="0" w:space="0" w:color="auto"/>
        <w:left w:val="none" w:sz="0" w:space="0" w:color="auto"/>
        <w:bottom w:val="none" w:sz="0" w:space="0" w:color="auto"/>
        <w:right w:val="none" w:sz="0" w:space="0" w:color="auto"/>
      </w:divBdr>
    </w:div>
    <w:div w:id="607666021">
      <w:bodyDiv w:val="1"/>
      <w:marLeft w:val="0"/>
      <w:marRight w:val="0"/>
      <w:marTop w:val="0"/>
      <w:marBottom w:val="0"/>
      <w:divBdr>
        <w:top w:val="none" w:sz="0" w:space="0" w:color="auto"/>
        <w:left w:val="none" w:sz="0" w:space="0" w:color="auto"/>
        <w:bottom w:val="none" w:sz="0" w:space="0" w:color="auto"/>
        <w:right w:val="none" w:sz="0" w:space="0" w:color="auto"/>
      </w:divBdr>
      <w:divsChild>
        <w:div w:id="712074508">
          <w:marLeft w:val="0"/>
          <w:marRight w:val="0"/>
          <w:marTop w:val="0"/>
          <w:marBottom w:val="0"/>
          <w:divBdr>
            <w:top w:val="none" w:sz="0" w:space="0" w:color="auto"/>
            <w:left w:val="none" w:sz="0" w:space="0" w:color="auto"/>
            <w:bottom w:val="none" w:sz="0" w:space="0" w:color="auto"/>
            <w:right w:val="none" w:sz="0" w:space="0" w:color="auto"/>
          </w:divBdr>
          <w:divsChild>
            <w:div w:id="381097476">
              <w:marLeft w:val="0"/>
              <w:marRight w:val="0"/>
              <w:marTop w:val="0"/>
              <w:marBottom w:val="0"/>
              <w:divBdr>
                <w:top w:val="none" w:sz="0" w:space="0" w:color="auto"/>
                <w:left w:val="none" w:sz="0" w:space="0" w:color="auto"/>
                <w:bottom w:val="none" w:sz="0" w:space="0" w:color="auto"/>
                <w:right w:val="none" w:sz="0" w:space="0" w:color="auto"/>
              </w:divBdr>
            </w:div>
          </w:divsChild>
        </w:div>
        <w:div w:id="1778407777">
          <w:marLeft w:val="255"/>
          <w:marRight w:val="0"/>
          <w:marTop w:val="0"/>
          <w:marBottom w:val="0"/>
          <w:divBdr>
            <w:top w:val="none" w:sz="0" w:space="0" w:color="auto"/>
            <w:left w:val="none" w:sz="0" w:space="0" w:color="auto"/>
            <w:bottom w:val="none" w:sz="0" w:space="0" w:color="auto"/>
            <w:right w:val="none" w:sz="0" w:space="0" w:color="auto"/>
          </w:divBdr>
          <w:divsChild>
            <w:div w:id="839584298">
              <w:marLeft w:val="0"/>
              <w:marRight w:val="0"/>
              <w:marTop w:val="0"/>
              <w:marBottom w:val="0"/>
              <w:divBdr>
                <w:top w:val="none" w:sz="0" w:space="0" w:color="auto"/>
                <w:left w:val="none" w:sz="0" w:space="0" w:color="auto"/>
                <w:bottom w:val="none" w:sz="0" w:space="0" w:color="auto"/>
                <w:right w:val="none" w:sz="0" w:space="0" w:color="auto"/>
              </w:divBdr>
              <w:divsChild>
                <w:div w:id="1584996122">
                  <w:marLeft w:val="0"/>
                  <w:marRight w:val="0"/>
                  <w:marTop w:val="0"/>
                  <w:marBottom w:val="0"/>
                  <w:divBdr>
                    <w:top w:val="none" w:sz="0" w:space="0" w:color="auto"/>
                    <w:left w:val="none" w:sz="0" w:space="0" w:color="auto"/>
                    <w:bottom w:val="none" w:sz="0" w:space="0" w:color="auto"/>
                    <w:right w:val="none" w:sz="0" w:space="0" w:color="auto"/>
                  </w:divBdr>
                  <w:divsChild>
                    <w:div w:id="843785558">
                      <w:marLeft w:val="0"/>
                      <w:marRight w:val="0"/>
                      <w:marTop w:val="100"/>
                      <w:marBottom w:val="100"/>
                      <w:divBdr>
                        <w:top w:val="none" w:sz="0" w:space="0" w:color="auto"/>
                        <w:left w:val="none" w:sz="0" w:space="0" w:color="auto"/>
                        <w:bottom w:val="none" w:sz="0" w:space="0" w:color="auto"/>
                        <w:right w:val="none" w:sz="0" w:space="0" w:color="auto"/>
                      </w:divBdr>
                      <w:divsChild>
                        <w:div w:id="816917168">
                          <w:marLeft w:val="0"/>
                          <w:marRight w:val="0"/>
                          <w:marTop w:val="0"/>
                          <w:marBottom w:val="0"/>
                          <w:divBdr>
                            <w:top w:val="none" w:sz="0" w:space="0" w:color="auto"/>
                            <w:left w:val="none" w:sz="0" w:space="0" w:color="auto"/>
                            <w:bottom w:val="none" w:sz="0" w:space="0" w:color="auto"/>
                            <w:right w:val="none" w:sz="0" w:space="0" w:color="auto"/>
                          </w:divBdr>
                          <w:divsChild>
                            <w:div w:id="6958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947833">
          <w:marLeft w:val="0"/>
          <w:marRight w:val="0"/>
          <w:marTop w:val="0"/>
          <w:marBottom w:val="0"/>
          <w:divBdr>
            <w:top w:val="none" w:sz="0" w:space="0" w:color="auto"/>
            <w:left w:val="none" w:sz="0" w:space="0" w:color="auto"/>
            <w:bottom w:val="none" w:sz="0" w:space="0" w:color="auto"/>
            <w:right w:val="none" w:sz="0" w:space="0" w:color="auto"/>
          </w:divBdr>
          <w:divsChild>
            <w:div w:id="19681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5640">
      <w:bodyDiv w:val="1"/>
      <w:marLeft w:val="0"/>
      <w:marRight w:val="0"/>
      <w:marTop w:val="0"/>
      <w:marBottom w:val="0"/>
      <w:divBdr>
        <w:top w:val="none" w:sz="0" w:space="0" w:color="auto"/>
        <w:left w:val="none" w:sz="0" w:space="0" w:color="auto"/>
        <w:bottom w:val="none" w:sz="0" w:space="0" w:color="auto"/>
        <w:right w:val="none" w:sz="0" w:space="0" w:color="auto"/>
      </w:divBdr>
    </w:div>
    <w:div w:id="1305549049">
      <w:bodyDiv w:val="1"/>
      <w:marLeft w:val="0"/>
      <w:marRight w:val="0"/>
      <w:marTop w:val="0"/>
      <w:marBottom w:val="0"/>
      <w:divBdr>
        <w:top w:val="none" w:sz="0" w:space="0" w:color="auto"/>
        <w:left w:val="none" w:sz="0" w:space="0" w:color="auto"/>
        <w:bottom w:val="none" w:sz="0" w:space="0" w:color="auto"/>
        <w:right w:val="none" w:sz="0" w:space="0" w:color="auto"/>
      </w:divBdr>
    </w:div>
    <w:div w:id="1387803821">
      <w:bodyDiv w:val="1"/>
      <w:marLeft w:val="0"/>
      <w:marRight w:val="0"/>
      <w:marTop w:val="0"/>
      <w:marBottom w:val="0"/>
      <w:divBdr>
        <w:top w:val="none" w:sz="0" w:space="0" w:color="auto"/>
        <w:left w:val="none" w:sz="0" w:space="0" w:color="auto"/>
        <w:bottom w:val="none" w:sz="0" w:space="0" w:color="auto"/>
        <w:right w:val="none" w:sz="0" w:space="0" w:color="auto"/>
      </w:divBdr>
    </w:div>
    <w:div w:id="1427843192">
      <w:bodyDiv w:val="1"/>
      <w:marLeft w:val="0"/>
      <w:marRight w:val="0"/>
      <w:marTop w:val="0"/>
      <w:marBottom w:val="0"/>
      <w:divBdr>
        <w:top w:val="none" w:sz="0" w:space="0" w:color="auto"/>
        <w:left w:val="none" w:sz="0" w:space="0" w:color="auto"/>
        <w:bottom w:val="none" w:sz="0" w:space="0" w:color="auto"/>
        <w:right w:val="none" w:sz="0" w:space="0" w:color="auto"/>
      </w:divBdr>
    </w:div>
    <w:div w:id="1514564130">
      <w:bodyDiv w:val="1"/>
      <w:marLeft w:val="0"/>
      <w:marRight w:val="0"/>
      <w:marTop w:val="0"/>
      <w:marBottom w:val="0"/>
      <w:divBdr>
        <w:top w:val="none" w:sz="0" w:space="0" w:color="auto"/>
        <w:left w:val="none" w:sz="0" w:space="0" w:color="auto"/>
        <w:bottom w:val="none" w:sz="0" w:space="0" w:color="auto"/>
        <w:right w:val="none" w:sz="0" w:space="0" w:color="auto"/>
      </w:divBdr>
    </w:div>
    <w:div w:id="1940331751">
      <w:bodyDiv w:val="1"/>
      <w:marLeft w:val="0"/>
      <w:marRight w:val="0"/>
      <w:marTop w:val="0"/>
      <w:marBottom w:val="0"/>
      <w:divBdr>
        <w:top w:val="none" w:sz="0" w:space="0" w:color="auto"/>
        <w:left w:val="none" w:sz="0" w:space="0" w:color="auto"/>
        <w:bottom w:val="none" w:sz="0" w:space="0" w:color="auto"/>
        <w:right w:val="none" w:sz="0" w:space="0" w:color="auto"/>
      </w:divBdr>
    </w:div>
    <w:div w:id="20602771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anne@aquamn.com" TargetMode="External"/><Relationship Id="rId11" Type="http://schemas.openxmlformats.org/officeDocument/2006/relationships/hyperlink" Target="http://www.jungletheater.org" TargetMode="External"/><Relationship Id="rId12" Type="http://schemas.openxmlformats.org/officeDocument/2006/relationships/hyperlink" Target="https://www.besswohl.com/about" TargetMode="External"/><Relationship Id="rId13" Type="http://schemas.openxmlformats.org/officeDocument/2006/relationships/hyperlink" Target="https://www.lauren-keating.com/biography/" TargetMode="External"/><Relationship Id="rId14" Type="http://schemas.openxmlformats.org/officeDocument/2006/relationships/hyperlink" Target="http://www.jungletheater.org" TargetMode="External"/><Relationship Id="rId15" Type="http://schemas.openxmlformats.org/officeDocument/2006/relationships/hyperlink" Target="mailto:https://www.facebook.com/JungleTheater/" TargetMode="External"/><Relationship Id="rId16" Type="http://schemas.openxmlformats.org/officeDocument/2006/relationships/hyperlink" Target="mailto:https://twitter.com/JungleTheater" TargetMode="External"/><Relationship Id="rId17" Type="http://schemas.openxmlformats.org/officeDocument/2006/relationships/hyperlink" Target="mailto:https://www.instagram.com/jungletheater/" TargetMode="External"/><Relationship Id="rId18" Type="http://schemas.openxmlformats.org/officeDocument/2006/relationships/hyperlink" Target="http://www.jungletheater.org/press"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2BBA1-DBC9-884F-96B2-F63D72DF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4030</Characters>
  <Application>Microsoft Macintosh Word</Application>
  <DocSecurity>0</DocSecurity>
  <Lines>33</Lines>
  <Paragraphs>9</Paragraphs>
  <ScaleCrop>false</ScaleCrop>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Robinson</dc:creator>
  <cp:lastModifiedBy>Apple User</cp:lastModifiedBy>
  <cp:revision>3</cp:revision>
  <cp:lastPrinted>2019-04-22T19:24:00Z</cp:lastPrinted>
  <dcterms:created xsi:type="dcterms:W3CDTF">2019-04-22T19:26:00Z</dcterms:created>
  <dcterms:modified xsi:type="dcterms:W3CDTF">2019-04-22T19:48:00Z</dcterms:modified>
</cp:coreProperties>
</file>