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DBD9E" w14:textId="77777777" w:rsidR="00E54D7E" w:rsidRPr="006E7E75" w:rsidRDefault="00E54D7E" w:rsidP="006E7E75">
      <w:pPr>
        <w:spacing w:before="120" w:after="120" w:line="23" w:lineRule="atLeast"/>
        <w:rPr>
          <w:rFonts w:ascii="Franklin Gothic Book" w:hAnsi="Franklin Gothic Book"/>
        </w:rPr>
      </w:pPr>
      <w:bookmarkStart w:id="0" w:name="_GoBack"/>
      <w:bookmarkEnd w:id="0"/>
    </w:p>
    <w:p w14:paraId="60204717" w14:textId="77777777" w:rsidR="00E54D7E" w:rsidRPr="006E7E75" w:rsidRDefault="00E54D7E" w:rsidP="006E7E75">
      <w:pPr>
        <w:spacing w:before="120" w:after="120" w:line="23" w:lineRule="atLeast"/>
        <w:rPr>
          <w:rFonts w:ascii="Franklin Gothic Book" w:hAnsi="Franklin Gothic Book"/>
        </w:rPr>
      </w:pPr>
    </w:p>
    <w:p w14:paraId="51541E63" w14:textId="77777777" w:rsidR="00E54D7E" w:rsidRPr="006E7E75" w:rsidRDefault="00E54D7E" w:rsidP="006E7E75">
      <w:pPr>
        <w:spacing w:before="120" w:after="120" w:line="23" w:lineRule="atLeast"/>
        <w:rPr>
          <w:rFonts w:ascii="Franklin Gothic Book" w:hAnsi="Franklin Gothic Book"/>
        </w:rPr>
      </w:pPr>
    </w:p>
    <w:p w14:paraId="231E9E6C" w14:textId="77777777" w:rsidR="00E54D7E" w:rsidRPr="006E7E75" w:rsidRDefault="00E54D7E" w:rsidP="006E7E75">
      <w:pPr>
        <w:spacing w:before="120" w:after="120" w:line="23" w:lineRule="atLeast"/>
        <w:rPr>
          <w:rFonts w:ascii="Franklin Gothic Book" w:hAnsi="Franklin Gothic Book"/>
        </w:rPr>
      </w:pPr>
    </w:p>
    <w:p w14:paraId="68B062A2" w14:textId="77777777" w:rsidR="00E54D7E" w:rsidRPr="006E7E75" w:rsidRDefault="00E54D7E" w:rsidP="006E7E75">
      <w:pPr>
        <w:spacing w:before="120" w:after="120" w:line="23" w:lineRule="atLeast"/>
        <w:rPr>
          <w:rFonts w:ascii="Franklin Gothic Book" w:hAnsi="Franklin Gothic Book"/>
        </w:rPr>
      </w:pPr>
    </w:p>
    <w:p w14:paraId="51C4D30B" w14:textId="77777777" w:rsidR="00E54D7E" w:rsidRPr="006E7E75" w:rsidRDefault="00E54D7E" w:rsidP="006E7E75">
      <w:pPr>
        <w:spacing w:before="120" w:after="120" w:line="23" w:lineRule="atLeast"/>
        <w:rPr>
          <w:rFonts w:ascii="Franklin Gothic Book" w:hAnsi="Franklin Gothic Book"/>
        </w:rPr>
      </w:pPr>
    </w:p>
    <w:p w14:paraId="06E11FF2" w14:textId="77777777" w:rsidR="00E54D7E" w:rsidRPr="006E7E75" w:rsidRDefault="00E54D7E" w:rsidP="006E7E75">
      <w:pPr>
        <w:spacing w:before="120" w:after="120" w:line="23" w:lineRule="atLeast"/>
        <w:rPr>
          <w:rFonts w:ascii="Franklin Gothic Book" w:hAnsi="Franklin Gothic Book"/>
        </w:rPr>
      </w:pPr>
    </w:p>
    <w:p w14:paraId="05933D51" w14:textId="77777777" w:rsidR="00E54D7E" w:rsidRPr="006E7E75" w:rsidRDefault="00E54D7E" w:rsidP="006E7E75">
      <w:pPr>
        <w:spacing w:before="120" w:after="120" w:line="23" w:lineRule="atLeast"/>
        <w:rPr>
          <w:rFonts w:ascii="Franklin Gothic Book" w:hAnsi="Franklin Gothic Book"/>
        </w:rPr>
      </w:pPr>
    </w:p>
    <w:p w14:paraId="6D6E296B" w14:textId="600DFFA4" w:rsidR="00E54D7E" w:rsidRPr="006E7E75" w:rsidRDefault="00E54D7E" w:rsidP="006E7E75">
      <w:pPr>
        <w:spacing w:before="120" w:after="120" w:line="23" w:lineRule="atLeast"/>
        <w:rPr>
          <w:rFonts w:ascii="Franklin Gothic Book" w:hAnsi="Franklin Gothic Book"/>
        </w:rPr>
      </w:pPr>
    </w:p>
    <w:p w14:paraId="3637E741" w14:textId="77777777" w:rsidR="00E54D7E" w:rsidRPr="006E7E75" w:rsidRDefault="00E54D7E" w:rsidP="006E7E75">
      <w:pPr>
        <w:spacing w:before="120" w:after="120" w:line="23" w:lineRule="atLeast"/>
        <w:rPr>
          <w:rFonts w:ascii="Franklin Gothic Book" w:hAnsi="Franklin Gothic Book"/>
        </w:rPr>
      </w:pPr>
    </w:p>
    <w:p w14:paraId="04D7EE29" w14:textId="77777777" w:rsidR="00D6057F" w:rsidRPr="006E7E75" w:rsidRDefault="00D6057F" w:rsidP="006E7E75">
      <w:pPr>
        <w:spacing w:before="120" w:after="120" w:line="23" w:lineRule="atLeast"/>
        <w:jc w:val="center"/>
        <w:rPr>
          <w:rFonts w:ascii="Franklin Gothic Book" w:hAnsi="Franklin Gothic Book"/>
        </w:rPr>
      </w:pPr>
    </w:p>
    <w:p w14:paraId="095FCBE0" w14:textId="2CFF2C2F" w:rsidR="00D6057F" w:rsidRPr="00BB2F3B" w:rsidRDefault="005005DA" w:rsidP="006E7E75">
      <w:pPr>
        <w:spacing w:before="120" w:after="120" w:line="23" w:lineRule="atLeast"/>
        <w:jc w:val="center"/>
        <w:rPr>
          <w:rFonts w:ascii="Franklin Gothic Book" w:hAnsi="Franklin Gothic Book"/>
        </w:rPr>
      </w:pPr>
      <w:r w:rsidRPr="00BB2F3B">
        <w:rPr>
          <w:rFonts w:ascii="Franklin Gothic Book" w:hAnsi="Franklin Gothic Book"/>
        </w:rPr>
        <w:t xml:space="preserve">CANNON VALLEY SPECIAL EDUCATION COOPERATIVE </w:t>
      </w:r>
      <w:r w:rsidR="00AF541F" w:rsidRPr="00BB2F3B">
        <w:rPr>
          <w:rFonts w:ascii="Franklin Gothic Book" w:hAnsi="Franklin Gothic Book"/>
        </w:rPr>
        <w:t>#</w:t>
      </w:r>
      <w:r w:rsidRPr="00BB2F3B">
        <w:rPr>
          <w:rFonts w:ascii="Franklin Gothic Book" w:hAnsi="Franklin Gothic Book"/>
        </w:rPr>
        <w:t>6094</w:t>
      </w:r>
    </w:p>
    <w:p w14:paraId="3B1CFC0F" w14:textId="274F6998" w:rsidR="00D6057F" w:rsidRPr="00BB2F3B" w:rsidRDefault="00D6057F" w:rsidP="006E7E75">
      <w:pPr>
        <w:spacing w:before="120" w:after="120" w:line="23" w:lineRule="atLeast"/>
        <w:jc w:val="center"/>
        <w:rPr>
          <w:rFonts w:ascii="Franklin Gothic Book" w:hAnsi="Franklin Gothic Book"/>
        </w:rPr>
      </w:pPr>
    </w:p>
    <w:p w14:paraId="57DF7FCB" w14:textId="77777777" w:rsidR="005A123E" w:rsidRPr="00BB2F3B" w:rsidRDefault="005A123E" w:rsidP="006E7E75">
      <w:pPr>
        <w:spacing w:before="120" w:after="120" w:line="23" w:lineRule="atLeast"/>
        <w:jc w:val="center"/>
        <w:rPr>
          <w:rFonts w:ascii="Franklin Gothic Book" w:hAnsi="Franklin Gothic Book"/>
        </w:rPr>
      </w:pPr>
      <w:r w:rsidRPr="00BB2F3B">
        <w:rPr>
          <w:rFonts w:ascii="Franklin Gothic Book" w:hAnsi="Franklin Gothic Book"/>
        </w:rPr>
        <w:t>MASTER AGREEMENT</w:t>
      </w:r>
    </w:p>
    <w:p w14:paraId="77840964" w14:textId="3EBDBBE2" w:rsidR="00146DB5" w:rsidRPr="00BB2F3B" w:rsidRDefault="005A123E" w:rsidP="006E7E75">
      <w:pPr>
        <w:spacing w:before="120" w:after="120" w:line="23" w:lineRule="atLeast"/>
        <w:jc w:val="center"/>
        <w:rPr>
          <w:rFonts w:ascii="Franklin Gothic Book" w:hAnsi="Franklin Gothic Book"/>
        </w:rPr>
      </w:pPr>
      <w:r w:rsidRPr="00BB2F3B">
        <w:rPr>
          <w:rFonts w:ascii="Franklin Gothic Book" w:hAnsi="Franklin Gothic Book"/>
        </w:rPr>
        <w:t>NON-LICENSED STAFF</w:t>
      </w:r>
    </w:p>
    <w:p w14:paraId="3E2E9C71" w14:textId="6A8D4353" w:rsidR="005005DA" w:rsidRPr="00BB2F3B" w:rsidRDefault="005005DA" w:rsidP="006E7E75">
      <w:pPr>
        <w:spacing w:before="120" w:after="120" w:line="23" w:lineRule="atLeast"/>
        <w:jc w:val="center"/>
        <w:rPr>
          <w:rFonts w:ascii="Franklin Gothic Book" w:hAnsi="Franklin Gothic Book"/>
        </w:rPr>
      </w:pPr>
    </w:p>
    <w:p w14:paraId="1DF7753B" w14:textId="7A1BD74C" w:rsidR="007950DE" w:rsidRPr="00BB2F3B" w:rsidRDefault="005005DA" w:rsidP="006E7E75">
      <w:pPr>
        <w:spacing w:before="120" w:after="120" w:line="23" w:lineRule="atLeast"/>
        <w:jc w:val="center"/>
        <w:rPr>
          <w:rFonts w:ascii="Franklin Gothic Book" w:hAnsi="Franklin Gothic Book"/>
        </w:rPr>
      </w:pPr>
      <w:r w:rsidRPr="00BB2F3B">
        <w:rPr>
          <w:rFonts w:ascii="Franklin Gothic Book" w:hAnsi="Franklin Gothic Book"/>
        </w:rPr>
        <w:t xml:space="preserve">2019 </w:t>
      </w:r>
      <w:r w:rsidR="007950DE" w:rsidRPr="00BB2F3B">
        <w:rPr>
          <w:rFonts w:ascii="Franklin Gothic Book" w:hAnsi="Franklin Gothic Book"/>
        </w:rPr>
        <w:t>–</w:t>
      </w:r>
      <w:r w:rsidRPr="00BB2F3B">
        <w:rPr>
          <w:rFonts w:ascii="Franklin Gothic Book" w:hAnsi="Franklin Gothic Book"/>
        </w:rPr>
        <w:t xml:space="preserve"> 2022</w:t>
      </w:r>
    </w:p>
    <w:p w14:paraId="003FD365" w14:textId="77777777" w:rsidR="007950DE" w:rsidRPr="00BB2F3B" w:rsidRDefault="007950DE" w:rsidP="006E7E75">
      <w:pPr>
        <w:spacing w:before="120" w:after="120" w:line="23" w:lineRule="atLeast"/>
        <w:jc w:val="center"/>
        <w:rPr>
          <w:rFonts w:ascii="Franklin Gothic Book" w:hAnsi="Franklin Gothic Book"/>
        </w:rPr>
      </w:pPr>
    </w:p>
    <w:p w14:paraId="770CA9AB" w14:textId="2B5D35A5" w:rsidR="00183CC3" w:rsidRPr="00BB2F3B" w:rsidRDefault="007950DE" w:rsidP="006E7E75">
      <w:pPr>
        <w:spacing w:before="120" w:after="120" w:line="23" w:lineRule="atLeast"/>
        <w:jc w:val="center"/>
        <w:rPr>
          <w:rFonts w:ascii="Franklin Gothic Book" w:hAnsi="Franklin Gothic Book"/>
        </w:rPr>
      </w:pPr>
      <w:r w:rsidRPr="00BB2F3B">
        <w:rPr>
          <w:rFonts w:ascii="Franklin Gothic Book" w:hAnsi="Franklin Gothic Book"/>
        </w:rPr>
        <w:t xml:space="preserve">Board approved:  </w:t>
      </w:r>
      <w:r w:rsidR="00183CC3" w:rsidRPr="00BB2F3B">
        <w:rPr>
          <w:rFonts w:ascii="Franklin Gothic Book" w:hAnsi="Franklin Gothic Book"/>
        </w:rPr>
        <w:br w:type="page"/>
      </w:r>
    </w:p>
    <w:sdt>
      <w:sdtPr>
        <w:rPr>
          <w:rFonts w:ascii="Franklin Gothic Book" w:hAnsi="Franklin Gothic Book"/>
        </w:rPr>
        <w:id w:val="678549197"/>
        <w:docPartObj>
          <w:docPartGallery w:val="Table of Contents"/>
          <w:docPartUnique/>
        </w:docPartObj>
      </w:sdtPr>
      <w:sdtEndPr/>
      <w:sdtContent>
        <w:p w14:paraId="31DC3A28" w14:textId="729466B6" w:rsidR="00931406" w:rsidRPr="008A31D1" w:rsidRDefault="00931406" w:rsidP="008A31D1">
          <w:pPr>
            <w:spacing w:before="120" w:after="120" w:line="23" w:lineRule="atLeast"/>
            <w:rPr>
              <w:rFonts w:ascii="Franklin Gothic Book" w:hAnsi="Franklin Gothic Book"/>
              <w:b/>
            </w:rPr>
          </w:pPr>
          <w:r w:rsidRPr="008A31D1">
            <w:rPr>
              <w:rFonts w:ascii="Franklin Gothic Book" w:hAnsi="Franklin Gothic Book"/>
              <w:b/>
            </w:rPr>
            <w:t>Contents</w:t>
          </w:r>
        </w:p>
        <w:p w14:paraId="76685E04" w14:textId="117B1913" w:rsidR="008A31D1" w:rsidRPr="008A31D1" w:rsidRDefault="00931406"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r w:rsidRPr="008A31D1">
            <w:rPr>
              <w:rFonts w:ascii="Franklin Gothic Book" w:hAnsi="Franklin Gothic Book"/>
              <w:b/>
              <w:sz w:val="22"/>
              <w:szCs w:val="22"/>
            </w:rPr>
            <w:fldChar w:fldCharType="begin"/>
          </w:r>
          <w:r w:rsidRPr="008A31D1">
            <w:rPr>
              <w:rFonts w:ascii="Franklin Gothic Book" w:hAnsi="Franklin Gothic Book"/>
              <w:b/>
              <w:sz w:val="22"/>
              <w:szCs w:val="22"/>
            </w:rPr>
            <w:instrText xml:space="preserve"> TOC \o "1-3" \h \z \u </w:instrText>
          </w:r>
          <w:r w:rsidRPr="008A31D1">
            <w:rPr>
              <w:rFonts w:ascii="Franklin Gothic Book" w:hAnsi="Franklin Gothic Book"/>
              <w:b/>
              <w:sz w:val="22"/>
              <w:szCs w:val="22"/>
            </w:rPr>
            <w:fldChar w:fldCharType="separate"/>
          </w:r>
          <w:hyperlink w:anchor="_Toc17460052" w:history="1">
            <w:r w:rsidR="008A31D1" w:rsidRPr="008A31D1">
              <w:rPr>
                <w:rStyle w:val="Hyperlink"/>
                <w:rFonts w:ascii="Franklin Gothic Book" w:hAnsi="Franklin Gothic Book"/>
                <w:noProof/>
                <w:sz w:val="22"/>
                <w:szCs w:val="22"/>
              </w:rPr>
              <w:t>ARTICLE I - PURPOSE</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_Toc17460052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3</w:t>
            </w:r>
            <w:r w:rsidR="008A31D1" w:rsidRPr="008A31D1">
              <w:rPr>
                <w:rFonts w:ascii="Franklin Gothic Book" w:hAnsi="Franklin Gothic Book"/>
                <w:noProof/>
                <w:webHidden/>
                <w:sz w:val="22"/>
                <w:szCs w:val="22"/>
              </w:rPr>
              <w:fldChar w:fldCharType="end"/>
            </w:r>
          </w:hyperlink>
        </w:p>
        <w:p w14:paraId="1CEBB59E" w14:textId="6527E26F"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53" w:history="1">
            <w:r w:rsidR="008A31D1" w:rsidRPr="008A31D1">
              <w:rPr>
                <w:rStyle w:val="Hyperlink"/>
                <w:rFonts w:ascii="Franklin Gothic Book" w:hAnsi="Franklin Gothic Book"/>
                <w:noProof/>
                <w:sz w:val="22"/>
                <w:szCs w:val="22"/>
              </w:rPr>
              <w:t>ARTICLE II - RECOGNITION OF EXCLUSIVE REPRESENTATIVE</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_Toc17460053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3</w:t>
            </w:r>
            <w:r w:rsidR="008A31D1" w:rsidRPr="008A31D1">
              <w:rPr>
                <w:rFonts w:ascii="Franklin Gothic Book" w:hAnsi="Franklin Gothic Book"/>
                <w:noProof/>
                <w:webHidden/>
                <w:sz w:val="22"/>
                <w:szCs w:val="22"/>
              </w:rPr>
              <w:fldChar w:fldCharType="end"/>
            </w:r>
          </w:hyperlink>
        </w:p>
        <w:p w14:paraId="19A3331C" w14:textId="2D114FD9"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54" w:history="1">
            <w:r w:rsidR="008A31D1" w:rsidRPr="008A31D1">
              <w:rPr>
                <w:rStyle w:val="Hyperlink"/>
                <w:rFonts w:ascii="Franklin Gothic Book" w:hAnsi="Franklin Gothic Book"/>
                <w:noProof/>
                <w:sz w:val="22"/>
                <w:szCs w:val="22"/>
              </w:rPr>
              <w:t>ARTICLE III - DEFINITIONS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_Toc17460054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3</w:t>
            </w:r>
            <w:r w:rsidR="008A31D1" w:rsidRPr="008A31D1">
              <w:rPr>
                <w:rFonts w:ascii="Franklin Gothic Book" w:hAnsi="Franklin Gothic Book"/>
                <w:noProof/>
                <w:webHidden/>
                <w:sz w:val="22"/>
                <w:szCs w:val="22"/>
              </w:rPr>
              <w:fldChar w:fldCharType="end"/>
            </w:r>
          </w:hyperlink>
        </w:p>
        <w:p w14:paraId="24EC824E" w14:textId="53961F7F"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55" w:history="1">
            <w:r w:rsidR="008A31D1" w:rsidRPr="008A31D1">
              <w:rPr>
                <w:rStyle w:val="Hyperlink"/>
                <w:rFonts w:ascii="Franklin Gothic Book" w:hAnsi="Franklin Gothic Book"/>
                <w:noProof/>
                <w:sz w:val="22"/>
                <w:szCs w:val="22"/>
              </w:rPr>
              <w:t>ARTICLE IV – RIGHTS AND OBLIGATIONS OF THE COOPERATIVE</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_Toc17460055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3</w:t>
            </w:r>
            <w:r w:rsidR="008A31D1" w:rsidRPr="008A31D1">
              <w:rPr>
                <w:rFonts w:ascii="Franklin Gothic Book" w:hAnsi="Franklin Gothic Book"/>
                <w:noProof/>
                <w:webHidden/>
                <w:sz w:val="22"/>
                <w:szCs w:val="22"/>
              </w:rPr>
              <w:fldChar w:fldCharType="end"/>
            </w:r>
          </w:hyperlink>
        </w:p>
        <w:p w14:paraId="204FA89B" w14:textId="04A62CBD"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56" w:history="1">
            <w:r w:rsidR="008A31D1" w:rsidRPr="008A31D1">
              <w:rPr>
                <w:rStyle w:val="Hyperlink"/>
                <w:rFonts w:ascii="Franklin Gothic Book" w:hAnsi="Franklin Gothic Book"/>
                <w:noProof/>
                <w:sz w:val="22"/>
                <w:szCs w:val="22"/>
              </w:rPr>
              <w:t>ARTICLE V - RIGHTS AND OBLIGATIONS OF EMPLOYEES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_Toc17460056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4</w:t>
            </w:r>
            <w:r w:rsidR="008A31D1" w:rsidRPr="008A31D1">
              <w:rPr>
                <w:rFonts w:ascii="Franklin Gothic Book" w:hAnsi="Franklin Gothic Book"/>
                <w:noProof/>
                <w:webHidden/>
                <w:sz w:val="22"/>
                <w:szCs w:val="22"/>
              </w:rPr>
              <w:fldChar w:fldCharType="end"/>
            </w:r>
          </w:hyperlink>
        </w:p>
        <w:p w14:paraId="2B03F39D" w14:textId="3DA7DE9D"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57" w:history="1">
            <w:r w:rsidR="008A31D1" w:rsidRPr="008A31D1">
              <w:rPr>
                <w:rStyle w:val="Hyperlink"/>
                <w:rFonts w:ascii="Franklin Gothic Book" w:hAnsi="Franklin Gothic Book"/>
                <w:noProof/>
                <w:sz w:val="22"/>
                <w:szCs w:val="22"/>
              </w:rPr>
              <w:t>ARTICLE VI - RATES OF PAY</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_Toc17460057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5</w:t>
            </w:r>
            <w:r w:rsidR="008A31D1" w:rsidRPr="008A31D1">
              <w:rPr>
                <w:rFonts w:ascii="Franklin Gothic Book" w:hAnsi="Franklin Gothic Book"/>
                <w:noProof/>
                <w:webHidden/>
                <w:sz w:val="22"/>
                <w:szCs w:val="22"/>
              </w:rPr>
              <w:fldChar w:fldCharType="end"/>
            </w:r>
          </w:hyperlink>
        </w:p>
        <w:p w14:paraId="51A59571" w14:textId="5BED9D9A"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58" w:history="1">
            <w:r w:rsidR="008A31D1" w:rsidRPr="008A31D1">
              <w:rPr>
                <w:rStyle w:val="Hyperlink"/>
                <w:rFonts w:ascii="Franklin Gothic Book" w:hAnsi="Franklin Gothic Book"/>
                <w:noProof/>
                <w:sz w:val="22"/>
                <w:szCs w:val="22"/>
              </w:rPr>
              <w:t>ARTICLE VII - 403b TAX DEFFERED PLAN MATCHING</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_Toc17460058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6</w:t>
            </w:r>
            <w:r w:rsidR="008A31D1" w:rsidRPr="008A31D1">
              <w:rPr>
                <w:rFonts w:ascii="Franklin Gothic Book" w:hAnsi="Franklin Gothic Book"/>
                <w:noProof/>
                <w:webHidden/>
                <w:sz w:val="22"/>
                <w:szCs w:val="22"/>
              </w:rPr>
              <w:fldChar w:fldCharType="end"/>
            </w:r>
          </w:hyperlink>
        </w:p>
        <w:p w14:paraId="5862EDDC" w14:textId="2C9FEC99"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59" w:history="1">
            <w:r w:rsidR="008A31D1" w:rsidRPr="008A31D1">
              <w:rPr>
                <w:rStyle w:val="Hyperlink"/>
                <w:rFonts w:ascii="Franklin Gothic Book" w:hAnsi="Franklin Gothic Book"/>
                <w:noProof/>
                <w:sz w:val="22"/>
                <w:szCs w:val="22"/>
              </w:rPr>
              <w:t>ARTICLE VIII - GROUP INSURANCE</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_Toc17460059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6</w:t>
            </w:r>
            <w:r w:rsidR="008A31D1" w:rsidRPr="008A31D1">
              <w:rPr>
                <w:rFonts w:ascii="Franklin Gothic Book" w:hAnsi="Franklin Gothic Book"/>
                <w:noProof/>
                <w:webHidden/>
                <w:sz w:val="22"/>
                <w:szCs w:val="22"/>
              </w:rPr>
              <w:fldChar w:fldCharType="end"/>
            </w:r>
          </w:hyperlink>
        </w:p>
        <w:p w14:paraId="664BFAA5" w14:textId="19C556F1"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0" w:history="1">
            <w:r w:rsidR="008A31D1" w:rsidRPr="008A31D1">
              <w:rPr>
                <w:rStyle w:val="Hyperlink"/>
                <w:rFonts w:ascii="Franklin Gothic Book" w:hAnsi="Franklin Gothic Book"/>
                <w:noProof/>
                <w:sz w:val="22"/>
                <w:szCs w:val="22"/>
              </w:rPr>
              <w:t>ARTICLE IX - LEAVES OF ABSENCE</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_Toc17460060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7</w:t>
            </w:r>
            <w:r w:rsidR="008A31D1" w:rsidRPr="008A31D1">
              <w:rPr>
                <w:rFonts w:ascii="Franklin Gothic Book" w:hAnsi="Franklin Gothic Book"/>
                <w:noProof/>
                <w:webHidden/>
                <w:sz w:val="22"/>
                <w:szCs w:val="22"/>
              </w:rPr>
              <w:fldChar w:fldCharType="end"/>
            </w:r>
          </w:hyperlink>
        </w:p>
        <w:p w14:paraId="0BDB7119" w14:textId="51BAB96B"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1" w:history="1">
            <w:r w:rsidR="008A31D1" w:rsidRPr="008A31D1">
              <w:rPr>
                <w:rStyle w:val="Hyperlink"/>
                <w:rFonts w:ascii="Franklin Gothic Book" w:hAnsi="Franklin Gothic Book"/>
                <w:iCs/>
                <w:noProof/>
                <w:sz w:val="22"/>
                <w:szCs w:val="22"/>
              </w:rPr>
              <w:t>ARTICLE X – HOURS OF SERVICE AND DUTY YEAR</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_Toc17460061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11</w:t>
            </w:r>
            <w:r w:rsidR="008A31D1" w:rsidRPr="008A31D1">
              <w:rPr>
                <w:rFonts w:ascii="Franklin Gothic Book" w:hAnsi="Franklin Gothic Book"/>
                <w:noProof/>
                <w:webHidden/>
                <w:sz w:val="22"/>
                <w:szCs w:val="22"/>
              </w:rPr>
              <w:fldChar w:fldCharType="end"/>
            </w:r>
          </w:hyperlink>
        </w:p>
        <w:p w14:paraId="7C8E87CC" w14:textId="6F10BB28"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2" w:history="1">
            <w:r w:rsidR="008A31D1" w:rsidRPr="008A31D1">
              <w:rPr>
                <w:rStyle w:val="Hyperlink"/>
                <w:rFonts w:ascii="Franklin Gothic Book" w:hAnsi="Franklin Gothic Book"/>
                <w:noProof/>
                <w:sz w:val="22"/>
                <w:szCs w:val="22"/>
              </w:rPr>
              <w:t>ARTICLE XI - PROBATIONARY PERIOD, EVALUATION, DISCIPLINE AND DISCHARGE, AND RESIGNATIONS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_Toc17460062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12</w:t>
            </w:r>
            <w:r w:rsidR="008A31D1" w:rsidRPr="008A31D1">
              <w:rPr>
                <w:rFonts w:ascii="Franklin Gothic Book" w:hAnsi="Franklin Gothic Book"/>
                <w:noProof/>
                <w:webHidden/>
                <w:sz w:val="22"/>
                <w:szCs w:val="22"/>
              </w:rPr>
              <w:fldChar w:fldCharType="end"/>
            </w:r>
          </w:hyperlink>
        </w:p>
        <w:p w14:paraId="02FC9466" w14:textId="6897DB35"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3" w:history="1">
            <w:r w:rsidR="008A31D1" w:rsidRPr="008A31D1">
              <w:rPr>
                <w:rStyle w:val="Hyperlink"/>
                <w:rFonts w:ascii="Franklin Gothic Book" w:hAnsi="Franklin Gothic Book"/>
                <w:noProof/>
                <w:sz w:val="22"/>
                <w:szCs w:val="22"/>
              </w:rPr>
              <w:t>ARTICLE XII - EXPENSES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_Toc17460063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13</w:t>
            </w:r>
            <w:r w:rsidR="008A31D1" w:rsidRPr="008A31D1">
              <w:rPr>
                <w:rFonts w:ascii="Franklin Gothic Book" w:hAnsi="Franklin Gothic Book"/>
                <w:noProof/>
                <w:webHidden/>
                <w:sz w:val="22"/>
                <w:szCs w:val="22"/>
              </w:rPr>
              <w:fldChar w:fldCharType="end"/>
            </w:r>
          </w:hyperlink>
        </w:p>
        <w:p w14:paraId="2ED5C720" w14:textId="6BA18DFF"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4" w:history="1">
            <w:r w:rsidR="008A31D1" w:rsidRPr="008A31D1">
              <w:rPr>
                <w:rStyle w:val="Hyperlink"/>
                <w:rFonts w:ascii="Franklin Gothic Book" w:hAnsi="Franklin Gothic Book"/>
                <w:noProof/>
                <w:sz w:val="22"/>
                <w:szCs w:val="22"/>
              </w:rPr>
              <w:t>ARTICLE XIII - NOTIFICATION OF JOB OPENINGS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_Toc17460064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13</w:t>
            </w:r>
            <w:r w:rsidR="008A31D1" w:rsidRPr="008A31D1">
              <w:rPr>
                <w:rFonts w:ascii="Franklin Gothic Book" w:hAnsi="Franklin Gothic Book"/>
                <w:noProof/>
                <w:webHidden/>
                <w:sz w:val="22"/>
                <w:szCs w:val="22"/>
              </w:rPr>
              <w:fldChar w:fldCharType="end"/>
            </w:r>
          </w:hyperlink>
        </w:p>
        <w:p w14:paraId="5A44E7B3" w14:textId="2D5CC630"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5" w:history="1">
            <w:r w:rsidR="008A31D1" w:rsidRPr="008A31D1">
              <w:rPr>
                <w:rStyle w:val="Hyperlink"/>
                <w:rFonts w:ascii="Franklin Gothic Book" w:hAnsi="Franklin Gothic Book"/>
                <w:noProof/>
                <w:sz w:val="22"/>
                <w:szCs w:val="22"/>
              </w:rPr>
              <w:t>ARTICLE XIV - REDUCTION OR ELIMINATION OF POSITIONS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_Toc17460065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14</w:t>
            </w:r>
            <w:r w:rsidR="008A31D1" w:rsidRPr="008A31D1">
              <w:rPr>
                <w:rFonts w:ascii="Franklin Gothic Book" w:hAnsi="Franklin Gothic Book"/>
                <w:noProof/>
                <w:webHidden/>
                <w:sz w:val="22"/>
                <w:szCs w:val="22"/>
              </w:rPr>
              <w:fldChar w:fldCharType="end"/>
            </w:r>
          </w:hyperlink>
        </w:p>
        <w:p w14:paraId="20799D0A" w14:textId="7BBF9FBB"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6" w:history="1">
            <w:r w:rsidR="008A31D1" w:rsidRPr="008A31D1">
              <w:rPr>
                <w:rStyle w:val="Hyperlink"/>
                <w:rFonts w:ascii="Franklin Gothic Book" w:hAnsi="Franklin Gothic Book"/>
                <w:noProof/>
                <w:sz w:val="22"/>
                <w:szCs w:val="22"/>
              </w:rPr>
              <w:t>ARTICLE XV - GRIEVANCE PROCEDURE</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_Toc17460066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15</w:t>
            </w:r>
            <w:r w:rsidR="008A31D1" w:rsidRPr="008A31D1">
              <w:rPr>
                <w:rFonts w:ascii="Franklin Gothic Book" w:hAnsi="Franklin Gothic Book"/>
                <w:noProof/>
                <w:webHidden/>
                <w:sz w:val="22"/>
                <w:szCs w:val="22"/>
              </w:rPr>
              <w:fldChar w:fldCharType="end"/>
            </w:r>
          </w:hyperlink>
        </w:p>
        <w:p w14:paraId="748A4865" w14:textId="7E5FF6D1"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7" w:history="1">
            <w:r w:rsidR="008A31D1" w:rsidRPr="008A31D1">
              <w:rPr>
                <w:rStyle w:val="Hyperlink"/>
                <w:rFonts w:ascii="Franklin Gothic Book" w:hAnsi="Franklin Gothic Book"/>
                <w:noProof/>
                <w:sz w:val="22"/>
                <w:szCs w:val="22"/>
              </w:rPr>
              <w:t>ARTICLE XVI - RETIREMENT – ADMINISTRATIVE ASSISTANTS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_Toc17460067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17</w:t>
            </w:r>
            <w:r w:rsidR="008A31D1" w:rsidRPr="008A31D1">
              <w:rPr>
                <w:rFonts w:ascii="Franklin Gothic Book" w:hAnsi="Franklin Gothic Book"/>
                <w:noProof/>
                <w:webHidden/>
                <w:sz w:val="22"/>
                <w:szCs w:val="22"/>
              </w:rPr>
              <w:fldChar w:fldCharType="end"/>
            </w:r>
          </w:hyperlink>
        </w:p>
        <w:p w14:paraId="78083AA2" w14:textId="12C23A73"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8" w:history="1">
            <w:r w:rsidR="008A31D1" w:rsidRPr="008A31D1">
              <w:rPr>
                <w:rStyle w:val="Hyperlink"/>
                <w:rFonts w:ascii="Franklin Gothic Book" w:hAnsi="Franklin Gothic Book"/>
                <w:noProof/>
                <w:sz w:val="22"/>
                <w:szCs w:val="22"/>
              </w:rPr>
              <w:t>ARTICLE XVII - DURATION</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_Toc17460068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17</w:t>
            </w:r>
            <w:r w:rsidR="008A31D1" w:rsidRPr="008A31D1">
              <w:rPr>
                <w:rFonts w:ascii="Franklin Gothic Book" w:hAnsi="Franklin Gothic Book"/>
                <w:noProof/>
                <w:webHidden/>
                <w:sz w:val="22"/>
                <w:szCs w:val="22"/>
              </w:rPr>
              <w:fldChar w:fldCharType="end"/>
            </w:r>
          </w:hyperlink>
        </w:p>
        <w:p w14:paraId="6EBE4113" w14:textId="6D00673A" w:rsidR="008A31D1" w:rsidRPr="008A31D1" w:rsidRDefault="0030531E" w:rsidP="008A31D1">
          <w:pPr>
            <w:pStyle w:val="TOC2"/>
            <w:tabs>
              <w:tab w:val="right" w:leader="dot" w:pos="10214"/>
            </w:tabs>
            <w:spacing w:before="120" w:after="120" w:line="23" w:lineRule="atLeast"/>
            <w:rPr>
              <w:rFonts w:ascii="Franklin Gothic Book" w:eastAsiaTheme="minorEastAsia" w:hAnsi="Franklin Gothic Book" w:cstheme="minorBidi"/>
              <w:noProof/>
              <w:sz w:val="22"/>
              <w:szCs w:val="22"/>
            </w:rPr>
          </w:pPr>
          <w:hyperlink w:anchor="_Toc17460069" w:history="1">
            <w:r w:rsidR="008A31D1" w:rsidRPr="008A31D1">
              <w:rPr>
                <w:rStyle w:val="Hyperlink"/>
                <w:rFonts w:ascii="Franklin Gothic Book" w:hAnsi="Franklin Gothic Book"/>
                <w:iCs/>
                <w:noProof/>
                <w:sz w:val="22"/>
                <w:szCs w:val="22"/>
              </w:rPr>
              <w:t>GRIEVENCE FORMS</w:t>
            </w:r>
            <w:r w:rsidR="008A31D1" w:rsidRPr="008A31D1">
              <w:rPr>
                <w:rFonts w:ascii="Franklin Gothic Book" w:hAnsi="Franklin Gothic Book"/>
                <w:noProof/>
                <w:webHidden/>
                <w:sz w:val="22"/>
                <w:szCs w:val="22"/>
              </w:rPr>
              <w:tab/>
            </w:r>
            <w:r w:rsidR="008A31D1" w:rsidRPr="008A31D1">
              <w:rPr>
                <w:rFonts w:ascii="Franklin Gothic Book" w:hAnsi="Franklin Gothic Book"/>
                <w:noProof/>
                <w:webHidden/>
                <w:sz w:val="22"/>
                <w:szCs w:val="22"/>
              </w:rPr>
              <w:fldChar w:fldCharType="begin"/>
            </w:r>
            <w:r w:rsidR="008A31D1" w:rsidRPr="008A31D1">
              <w:rPr>
                <w:rFonts w:ascii="Franklin Gothic Book" w:hAnsi="Franklin Gothic Book"/>
                <w:noProof/>
                <w:webHidden/>
                <w:sz w:val="22"/>
                <w:szCs w:val="22"/>
              </w:rPr>
              <w:instrText xml:space="preserve"> PAGEREF _Toc17460069 \h </w:instrText>
            </w:r>
            <w:r w:rsidR="008A31D1" w:rsidRPr="008A31D1">
              <w:rPr>
                <w:rFonts w:ascii="Franklin Gothic Book" w:hAnsi="Franklin Gothic Book"/>
                <w:noProof/>
                <w:webHidden/>
                <w:sz w:val="22"/>
                <w:szCs w:val="22"/>
              </w:rPr>
            </w:r>
            <w:r w:rsidR="008A31D1" w:rsidRPr="008A31D1">
              <w:rPr>
                <w:rFonts w:ascii="Franklin Gothic Book" w:hAnsi="Franklin Gothic Book"/>
                <w:noProof/>
                <w:webHidden/>
                <w:sz w:val="22"/>
                <w:szCs w:val="22"/>
              </w:rPr>
              <w:fldChar w:fldCharType="separate"/>
            </w:r>
            <w:r w:rsidR="008A31D1" w:rsidRPr="008A31D1">
              <w:rPr>
                <w:rFonts w:ascii="Franklin Gothic Book" w:hAnsi="Franklin Gothic Book"/>
                <w:noProof/>
                <w:webHidden/>
                <w:sz w:val="22"/>
                <w:szCs w:val="22"/>
              </w:rPr>
              <w:t>20</w:t>
            </w:r>
            <w:r w:rsidR="008A31D1" w:rsidRPr="008A31D1">
              <w:rPr>
                <w:rFonts w:ascii="Franklin Gothic Book" w:hAnsi="Franklin Gothic Book"/>
                <w:noProof/>
                <w:webHidden/>
                <w:sz w:val="22"/>
                <w:szCs w:val="22"/>
              </w:rPr>
              <w:fldChar w:fldCharType="end"/>
            </w:r>
          </w:hyperlink>
        </w:p>
        <w:p w14:paraId="68AFDDB5" w14:textId="73DCBDC0" w:rsidR="00931406" w:rsidRPr="00BB2F3B" w:rsidRDefault="00931406" w:rsidP="008A31D1">
          <w:pPr>
            <w:spacing w:before="120" w:after="120" w:line="23" w:lineRule="atLeast"/>
            <w:rPr>
              <w:rFonts w:ascii="Franklin Gothic Book" w:hAnsi="Franklin Gothic Book"/>
            </w:rPr>
          </w:pPr>
          <w:r w:rsidRPr="008A31D1">
            <w:rPr>
              <w:rFonts w:ascii="Franklin Gothic Book" w:hAnsi="Franklin Gothic Book"/>
              <w:b/>
            </w:rPr>
            <w:fldChar w:fldCharType="end"/>
          </w:r>
        </w:p>
      </w:sdtContent>
    </w:sdt>
    <w:p w14:paraId="14C22D3A" w14:textId="77777777" w:rsidR="00931406" w:rsidRPr="00BB2F3B" w:rsidRDefault="00931406" w:rsidP="006E7E75">
      <w:pPr>
        <w:spacing w:before="120" w:after="120" w:line="23" w:lineRule="atLeast"/>
        <w:rPr>
          <w:rFonts w:ascii="Franklin Gothic Book" w:hAnsi="Franklin Gothic Book"/>
        </w:rPr>
      </w:pPr>
      <w:r w:rsidRPr="00BB2F3B">
        <w:rPr>
          <w:rFonts w:ascii="Franklin Gothic Book" w:hAnsi="Franklin Gothic Book"/>
        </w:rPr>
        <w:br w:type="page"/>
      </w:r>
    </w:p>
    <w:p w14:paraId="6A233942" w14:textId="604727E6" w:rsidR="005005DA" w:rsidRPr="00BB2F3B" w:rsidRDefault="004103A8" w:rsidP="006E7E75">
      <w:pPr>
        <w:pStyle w:val="Heading2"/>
        <w:spacing w:before="120" w:after="120" w:line="23" w:lineRule="atLeast"/>
        <w:rPr>
          <w:rStyle w:val="IntenseEmphasis"/>
          <w:rFonts w:ascii="Franklin Gothic Book" w:hAnsi="Franklin Gothic Book"/>
          <w:i w:val="0"/>
          <w:iCs w:val="0"/>
          <w:color w:val="365F91" w:themeColor="accent1" w:themeShade="BF"/>
          <w:sz w:val="22"/>
          <w:szCs w:val="22"/>
        </w:rPr>
      </w:pPr>
      <w:bookmarkStart w:id="1" w:name="_Toc17460052"/>
      <w:r w:rsidRPr="00BB2F3B">
        <w:rPr>
          <w:rFonts w:ascii="Franklin Gothic Book" w:hAnsi="Franklin Gothic Book"/>
          <w:sz w:val="22"/>
          <w:szCs w:val="22"/>
        </w:rPr>
        <w:lastRenderedPageBreak/>
        <w:t>ARTICLE I</w:t>
      </w:r>
      <w:r w:rsidR="00931406" w:rsidRPr="00BB2F3B">
        <w:rPr>
          <w:rFonts w:ascii="Franklin Gothic Book" w:hAnsi="Franklin Gothic Book"/>
          <w:sz w:val="22"/>
          <w:szCs w:val="22"/>
        </w:rPr>
        <w:t xml:space="preserve"> - PURPOSE</w:t>
      </w:r>
      <w:bookmarkEnd w:id="1"/>
    </w:p>
    <w:p w14:paraId="544D4E8E" w14:textId="3F13C72E" w:rsidR="00E54D7E" w:rsidRPr="00BB2F3B" w:rsidRDefault="009026C7" w:rsidP="006E7E75">
      <w:pPr>
        <w:spacing w:before="120" w:after="120" w:line="23" w:lineRule="atLeast"/>
        <w:rPr>
          <w:rFonts w:ascii="Franklin Gothic Book" w:hAnsi="Franklin Gothic Book"/>
        </w:rPr>
      </w:pPr>
      <w:r w:rsidRPr="00BB2F3B">
        <w:rPr>
          <w:rFonts w:ascii="Franklin Gothic Book" w:hAnsi="Franklin Gothic Book"/>
        </w:rPr>
        <w:t>This Agreement is entered into between Cannon Valley Special Education Cooperative No. 6094, Faribault, Minnesota, hereinafter referred to as the Cooperative,</w:t>
      </w:r>
      <w:r w:rsidR="00DE6810" w:rsidRPr="00BB2F3B">
        <w:rPr>
          <w:rFonts w:ascii="Franklin Gothic Book" w:hAnsi="Franklin Gothic Book"/>
        </w:rPr>
        <w:t xml:space="preserve"> and the Local 7378</w:t>
      </w:r>
      <w:r w:rsidRPr="00BB2F3B">
        <w:rPr>
          <w:rFonts w:ascii="Franklin Gothic Book" w:hAnsi="Franklin Gothic Book"/>
        </w:rPr>
        <w:t>, hereinafter referred to as the exclusive representative, pursuant to and in compliance with the Minnesota Public Employment Labor Relations Act of 1971, as amended, hereinafter referred to as PELRA, to provide the terms and conditions of employment for educational assistants and administrative assistants for the duration of this Agreement.</w:t>
      </w:r>
    </w:p>
    <w:p w14:paraId="7D0A7E42" w14:textId="67E905C4" w:rsidR="00E54D7E" w:rsidRPr="00BB2F3B" w:rsidRDefault="00931406" w:rsidP="006E7E75">
      <w:pPr>
        <w:pStyle w:val="Heading2"/>
        <w:spacing w:before="120" w:after="120" w:line="23" w:lineRule="atLeast"/>
        <w:rPr>
          <w:rFonts w:ascii="Franklin Gothic Book" w:hAnsi="Franklin Gothic Book"/>
          <w:sz w:val="22"/>
          <w:szCs w:val="22"/>
        </w:rPr>
      </w:pPr>
      <w:bookmarkStart w:id="2" w:name="_TOC_250014"/>
      <w:bookmarkStart w:id="3" w:name="_Toc17460053"/>
      <w:bookmarkEnd w:id="2"/>
      <w:r w:rsidRPr="00BB2F3B">
        <w:rPr>
          <w:rFonts w:ascii="Franklin Gothic Book" w:hAnsi="Franklin Gothic Book"/>
          <w:sz w:val="22"/>
          <w:szCs w:val="22"/>
        </w:rPr>
        <w:t xml:space="preserve">ARTICLE II - </w:t>
      </w:r>
      <w:r w:rsidR="004103A8" w:rsidRPr="00BB2F3B">
        <w:rPr>
          <w:rFonts w:ascii="Franklin Gothic Book" w:hAnsi="Franklin Gothic Book"/>
          <w:sz w:val="22"/>
          <w:szCs w:val="22"/>
        </w:rPr>
        <w:t>RECOGNITION OF EXCLUSIVE REPRESENTATIVE</w:t>
      </w:r>
      <w:bookmarkEnd w:id="3"/>
    </w:p>
    <w:p w14:paraId="2B0D0BC9" w14:textId="24653ACF"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w:t>
      </w:r>
      <w:r w:rsidR="00931406"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Recognition</w:t>
      </w:r>
    </w:p>
    <w:p w14:paraId="4117BE20" w14:textId="0DBC3A1E" w:rsidR="00E54D7E" w:rsidRPr="00BB2F3B" w:rsidRDefault="009026C7" w:rsidP="006E7E75">
      <w:pPr>
        <w:spacing w:before="120" w:after="120" w:line="23" w:lineRule="atLeast"/>
        <w:rPr>
          <w:rFonts w:ascii="Franklin Gothic Book" w:hAnsi="Franklin Gothic Book"/>
        </w:rPr>
      </w:pPr>
      <w:r w:rsidRPr="00BB2F3B">
        <w:rPr>
          <w:rFonts w:ascii="Franklin Gothic Book" w:hAnsi="Franklin Gothic Book"/>
        </w:rPr>
        <w:t xml:space="preserve">In accordance with PELRA, the </w:t>
      </w:r>
      <w:r w:rsidR="00576904" w:rsidRPr="00BB2F3B">
        <w:rPr>
          <w:rFonts w:ascii="Franklin Gothic Book" w:hAnsi="Franklin Gothic Book"/>
        </w:rPr>
        <w:t>Cooperative</w:t>
      </w:r>
      <w:r w:rsidRPr="00BB2F3B">
        <w:rPr>
          <w:rFonts w:ascii="Franklin Gothic Book" w:hAnsi="Franklin Gothic Book"/>
        </w:rPr>
        <w:t xml:space="preserve"> recognizes </w:t>
      </w:r>
      <w:r w:rsidR="00DE6810" w:rsidRPr="00BB2F3B">
        <w:rPr>
          <w:rFonts w:ascii="Franklin Gothic Book" w:hAnsi="Franklin Gothic Book"/>
        </w:rPr>
        <w:t>Local 7378</w:t>
      </w:r>
      <w:r w:rsidRPr="00BB2F3B">
        <w:rPr>
          <w:rFonts w:ascii="Franklin Gothic Book" w:hAnsi="Franklin Gothic Book"/>
        </w:rPr>
        <w:t xml:space="preserve"> </w:t>
      </w:r>
      <w:r w:rsidR="00201A27" w:rsidRPr="00BB2F3B">
        <w:rPr>
          <w:rFonts w:ascii="Franklin Gothic Book" w:hAnsi="Franklin Gothic Book"/>
        </w:rPr>
        <w:t>a</w:t>
      </w:r>
      <w:r w:rsidRPr="00BB2F3B">
        <w:rPr>
          <w:rFonts w:ascii="Franklin Gothic Book" w:hAnsi="Franklin Gothic Book"/>
        </w:rPr>
        <w:t xml:space="preserve">s the exclusive representative for </w:t>
      </w:r>
      <w:r w:rsidR="00201A27" w:rsidRPr="00BB2F3B">
        <w:rPr>
          <w:rFonts w:ascii="Franklin Gothic Book" w:hAnsi="Franklin Gothic Book"/>
        </w:rPr>
        <w:t>educational assistants and administrative assistants</w:t>
      </w:r>
      <w:r w:rsidRPr="00BB2F3B">
        <w:rPr>
          <w:rFonts w:ascii="Franklin Gothic Book" w:hAnsi="Franklin Gothic Book"/>
        </w:rPr>
        <w:t xml:space="preserve"> employed by the </w:t>
      </w:r>
      <w:r w:rsidR="00ED256F" w:rsidRPr="00BB2F3B">
        <w:rPr>
          <w:rFonts w:ascii="Franklin Gothic Book" w:hAnsi="Franklin Gothic Book"/>
        </w:rPr>
        <w:t>School Board</w:t>
      </w:r>
      <w:r w:rsidRPr="00BB2F3B">
        <w:rPr>
          <w:rFonts w:ascii="Franklin Gothic Book" w:hAnsi="Franklin Gothic Book"/>
        </w:rPr>
        <w:t xml:space="preserve">, which exclusive representative shall have those rights and duties as prescribed by PELRA and as described in </w:t>
      </w:r>
      <w:r w:rsidR="00ED256F" w:rsidRPr="00BB2F3B">
        <w:rPr>
          <w:rFonts w:ascii="Franklin Gothic Book" w:hAnsi="Franklin Gothic Book"/>
        </w:rPr>
        <w:t xml:space="preserve">provisions of </w:t>
      </w:r>
      <w:r w:rsidRPr="00BB2F3B">
        <w:rPr>
          <w:rFonts w:ascii="Franklin Gothic Book" w:hAnsi="Franklin Gothic Book"/>
        </w:rPr>
        <w:t>this Agreement</w:t>
      </w:r>
      <w:r w:rsidR="004103A8" w:rsidRPr="00BB2F3B">
        <w:rPr>
          <w:rFonts w:ascii="Franklin Gothic Book" w:hAnsi="Franklin Gothic Book"/>
        </w:rPr>
        <w:t>.</w:t>
      </w:r>
    </w:p>
    <w:p w14:paraId="3DF5BFB3" w14:textId="37D0086C"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2.  </w:t>
      </w:r>
      <w:r w:rsidR="004103A8" w:rsidRPr="00BB2F3B">
        <w:rPr>
          <w:rStyle w:val="IntenseEmphasis"/>
          <w:rFonts w:ascii="Franklin Gothic Book" w:hAnsi="Franklin Gothic Book"/>
        </w:rPr>
        <w:t xml:space="preserve">Appropriate Unit </w:t>
      </w:r>
    </w:p>
    <w:p w14:paraId="3AE18CF7" w14:textId="02048D6F" w:rsidR="00E54D7E" w:rsidRPr="00BB2F3B" w:rsidRDefault="009026C7" w:rsidP="006E7E75">
      <w:pPr>
        <w:spacing w:before="120" w:after="120" w:line="23" w:lineRule="atLeast"/>
        <w:rPr>
          <w:rFonts w:ascii="Franklin Gothic Book" w:hAnsi="Franklin Gothic Book"/>
        </w:rPr>
      </w:pPr>
      <w:r w:rsidRPr="00BB2F3B">
        <w:rPr>
          <w:rFonts w:ascii="Franklin Gothic Book" w:hAnsi="Franklin Gothic Book"/>
        </w:rPr>
        <w:t>The exclusive represen</w:t>
      </w:r>
      <w:r w:rsidR="00ED256F" w:rsidRPr="00BB2F3B">
        <w:rPr>
          <w:rFonts w:ascii="Franklin Gothic Book" w:hAnsi="Franklin Gothic Book"/>
        </w:rPr>
        <w:t xml:space="preserve">tative shall represent all educational assistants and administrative assistants </w:t>
      </w:r>
      <w:r w:rsidRPr="00BB2F3B">
        <w:rPr>
          <w:rFonts w:ascii="Franklin Gothic Book" w:hAnsi="Franklin Gothic Book"/>
        </w:rPr>
        <w:t xml:space="preserve">of the </w:t>
      </w:r>
      <w:r w:rsidR="00DF6BDA" w:rsidRPr="00BB2F3B">
        <w:rPr>
          <w:rFonts w:ascii="Franklin Gothic Book" w:hAnsi="Franklin Gothic Book"/>
        </w:rPr>
        <w:t>Cooperative</w:t>
      </w:r>
      <w:r w:rsidRPr="00BB2F3B">
        <w:rPr>
          <w:rFonts w:ascii="Franklin Gothic Book" w:hAnsi="Franklin Gothic Book"/>
        </w:rPr>
        <w:t xml:space="preserve"> as defined in ARTICLE III, Section 2. below and PELRA and in certification by the Commissioner of the Minnesota Bureau of Mediation Services (BMS). </w:t>
      </w:r>
    </w:p>
    <w:p w14:paraId="03C9E344" w14:textId="1E965349"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3.  </w:t>
      </w:r>
      <w:r w:rsidR="005005DA" w:rsidRPr="00BB2F3B">
        <w:rPr>
          <w:rStyle w:val="IntenseEmphasis"/>
          <w:rFonts w:ascii="Franklin Gothic Book" w:hAnsi="Franklin Gothic Book"/>
        </w:rPr>
        <w:t>Information</w:t>
      </w:r>
    </w:p>
    <w:p w14:paraId="146FFF83" w14:textId="2E22B3FE"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w:t>
      </w:r>
      <w:r w:rsidR="00AF541F" w:rsidRPr="00BB2F3B">
        <w:rPr>
          <w:rFonts w:ascii="Franklin Gothic Book" w:hAnsi="Franklin Gothic Book"/>
        </w:rPr>
        <w:t>Cooperative</w:t>
      </w:r>
      <w:r w:rsidRPr="00BB2F3B">
        <w:rPr>
          <w:rFonts w:ascii="Franklin Gothic Book" w:hAnsi="Franklin Gothic Book"/>
        </w:rPr>
        <w:t xml:space="preserve"> shall provide the exclusive representative with a list that includes the classification, position title, and salary schedule placement of all bargaining unit members by October 1 of each year. In addition, the </w:t>
      </w:r>
      <w:r w:rsidR="00AF541F" w:rsidRPr="00BB2F3B">
        <w:rPr>
          <w:rFonts w:ascii="Franklin Gothic Book" w:hAnsi="Franklin Gothic Book"/>
        </w:rPr>
        <w:t>Cooperative</w:t>
      </w:r>
      <w:r w:rsidRPr="00BB2F3B">
        <w:rPr>
          <w:rFonts w:ascii="Franklin Gothic Book" w:hAnsi="Franklin Gothic Book"/>
        </w:rPr>
        <w:t xml:space="preserve"> shall provide a seniority list of all bargaining unit members with the seniority date being the most recent date of continuous employment in this bargaining unit.</w:t>
      </w:r>
    </w:p>
    <w:p w14:paraId="3D3A05E2" w14:textId="30867455" w:rsidR="00E54D7E" w:rsidRPr="00BB2F3B" w:rsidRDefault="00B43AAD" w:rsidP="006E7E75">
      <w:pPr>
        <w:pStyle w:val="Heading2"/>
        <w:spacing w:before="120" w:after="120" w:line="23" w:lineRule="atLeast"/>
        <w:rPr>
          <w:rFonts w:ascii="Franklin Gothic Book" w:hAnsi="Franklin Gothic Book"/>
          <w:sz w:val="22"/>
          <w:szCs w:val="22"/>
        </w:rPr>
      </w:pPr>
      <w:bookmarkStart w:id="4" w:name="_TOC_250013"/>
      <w:bookmarkStart w:id="5" w:name="_Toc17460054"/>
      <w:bookmarkEnd w:id="4"/>
      <w:r w:rsidRPr="00BB2F3B">
        <w:rPr>
          <w:rFonts w:ascii="Franklin Gothic Book" w:hAnsi="Franklin Gothic Book"/>
          <w:sz w:val="22"/>
          <w:szCs w:val="22"/>
        </w:rPr>
        <w:t xml:space="preserve">ARTICLE III - </w:t>
      </w:r>
      <w:r w:rsidR="004103A8" w:rsidRPr="00BB2F3B">
        <w:rPr>
          <w:rFonts w:ascii="Franklin Gothic Book" w:hAnsi="Franklin Gothic Book"/>
          <w:sz w:val="22"/>
          <w:szCs w:val="22"/>
        </w:rPr>
        <w:t>DEFINITIONS</w:t>
      </w:r>
      <w:bookmarkEnd w:id="5"/>
    </w:p>
    <w:p w14:paraId="667085D1" w14:textId="664F1406"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w:t>
      </w:r>
      <w:r w:rsidR="004103A8" w:rsidRPr="00BB2F3B">
        <w:rPr>
          <w:rStyle w:val="IntenseEmphasis"/>
          <w:rFonts w:ascii="Franklin Gothic Book" w:hAnsi="Franklin Gothic Book"/>
        </w:rPr>
        <w:t xml:space="preserve"> </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Terms and Conditions of Employment</w:t>
      </w:r>
    </w:p>
    <w:p w14:paraId="0F5882CB" w14:textId="4FB5FC18" w:rsidR="00E54D7E" w:rsidRPr="00BB2F3B" w:rsidRDefault="009026C7" w:rsidP="006E7E75">
      <w:pPr>
        <w:spacing w:before="120" w:after="120" w:line="23" w:lineRule="atLeast"/>
        <w:rPr>
          <w:rFonts w:ascii="Franklin Gothic Book" w:hAnsi="Franklin Gothic Book"/>
        </w:rPr>
      </w:pPr>
      <w:r w:rsidRPr="00BB2F3B">
        <w:rPr>
          <w:rFonts w:ascii="Franklin Gothic Book" w:hAnsi="Franklin Gothic Book"/>
        </w:rPr>
        <w:t>“Terms and conditions of employment” is subject to the provisions of PELRA.</w:t>
      </w:r>
    </w:p>
    <w:p w14:paraId="1FD13ABC" w14:textId="4055D220"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2.  </w:t>
      </w:r>
      <w:r w:rsidR="004103A8" w:rsidRPr="00BB2F3B">
        <w:rPr>
          <w:rStyle w:val="IntenseEmphasis"/>
          <w:rFonts w:ascii="Franklin Gothic Book" w:hAnsi="Franklin Gothic Book"/>
        </w:rPr>
        <w:t>Description of Appropriate Unit</w:t>
      </w:r>
    </w:p>
    <w:p w14:paraId="42E8B058" w14:textId="7EBBF551" w:rsidR="00E54D7E" w:rsidRPr="00BB2F3B" w:rsidRDefault="009026C7" w:rsidP="006E7E75">
      <w:pPr>
        <w:spacing w:before="120" w:after="120" w:line="23" w:lineRule="atLeast"/>
        <w:rPr>
          <w:rFonts w:ascii="Franklin Gothic Book" w:hAnsi="Franklin Gothic Book"/>
        </w:rPr>
      </w:pPr>
      <w:r w:rsidRPr="00BB2F3B">
        <w:rPr>
          <w:rFonts w:ascii="Franklin Gothic Book" w:hAnsi="Franklin Gothic Book"/>
        </w:rPr>
        <w:t>For purposes of this Agreement, the word/term “</w:t>
      </w:r>
      <w:r w:rsidR="00DF6BDA" w:rsidRPr="00BB2F3B">
        <w:rPr>
          <w:rFonts w:ascii="Franklin Gothic Book" w:hAnsi="Franklin Gothic Book"/>
        </w:rPr>
        <w:t>employee</w:t>
      </w:r>
      <w:r w:rsidRPr="00BB2F3B">
        <w:rPr>
          <w:rFonts w:ascii="Franklin Gothic Book" w:hAnsi="Franklin Gothic Book"/>
        </w:rPr>
        <w:t xml:space="preserve">” shall mean all persons in the appropriate unit employed by the </w:t>
      </w:r>
      <w:r w:rsidR="00576904" w:rsidRPr="00BB2F3B">
        <w:rPr>
          <w:rFonts w:ascii="Franklin Gothic Book" w:hAnsi="Franklin Gothic Book"/>
        </w:rPr>
        <w:t>Cooperative</w:t>
      </w:r>
      <w:r w:rsidRPr="00BB2F3B">
        <w:rPr>
          <w:rFonts w:ascii="Franklin Gothic Book" w:hAnsi="Franklin Gothic Book"/>
        </w:rPr>
        <w:t xml:space="preserve"> in such classifications excluding the following: confidential employees, supervisory employees, essential employees, part-time employees whose services do not exceed the lesser of fourteen (14) hours per week or thirty-five percent (35%) of the normal work week in the employee’s bargaining unit, employees who hold positions of a temporary or seasonal character for a period not in excess of sixty-seven (67) working days in a calendar year unless those positions have already been filled in the same calendar year and the cumulative number of days in the same position by all employees exceeds sixty-seven (67) calendar days in that year, and emergency employees</w:t>
      </w:r>
      <w:r w:rsidR="004103A8" w:rsidRPr="00BB2F3B">
        <w:rPr>
          <w:rFonts w:ascii="Franklin Gothic Book" w:hAnsi="Franklin Gothic Book"/>
        </w:rPr>
        <w:t>.</w:t>
      </w:r>
      <w:r w:rsidR="003830A6" w:rsidRPr="00BB2F3B">
        <w:rPr>
          <w:rFonts w:ascii="Franklin Gothic Book" w:hAnsi="Franklin Gothic Book"/>
        </w:rPr>
        <w:t xml:space="preserve"> </w:t>
      </w:r>
    </w:p>
    <w:p w14:paraId="55B942D1" w14:textId="231A3C5A"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3.  </w:t>
      </w:r>
      <w:r w:rsidR="00AF541F" w:rsidRPr="00BB2F3B">
        <w:rPr>
          <w:rStyle w:val="IntenseEmphasis"/>
          <w:rFonts w:ascii="Franklin Gothic Book" w:hAnsi="Franklin Gothic Book"/>
        </w:rPr>
        <w:t>Cooperative</w:t>
      </w:r>
    </w:p>
    <w:p w14:paraId="74570355" w14:textId="01A05E6E"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For purposes of administering this Agreement, the term “</w:t>
      </w:r>
      <w:r w:rsidR="00AF541F" w:rsidRPr="00BB2F3B">
        <w:rPr>
          <w:rFonts w:ascii="Franklin Gothic Book" w:hAnsi="Franklin Gothic Book"/>
        </w:rPr>
        <w:t>Cooperative</w:t>
      </w:r>
      <w:r w:rsidRPr="00BB2F3B">
        <w:rPr>
          <w:rFonts w:ascii="Franklin Gothic Book" w:hAnsi="Franklin Gothic Book"/>
        </w:rPr>
        <w:t>” shall mean the School Board or its designated representative</w:t>
      </w:r>
      <w:r w:rsidR="009026C7" w:rsidRPr="00BB2F3B">
        <w:rPr>
          <w:rFonts w:ascii="Franklin Gothic Book" w:hAnsi="Franklin Gothic Book"/>
        </w:rPr>
        <w:t>(s)</w:t>
      </w:r>
      <w:r w:rsidRPr="00BB2F3B">
        <w:rPr>
          <w:rFonts w:ascii="Franklin Gothic Book" w:hAnsi="Franklin Gothic Book"/>
        </w:rPr>
        <w:t>.</w:t>
      </w:r>
    </w:p>
    <w:p w14:paraId="685A7215" w14:textId="2B5777E7"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4</w:t>
      </w:r>
      <w:r w:rsidR="004103A8" w:rsidRPr="00BB2F3B">
        <w:rPr>
          <w:rStyle w:val="IntenseEmphasis"/>
          <w:rFonts w:ascii="Franklin Gothic Book" w:hAnsi="Franklin Gothic Book"/>
        </w:rPr>
        <w:t>.</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Other Terms</w:t>
      </w:r>
    </w:p>
    <w:p w14:paraId="710CB450" w14:textId="15F0DE47" w:rsidR="00183CC3"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Terms not defined in this Agreement shall have those meanings as defined by the </w:t>
      </w:r>
      <w:r w:rsidR="00CA3F12" w:rsidRPr="00BB2F3B">
        <w:rPr>
          <w:rFonts w:ascii="Franklin Gothic Book" w:hAnsi="Franklin Gothic Book"/>
        </w:rPr>
        <w:t>PELRA</w:t>
      </w:r>
      <w:r w:rsidR="003830A6" w:rsidRPr="00BB2F3B">
        <w:rPr>
          <w:rFonts w:ascii="Franklin Gothic Book" w:hAnsi="Franklin Gothic Book"/>
        </w:rPr>
        <w:t>.</w:t>
      </w:r>
    </w:p>
    <w:p w14:paraId="6DB9E75B" w14:textId="48D691C5" w:rsidR="00E54D7E" w:rsidRPr="00BB2F3B" w:rsidRDefault="00B43AAD" w:rsidP="006E7E75">
      <w:pPr>
        <w:pStyle w:val="Heading2"/>
        <w:spacing w:before="120" w:after="120" w:line="23" w:lineRule="atLeast"/>
        <w:rPr>
          <w:rFonts w:ascii="Franklin Gothic Book" w:hAnsi="Franklin Gothic Book"/>
          <w:sz w:val="22"/>
          <w:szCs w:val="22"/>
        </w:rPr>
      </w:pPr>
      <w:bookmarkStart w:id="6" w:name="_Toc17460055"/>
      <w:r w:rsidRPr="00BB2F3B">
        <w:rPr>
          <w:rFonts w:ascii="Franklin Gothic Book" w:hAnsi="Franklin Gothic Book"/>
          <w:sz w:val="22"/>
          <w:szCs w:val="22"/>
        </w:rPr>
        <w:t xml:space="preserve">ARTICLE IV – RIGHTS AND OBLIGATIONS OF THE </w:t>
      </w:r>
      <w:r w:rsidR="00AF541F" w:rsidRPr="00BB2F3B">
        <w:rPr>
          <w:rFonts w:ascii="Franklin Gothic Book" w:hAnsi="Franklin Gothic Book"/>
          <w:sz w:val="22"/>
          <w:szCs w:val="22"/>
        </w:rPr>
        <w:t>COOPERATIVE</w:t>
      </w:r>
      <w:bookmarkEnd w:id="6"/>
    </w:p>
    <w:p w14:paraId="70834CE8" w14:textId="7E937C9C"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1. </w:t>
      </w:r>
      <w:r w:rsidR="004103A8" w:rsidRPr="00BB2F3B">
        <w:rPr>
          <w:rStyle w:val="IntenseEmphasis"/>
          <w:rFonts w:ascii="Franklin Gothic Book" w:hAnsi="Franklin Gothic Book"/>
        </w:rPr>
        <w:t xml:space="preserve"> Inherent Managerial Rights</w:t>
      </w:r>
    </w:p>
    <w:p w14:paraId="241ED8A1" w14:textId="28DDD328" w:rsidR="00E54D7E" w:rsidRPr="00BB2F3B" w:rsidRDefault="009026C7" w:rsidP="006E7E75">
      <w:pPr>
        <w:spacing w:before="120" w:after="120" w:line="23" w:lineRule="atLeast"/>
        <w:rPr>
          <w:rFonts w:ascii="Franklin Gothic Book" w:hAnsi="Franklin Gothic Book"/>
        </w:rPr>
      </w:pPr>
      <w:r w:rsidRPr="00BB2F3B">
        <w:rPr>
          <w:rFonts w:ascii="Franklin Gothic Book" w:hAnsi="Franklin Gothic Book"/>
        </w:rPr>
        <w:t xml:space="preserve">The exclusive representative recognizes that the </w:t>
      </w:r>
      <w:r w:rsidR="00DF6BDA" w:rsidRPr="00BB2F3B">
        <w:rPr>
          <w:rFonts w:ascii="Franklin Gothic Book" w:hAnsi="Franklin Gothic Book"/>
        </w:rPr>
        <w:t>Cooperative</w:t>
      </w:r>
      <w:r w:rsidRPr="00BB2F3B">
        <w:rPr>
          <w:rFonts w:ascii="Franklin Gothic Book" w:hAnsi="Franklin Gothic Book"/>
        </w:rPr>
        <w:t xml:space="preserve"> is not required to meet and negotiate on matters of inherent managerial policy, that include, but are not limited to, such areas of discretion or policy as the functions and programs of the </w:t>
      </w:r>
      <w:r w:rsidR="00DF6BDA" w:rsidRPr="00BB2F3B">
        <w:rPr>
          <w:rFonts w:ascii="Franklin Gothic Book" w:hAnsi="Franklin Gothic Book"/>
        </w:rPr>
        <w:t>Cooperative</w:t>
      </w:r>
      <w:r w:rsidRPr="00BB2F3B">
        <w:rPr>
          <w:rFonts w:ascii="Franklin Gothic Book" w:hAnsi="Franklin Gothic Book"/>
        </w:rPr>
        <w:t>, its overall budget, utilization of technology, the organizational structure, selection of personnel, and direction and the number of personnel</w:t>
      </w:r>
      <w:r w:rsidR="004103A8" w:rsidRPr="00BB2F3B">
        <w:rPr>
          <w:rFonts w:ascii="Franklin Gothic Book" w:hAnsi="Franklin Gothic Book"/>
        </w:rPr>
        <w:t>.</w:t>
      </w:r>
    </w:p>
    <w:p w14:paraId="57DC83DB" w14:textId="423662A8"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lastRenderedPageBreak/>
        <w:t xml:space="preserve">Section 2. </w:t>
      </w:r>
      <w:r w:rsidR="00201A27" w:rsidRPr="00BB2F3B">
        <w:rPr>
          <w:rStyle w:val="IntenseEmphasis"/>
          <w:rFonts w:ascii="Franklin Gothic Book" w:hAnsi="Franklin Gothic Book"/>
        </w:rPr>
        <w:t xml:space="preserve"> School Board</w:t>
      </w:r>
      <w:r w:rsidR="004103A8" w:rsidRPr="00BB2F3B">
        <w:rPr>
          <w:rStyle w:val="IntenseEmphasis"/>
          <w:rFonts w:ascii="Franklin Gothic Book" w:hAnsi="Franklin Gothic Book"/>
        </w:rPr>
        <w:t xml:space="preserve"> Responsibilities</w:t>
      </w:r>
    </w:p>
    <w:p w14:paraId="69E581C0" w14:textId="7132C703" w:rsidR="0050721B"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exclusive representative recognizes the right and obligation of the School Board to efficiently manage and conduct the operation of the </w:t>
      </w:r>
      <w:r w:rsidR="00AF541F" w:rsidRPr="00BB2F3B">
        <w:rPr>
          <w:rFonts w:ascii="Franklin Gothic Book" w:hAnsi="Franklin Gothic Book"/>
        </w:rPr>
        <w:t>Cooperative</w:t>
      </w:r>
      <w:r w:rsidRPr="00BB2F3B">
        <w:rPr>
          <w:rFonts w:ascii="Franklin Gothic Book" w:hAnsi="Franklin Gothic Book"/>
        </w:rPr>
        <w:t xml:space="preserve"> within its legal limitations and with its primary obligation to provide educational opportunity for the students of the </w:t>
      </w:r>
      <w:r w:rsidR="00AF541F" w:rsidRPr="00BB2F3B">
        <w:rPr>
          <w:rFonts w:ascii="Franklin Gothic Book" w:hAnsi="Franklin Gothic Book"/>
        </w:rPr>
        <w:t>Cooperative</w:t>
      </w:r>
      <w:r w:rsidRPr="00BB2F3B">
        <w:rPr>
          <w:rFonts w:ascii="Franklin Gothic Book" w:hAnsi="Franklin Gothic Book"/>
        </w:rPr>
        <w:t>.</w:t>
      </w:r>
    </w:p>
    <w:p w14:paraId="710AACA2" w14:textId="23695638"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3. </w:t>
      </w:r>
      <w:r w:rsidR="004103A8" w:rsidRPr="00BB2F3B">
        <w:rPr>
          <w:rStyle w:val="IntenseEmphasis"/>
          <w:rFonts w:ascii="Franklin Gothic Book" w:hAnsi="Franklin Gothic Book"/>
        </w:rPr>
        <w:t xml:space="preserve"> Effect of Laws, Rules and Regulations</w:t>
      </w:r>
    </w:p>
    <w:p w14:paraId="04E2D249" w14:textId="2AF36682"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exclusive representative recognizes that all employees covered by this Agreement shall perform the services and duties prescribed by the School Board and shall be governed by State and Federal laws, and by School Board rules, regulations, directives and orders, issued by properly designated officials of the </w:t>
      </w:r>
      <w:r w:rsidR="00AF541F" w:rsidRPr="00BB2F3B">
        <w:rPr>
          <w:rFonts w:ascii="Franklin Gothic Book" w:hAnsi="Franklin Gothic Book"/>
        </w:rPr>
        <w:t>Cooperative</w:t>
      </w:r>
      <w:r w:rsidRPr="00BB2F3B">
        <w:rPr>
          <w:rFonts w:ascii="Franklin Gothic Book" w:hAnsi="Franklin Gothic Book"/>
        </w:rPr>
        <w:t>. The exclusive representative also recognizes the right, obligation and duty of the School Board and its duly designated officials to promulgate rules, regulations, directives and orders from time to time as deemed necessary by the School Board insofar as such rules, regulations, directives and orders are not inconsistent with the terms of this Agreement and recognizes that the School Board, all employees covered by this Agreement, and all provisions of this Agreement are subject to State and Federal laws. Any provision of this Agreement found to be in violation of any such laws, rules, regulations, directives or orders shall be null and void and without force and effect.</w:t>
      </w:r>
    </w:p>
    <w:p w14:paraId="46CB585F" w14:textId="5C33A388"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4. </w:t>
      </w:r>
      <w:r w:rsidR="004103A8" w:rsidRPr="00BB2F3B">
        <w:rPr>
          <w:rStyle w:val="IntenseEmphasis"/>
          <w:rFonts w:ascii="Franklin Gothic Book" w:hAnsi="Franklin Gothic Book"/>
        </w:rPr>
        <w:t xml:space="preserve"> Reservation of Managerial Rights</w:t>
      </w:r>
    </w:p>
    <w:p w14:paraId="6EA8FAF8" w14:textId="12AEBEA2"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foregoing enumeration of School Board rights and duties shall not be deemed to exclude other inherent management rights and management functions not expressly reserved herein, and all management rights and management functions not expressly delegated in this Agreement are reserved to the </w:t>
      </w:r>
      <w:r w:rsidR="00AF541F" w:rsidRPr="00BB2F3B">
        <w:rPr>
          <w:rFonts w:ascii="Franklin Gothic Book" w:hAnsi="Franklin Gothic Book"/>
        </w:rPr>
        <w:t>Cooperative</w:t>
      </w:r>
      <w:r w:rsidRPr="00BB2F3B">
        <w:rPr>
          <w:rFonts w:ascii="Franklin Gothic Book" w:hAnsi="Franklin Gothic Book"/>
        </w:rPr>
        <w:t>.</w:t>
      </w:r>
    </w:p>
    <w:p w14:paraId="163673AB" w14:textId="4409C393" w:rsidR="00E54D7E" w:rsidRPr="00BB2F3B" w:rsidRDefault="00B43AAD" w:rsidP="006E7E75">
      <w:pPr>
        <w:pStyle w:val="Heading2"/>
        <w:spacing w:before="120" w:after="120" w:line="23" w:lineRule="atLeast"/>
        <w:rPr>
          <w:rFonts w:ascii="Franklin Gothic Book" w:hAnsi="Franklin Gothic Book"/>
          <w:sz w:val="22"/>
          <w:szCs w:val="22"/>
        </w:rPr>
      </w:pPr>
      <w:bookmarkStart w:id="7" w:name="_TOC_250011"/>
      <w:bookmarkStart w:id="8" w:name="_Toc17460056"/>
      <w:bookmarkEnd w:id="7"/>
      <w:r w:rsidRPr="00BB2F3B">
        <w:rPr>
          <w:rFonts w:ascii="Franklin Gothic Book" w:hAnsi="Franklin Gothic Book"/>
          <w:sz w:val="22"/>
          <w:szCs w:val="22"/>
        </w:rPr>
        <w:t>ARTICLE V - RIGHTS AND OBLIGATIONS OF EMPLOYEES</w:t>
      </w:r>
      <w:bookmarkEnd w:id="8"/>
    </w:p>
    <w:p w14:paraId="14830B53" w14:textId="0320CB9B"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w:t>
      </w:r>
      <w:r w:rsidR="004103A8" w:rsidRPr="00BB2F3B">
        <w:rPr>
          <w:rStyle w:val="IntenseEmphasis"/>
          <w:rFonts w:ascii="Franklin Gothic Book" w:hAnsi="Franklin Gothic Book"/>
        </w:rPr>
        <w:t xml:space="preserve"> Right to Views</w:t>
      </w:r>
    </w:p>
    <w:p w14:paraId="1BE63047" w14:textId="258B2945"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Nothing contained in this Agreement shall be construed to limit, impair or affect the right of any employee or </w:t>
      </w:r>
      <w:r w:rsidR="00576904" w:rsidRPr="00BB2F3B">
        <w:rPr>
          <w:rFonts w:ascii="Franklin Gothic Book" w:hAnsi="Franklin Gothic Book"/>
        </w:rPr>
        <w:t>their</w:t>
      </w:r>
      <w:r w:rsidRPr="00BB2F3B">
        <w:rPr>
          <w:rFonts w:ascii="Franklin Gothic Book" w:hAnsi="Franklin Gothic Book"/>
        </w:rPr>
        <w:t xml:space="preserve"> representative to the expression or communication of a view, grievance, complaint or opinion on any matter related to the conditions or compensation of public employment or their betterment, so long as the same is not designed to and does not interfere with the full, faithful and proper performance of the duties of employment or circumvent the rights of the exclusive representative.</w:t>
      </w:r>
    </w:p>
    <w:p w14:paraId="65DF1D68" w14:textId="1F743BE5"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2.</w:t>
      </w:r>
      <w:r w:rsidR="004103A8" w:rsidRPr="00BB2F3B">
        <w:rPr>
          <w:rStyle w:val="IntenseEmphasis"/>
          <w:rFonts w:ascii="Franklin Gothic Book" w:hAnsi="Franklin Gothic Book"/>
        </w:rPr>
        <w:t xml:space="preserve"> Right to Join</w:t>
      </w:r>
    </w:p>
    <w:p w14:paraId="16142C4C" w14:textId="4FE30D8F"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Employees shall have the right to form and join labor or employee organizations, and shall have the right not to form and join such organizations. Employees in an appropriate unit shall have the right by secret ballot to designate an exclusive representative for the purpose of negotiating grievance procedures and the terms and conditions of employment for employees of such unit with the </w:t>
      </w:r>
      <w:r w:rsidR="00AF541F" w:rsidRPr="00BB2F3B">
        <w:rPr>
          <w:rFonts w:ascii="Franklin Gothic Book" w:hAnsi="Franklin Gothic Book"/>
        </w:rPr>
        <w:t>Cooperative</w:t>
      </w:r>
      <w:r w:rsidRPr="00BB2F3B">
        <w:rPr>
          <w:rFonts w:ascii="Franklin Gothic Book" w:hAnsi="Franklin Gothic Book"/>
        </w:rPr>
        <w:t>.</w:t>
      </w:r>
    </w:p>
    <w:p w14:paraId="1D6E2DE1" w14:textId="33458932" w:rsidR="005005DA" w:rsidRPr="00BB2F3B" w:rsidRDefault="004103A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w:t>
      </w:r>
      <w:r w:rsidR="00B43AAD" w:rsidRPr="00BB2F3B">
        <w:rPr>
          <w:rStyle w:val="IntenseEmphasis"/>
          <w:rFonts w:ascii="Franklin Gothic Book" w:hAnsi="Franklin Gothic Book"/>
        </w:rPr>
        <w:t>ction 3.</w:t>
      </w:r>
      <w:r w:rsidRPr="00BB2F3B">
        <w:rPr>
          <w:rStyle w:val="IntenseEmphasis"/>
          <w:rFonts w:ascii="Franklin Gothic Book" w:hAnsi="Franklin Gothic Book"/>
        </w:rPr>
        <w:t xml:space="preserve">  Request for Dues Check Off</w:t>
      </w:r>
    </w:p>
    <w:p w14:paraId="5E44D259" w14:textId="019F8DA5"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The exclusive representative shall be allowed dues check off for its members, provided that dues check off and the proceeds thereof shall not be allowed to any exclusive representative that has lost its right to dues check off.  Upon receipt of a properly executed authorization card</w:t>
      </w:r>
      <w:r w:rsidR="00183CC3" w:rsidRPr="00BB2F3B">
        <w:rPr>
          <w:rFonts w:ascii="Franklin Gothic Book" w:hAnsi="Franklin Gothic Book"/>
        </w:rPr>
        <w:t xml:space="preserve"> </w:t>
      </w:r>
      <w:r w:rsidRPr="00BB2F3B">
        <w:rPr>
          <w:rFonts w:ascii="Franklin Gothic Book" w:hAnsi="Franklin Gothic Book"/>
        </w:rPr>
        <w:t xml:space="preserve">of the employee involved, the </w:t>
      </w:r>
      <w:r w:rsidR="00AF541F" w:rsidRPr="00BB2F3B">
        <w:rPr>
          <w:rFonts w:ascii="Franklin Gothic Book" w:hAnsi="Franklin Gothic Book"/>
        </w:rPr>
        <w:t>Cooperative</w:t>
      </w:r>
      <w:r w:rsidRPr="00BB2F3B">
        <w:rPr>
          <w:rFonts w:ascii="Franklin Gothic Book" w:hAnsi="Franklin Gothic Book"/>
        </w:rPr>
        <w:t xml:space="preserve"> will deduct from the employee’s paycheck the dues that the employee has agreed to pay to the employee organi</w:t>
      </w:r>
      <w:r w:rsidR="001054FD" w:rsidRPr="00BB2F3B">
        <w:rPr>
          <w:rFonts w:ascii="Franklin Gothic Book" w:hAnsi="Franklin Gothic Book"/>
        </w:rPr>
        <w:t>zation</w:t>
      </w:r>
      <w:r w:rsidRPr="00BB2F3B">
        <w:rPr>
          <w:rFonts w:ascii="Franklin Gothic Book" w:hAnsi="Franklin Gothic Book"/>
        </w:rPr>
        <w:t>.</w:t>
      </w:r>
    </w:p>
    <w:p w14:paraId="6109AEA8" w14:textId="78D0D0C6" w:rsidR="003E47E7" w:rsidRPr="00BB2F3B" w:rsidRDefault="003E47E7" w:rsidP="006E7E75">
      <w:pPr>
        <w:spacing w:before="120" w:after="120" w:line="23" w:lineRule="atLeast"/>
        <w:rPr>
          <w:rFonts w:ascii="Franklin Gothic Book" w:hAnsi="Franklin Gothic Book"/>
        </w:rPr>
      </w:pPr>
      <w:r w:rsidRPr="00BB2F3B">
        <w:rPr>
          <w:rFonts w:ascii="Franklin Gothic Book" w:hAnsi="Franklin Gothic Book"/>
        </w:rPr>
        <w:t xml:space="preserve">The school district will provide the exclusive </w:t>
      </w:r>
      <w:r w:rsidR="002F1733" w:rsidRPr="00BB2F3B">
        <w:rPr>
          <w:rFonts w:ascii="Franklin Gothic Book" w:hAnsi="Franklin Gothic Book"/>
        </w:rPr>
        <w:t>representative with a list of all unit employees upon request.</w:t>
      </w:r>
    </w:p>
    <w:p w14:paraId="0AE8A5B1" w14:textId="541D43DD" w:rsidR="00201A27" w:rsidRPr="00BB2F3B" w:rsidRDefault="00201A27" w:rsidP="006E7E75">
      <w:pPr>
        <w:spacing w:before="120" w:after="120" w:line="23" w:lineRule="atLeast"/>
        <w:rPr>
          <w:rFonts w:ascii="Franklin Gothic Book" w:hAnsi="Franklin Gothic Book"/>
        </w:rPr>
      </w:pPr>
      <w:r w:rsidRPr="00BB2F3B">
        <w:rPr>
          <w:rFonts w:ascii="Franklin Gothic Book" w:hAnsi="Franklin Gothic Book"/>
        </w:rPr>
        <w:t xml:space="preserve">The exclusive representative hereby warrants and covenants that it will defend, indemnify, and save the </w:t>
      </w:r>
      <w:r w:rsidR="00576904" w:rsidRPr="00BB2F3B">
        <w:rPr>
          <w:rFonts w:ascii="Franklin Gothic Book" w:hAnsi="Franklin Gothic Book"/>
        </w:rPr>
        <w:t>Cooperative</w:t>
      </w:r>
      <w:r w:rsidRPr="00BB2F3B">
        <w:rPr>
          <w:rFonts w:ascii="Franklin Gothic Book" w:hAnsi="Franklin Gothic Book"/>
        </w:rPr>
        <w:t xml:space="preserve"> harmless from any and all actions, suits, claims, damages, judgments, and executions or other forms of liability, liquidated or unliquidated, that any person may have or claim to have, now or in the future, arising out of or by reason of the dues deduction specified by the exclusive representative as provided in this Agreement.</w:t>
      </w:r>
    </w:p>
    <w:p w14:paraId="091224DF" w14:textId="5227246F"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5. </w:t>
      </w:r>
      <w:r w:rsidR="004103A8" w:rsidRPr="00BB2F3B">
        <w:rPr>
          <w:rStyle w:val="IntenseEmphasis"/>
          <w:rFonts w:ascii="Franklin Gothic Book" w:hAnsi="Franklin Gothic Book"/>
        </w:rPr>
        <w:t xml:space="preserve"> Conducting Business o</w:t>
      </w:r>
      <w:r w:rsidR="005005DA" w:rsidRPr="00BB2F3B">
        <w:rPr>
          <w:rStyle w:val="IntenseEmphasis"/>
          <w:rFonts w:ascii="Franklin Gothic Book" w:hAnsi="Franklin Gothic Book"/>
        </w:rPr>
        <w:t>f the Exclusive Representative</w:t>
      </w:r>
    </w:p>
    <w:p w14:paraId="26B3F171" w14:textId="3D260FA9"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The exclusive representative shall have access to school facilities, including equipment, by arranging with t</w:t>
      </w:r>
      <w:r w:rsidR="004D3E4B" w:rsidRPr="00BB2F3B">
        <w:rPr>
          <w:rFonts w:ascii="Franklin Gothic Book" w:hAnsi="Franklin Gothic Book"/>
        </w:rPr>
        <w:t>he office of the Executive Director</w:t>
      </w:r>
      <w:r w:rsidRPr="00BB2F3B">
        <w:rPr>
          <w:rFonts w:ascii="Franklin Gothic Book" w:hAnsi="Franklin Gothic Book"/>
        </w:rPr>
        <w:t xml:space="preserve">. Reasonable time without loss of pay may be granted by the </w:t>
      </w:r>
      <w:r w:rsidR="00AF541F" w:rsidRPr="00BB2F3B">
        <w:rPr>
          <w:rFonts w:ascii="Franklin Gothic Book" w:hAnsi="Franklin Gothic Book"/>
        </w:rPr>
        <w:t>Cooperative</w:t>
      </w:r>
      <w:r w:rsidRPr="00BB2F3B">
        <w:rPr>
          <w:rFonts w:ascii="Franklin Gothic Book" w:hAnsi="Franklin Gothic Book"/>
        </w:rPr>
        <w:t xml:space="preserve"> for </w:t>
      </w:r>
      <w:r w:rsidRPr="00BB2F3B">
        <w:rPr>
          <w:rFonts w:ascii="Franklin Gothic Book" w:hAnsi="Franklin Gothic Book"/>
        </w:rPr>
        <w:lastRenderedPageBreak/>
        <w:t>use by the exclusive representative for representation issues, negotiations or mediation sessions of this bargaining unit that cannot be scheduled outside the work day.</w:t>
      </w:r>
    </w:p>
    <w:p w14:paraId="42F3D301" w14:textId="69496042" w:rsidR="005005DA" w:rsidRPr="00BB2F3B" w:rsidRDefault="004103A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w:t>
      </w:r>
      <w:r w:rsidR="00B43AAD" w:rsidRPr="00BB2F3B">
        <w:rPr>
          <w:rStyle w:val="IntenseEmphasis"/>
          <w:rFonts w:ascii="Franklin Gothic Book" w:hAnsi="Franklin Gothic Book"/>
        </w:rPr>
        <w:t xml:space="preserve"> 6. </w:t>
      </w:r>
      <w:r w:rsidR="005005DA" w:rsidRPr="00BB2F3B">
        <w:rPr>
          <w:rStyle w:val="IntenseEmphasis"/>
          <w:rFonts w:ascii="Franklin Gothic Book" w:hAnsi="Franklin Gothic Book"/>
        </w:rPr>
        <w:t xml:space="preserve"> Personnel Files</w:t>
      </w:r>
    </w:p>
    <w:p w14:paraId="727B2C26" w14:textId="6CDA77ED" w:rsidR="00CA3F12"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An employee may review his or her </w:t>
      </w:r>
      <w:r w:rsidR="00AF541F" w:rsidRPr="00BB2F3B">
        <w:rPr>
          <w:rFonts w:ascii="Franklin Gothic Book" w:hAnsi="Franklin Gothic Book"/>
        </w:rPr>
        <w:t>Cooperative</w:t>
      </w:r>
      <w:r w:rsidRPr="00BB2F3B">
        <w:rPr>
          <w:rFonts w:ascii="Franklin Gothic Book" w:hAnsi="Franklin Gothic Book"/>
        </w:rPr>
        <w:t xml:space="preserve"> personnel file during regular business hours upon written request. The employee shall have the right to reproduce any of the contents of the file and may submit for inclusion in the file written information in response to any material contained therein, and shall have the right to challenge false or inaccurate statements as provided by state statute.</w:t>
      </w:r>
      <w:r w:rsidR="004D3E4B" w:rsidRPr="00BB2F3B">
        <w:rPr>
          <w:rFonts w:ascii="Franklin Gothic Book" w:hAnsi="Franklin Gothic Book"/>
        </w:rPr>
        <w:t xml:space="preserve"> </w:t>
      </w:r>
      <w:r w:rsidRPr="00BB2F3B">
        <w:rPr>
          <w:rFonts w:ascii="Franklin Gothic Book" w:hAnsi="Franklin Gothic Book"/>
        </w:rPr>
        <w:t>When material involving evaluation, reprimand or deficiency is to be placed in the employee’s file, a copy will be provided to the employee.</w:t>
      </w:r>
      <w:bookmarkStart w:id="9" w:name="_TOC_250010"/>
      <w:bookmarkEnd w:id="9"/>
    </w:p>
    <w:p w14:paraId="19C65580" w14:textId="1F564026" w:rsidR="00E54D7E" w:rsidRPr="00BB2F3B" w:rsidRDefault="00B43AAD" w:rsidP="006E7E75">
      <w:pPr>
        <w:pStyle w:val="Heading2"/>
        <w:spacing w:before="120" w:after="120" w:line="23" w:lineRule="atLeast"/>
        <w:rPr>
          <w:rFonts w:ascii="Franklin Gothic Book" w:hAnsi="Franklin Gothic Book"/>
          <w:sz w:val="22"/>
          <w:szCs w:val="22"/>
        </w:rPr>
      </w:pPr>
      <w:bookmarkStart w:id="10" w:name="_Toc17460057"/>
      <w:r w:rsidRPr="00BB2F3B">
        <w:rPr>
          <w:rFonts w:ascii="Franklin Gothic Book" w:hAnsi="Franklin Gothic Book"/>
          <w:sz w:val="22"/>
          <w:szCs w:val="22"/>
        </w:rPr>
        <w:t>ARTICLE V</w:t>
      </w:r>
      <w:r w:rsidR="004103A8" w:rsidRPr="00BB2F3B">
        <w:rPr>
          <w:rFonts w:ascii="Franklin Gothic Book" w:hAnsi="Franklin Gothic Book"/>
          <w:sz w:val="22"/>
          <w:szCs w:val="22"/>
        </w:rPr>
        <w:t>I</w:t>
      </w:r>
      <w:bookmarkStart w:id="11" w:name="_TOC_250009"/>
      <w:bookmarkEnd w:id="11"/>
      <w:r w:rsidRPr="00BB2F3B">
        <w:rPr>
          <w:rFonts w:ascii="Franklin Gothic Book" w:hAnsi="Franklin Gothic Book"/>
          <w:sz w:val="22"/>
          <w:szCs w:val="22"/>
        </w:rPr>
        <w:t xml:space="preserve"> - </w:t>
      </w:r>
      <w:r w:rsidR="004103A8" w:rsidRPr="00BB2F3B">
        <w:rPr>
          <w:rFonts w:ascii="Franklin Gothic Book" w:hAnsi="Franklin Gothic Book"/>
          <w:sz w:val="22"/>
          <w:szCs w:val="22"/>
        </w:rPr>
        <w:t>RATES OF PAY</w:t>
      </w:r>
      <w:bookmarkEnd w:id="10"/>
    </w:p>
    <w:p w14:paraId="68562EF5" w14:textId="75BA0245"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1</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Job Classifications</w:t>
      </w:r>
    </w:p>
    <w:p w14:paraId="545C1A8D" w14:textId="3A012F4D" w:rsidR="005005DA" w:rsidRPr="00BB2F3B" w:rsidRDefault="003830A6" w:rsidP="006E7E75">
      <w:pPr>
        <w:spacing w:before="120" w:after="120" w:line="23" w:lineRule="atLeast"/>
        <w:rPr>
          <w:rFonts w:ascii="Franklin Gothic Book" w:hAnsi="Franklin Gothic Book"/>
        </w:rPr>
      </w:pPr>
      <w:r w:rsidRPr="00BB2F3B">
        <w:rPr>
          <w:rFonts w:ascii="Franklin Gothic Book" w:hAnsi="Franklin Gothic Book"/>
        </w:rPr>
        <w:t>Educational Assistants</w:t>
      </w:r>
      <w:r w:rsidR="004D3E4B" w:rsidRPr="00BB2F3B">
        <w:rPr>
          <w:rFonts w:ascii="Franklin Gothic Book" w:hAnsi="Franklin Gothic Book"/>
        </w:rPr>
        <w:t xml:space="preserve"> and Administrative Assistants</w:t>
      </w:r>
      <w:r w:rsidR="004103A8" w:rsidRPr="00BB2F3B">
        <w:rPr>
          <w:rFonts w:ascii="Franklin Gothic Book" w:hAnsi="Franklin Gothic Book"/>
        </w:rPr>
        <w:t xml:space="preserve"> represented by the </w:t>
      </w:r>
      <w:r w:rsidR="004D3E4B" w:rsidRPr="00BB2F3B">
        <w:rPr>
          <w:rFonts w:ascii="Franklin Gothic Book" w:hAnsi="Franklin Gothic Book"/>
        </w:rPr>
        <w:t>Local</w:t>
      </w:r>
      <w:r w:rsidR="004103A8" w:rsidRPr="00BB2F3B">
        <w:rPr>
          <w:rFonts w:ascii="Franklin Gothic Book" w:hAnsi="Franklin Gothic Book"/>
        </w:rPr>
        <w:t>, shall be emp</w:t>
      </w:r>
      <w:r w:rsidR="004D3E4B" w:rsidRPr="00BB2F3B">
        <w:rPr>
          <w:rFonts w:ascii="Franklin Gothic Book" w:hAnsi="Franklin Gothic Book"/>
        </w:rPr>
        <w:t>loyed in two classifications: E</w:t>
      </w:r>
      <w:r w:rsidRPr="00BB2F3B">
        <w:rPr>
          <w:rFonts w:ascii="Franklin Gothic Book" w:hAnsi="Franklin Gothic Book"/>
        </w:rPr>
        <w:t xml:space="preserve">ducational </w:t>
      </w:r>
      <w:r w:rsidR="004D3E4B" w:rsidRPr="00BB2F3B">
        <w:rPr>
          <w:rFonts w:ascii="Franklin Gothic Book" w:hAnsi="Franklin Gothic Book"/>
        </w:rPr>
        <w:t>A</w:t>
      </w:r>
      <w:r w:rsidRPr="00BB2F3B">
        <w:rPr>
          <w:rFonts w:ascii="Franklin Gothic Book" w:hAnsi="Franklin Gothic Book"/>
        </w:rPr>
        <w:t>ssistant</w:t>
      </w:r>
      <w:r w:rsidR="005005DA" w:rsidRPr="00BB2F3B">
        <w:rPr>
          <w:rFonts w:ascii="Franklin Gothic Book" w:hAnsi="Franklin Gothic Book"/>
        </w:rPr>
        <w:t>s</w:t>
      </w:r>
      <w:r w:rsidR="004D3E4B" w:rsidRPr="00BB2F3B">
        <w:rPr>
          <w:rFonts w:ascii="Franklin Gothic Book" w:hAnsi="Franklin Gothic Book"/>
        </w:rPr>
        <w:t xml:space="preserve"> and Administrative Assistants</w:t>
      </w:r>
      <w:r w:rsidR="006E2800" w:rsidRPr="00BB2F3B">
        <w:rPr>
          <w:rFonts w:ascii="Franklin Gothic Book" w:hAnsi="Franklin Gothic Book"/>
        </w:rPr>
        <w:t>.</w:t>
      </w:r>
    </w:p>
    <w:p w14:paraId="7C4B92C8" w14:textId="5208FC03"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5005DA" w:rsidRPr="00BB2F3B">
        <w:rPr>
          <w:rStyle w:val="IntenseEmphasis"/>
          <w:rFonts w:ascii="Franklin Gothic Book" w:hAnsi="Franklin Gothic Book"/>
        </w:rPr>
        <w:t>2</w:t>
      </w:r>
      <w:r w:rsidRPr="00BB2F3B">
        <w:rPr>
          <w:rStyle w:val="IntenseEmphasis"/>
          <w:rFonts w:ascii="Franklin Gothic Book" w:hAnsi="Franklin Gothic Book"/>
        </w:rPr>
        <w:t xml:space="preserve">. </w:t>
      </w:r>
      <w:r w:rsidR="005005DA" w:rsidRPr="00BB2F3B">
        <w:rPr>
          <w:rStyle w:val="IntenseEmphasis"/>
          <w:rFonts w:ascii="Franklin Gothic Book" w:hAnsi="Franklin Gothic Book"/>
        </w:rPr>
        <w:t xml:space="preserve"> Eligibility</w:t>
      </w:r>
    </w:p>
    <w:p w14:paraId="6CFB128D" w14:textId="1DD7AF26" w:rsidR="00E54D7E" w:rsidRPr="00BB2F3B" w:rsidRDefault="005005DA" w:rsidP="006E7E75">
      <w:pPr>
        <w:spacing w:before="120" w:after="120" w:line="23" w:lineRule="atLeast"/>
        <w:rPr>
          <w:rFonts w:ascii="Franklin Gothic Book" w:hAnsi="Franklin Gothic Book"/>
        </w:rPr>
      </w:pPr>
      <w:r w:rsidRPr="00BB2F3B">
        <w:rPr>
          <w:rFonts w:ascii="Franklin Gothic Book" w:hAnsi="Franklin Gothic Book"/>
        </w:rPr>
        <w:t>This article shall apply to employees who work four</w:t>
      </w:r>
      <w:r w:rsidR="00201A27" w:rsidRPr="00BB2F3B">
        <w:rPr>
          <w:rFonts w:ascii="Franklin Gothic Book" w:hAnsi="Franklin Gothic Book"/>
        </w:rPr>
        <w:t xml:space="preserve"> (4)</w:t>
      </w:r>
      <w:r w:rsidRPr="00BB2F3B">
        <w:rPr>
          <w:rFonts w:ascii="Franklin Gothic Book" w:hAnsi="Franklin Gothic Book"/>
        </w:rPr>
        <w:t xml:space="preserve"> hours per day or more.</w:t>
      </w:r>
    </w:p>
    <w:p w14:paraId="6140192D" w14:textId="02963335"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5005DA" w:rsidRPr="00BB2F3B">
        <w:rPr>
          <w:rStyle w:val="IntenseEmphasis"/>
          <w:rFonts w:ascii="Franklin Gothic Book" w:hAnsi="Franklin Gothic Book"/>
        </w:rPr>
        <w:t>3</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Rates of Pay</w:t>
      </w:r>
    </w:p>
    <w:p w14:paraId="67B3D6AB" w14:textId="05A18F60" w:rsidR="000772BD"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rates of pay are shown </w:t>
      </w:r>
      <w:r w:rsidR="00C619F7" w:rsidRPr="00BB2F3B">
        <w:rPr>
          <w:rFonts w:ascii="Franklin Gothic Book" w:hAnsi="Franklin Gothic Book"/>
        </w:rPr>
        <w:t>below</w:t>
      </w:r>
      <w:r w:rsidRPr="00BB2F3B">
        <w:rPr>
          <w:rFonts w:ascii="Franklin Gothic Book" w:hAnsi="Franklin Gothic Book"/>
        </w:rPr>
        <w:t xml:space="preserve">. </w:t>
      </w:r>
    </w:p>
    <w:p w14:paraId="68691026" w14:textId="3AED15F0" w:rsidR="00E54D7E"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Pay</w:t>
      </w:r>
      <w:r w:rsidR="004103A8" w:rsidRPr="00BB2F3B">
        <w:rPr>
          <w:rFonts w:ascii="Franklin Gothic Book" w:hAnsi="Franklin Gothic Book"/>
        </w:rPr>
        <w:t xml:space="preserve"> changes shall take effect on July 1. In order for an employee to advance</w:t>
      </w:r>
      <w:r w:rsidRPr="00BB2F3B">
        <w:rPr>
          <w:rFonts w:ascii="Franklin Gothic Book" w:hAnsi="Franklin Gothic Book"/>
        </w:rPr>
        <w:t xml:space="preserve"> to a succeeding year of service</w:t>
      </w:r>
      <w:r w:rsidR="004103A8" w:rsidRPr="00BB2F3B">
        <w:rPr>
          <w:rFonts w:ascii="Franklin Gothic Book" w:hAnsi="Franklin Gothic Book"/>
        </w:rPr>
        <w:t xml:space="preserve">, </w:t>
      </w:r>
      <w:r w:rsidR="00AF541F" w:rsidRPr="00BB2F3B">
        <w:rPr>
          <w:rFonts w:ascii="Franklin Gothic Book" w:hAnsi="Franklin Gothic Book"/>
        </w:rPr>
        <w:t>they</w:t>
      </w:r>
      <w:r w:rsidR="004103A8" w:rsidRPr="00BB2F3B">
        <w:rPr>
          <w:rFonts w:ascii="Franklin Gothic Book" w:hAnsi="Franklin Gothic Book"/>
        </w:rPr>
        <w:t xml:space="preserve"> must have been employed by the </w:t>
      </w:r>
      <w:r w:rsidR="00AF541F" w:rsidRPr="00BB2F3B">
        <w:rPr>
          <w:rFonts w:ascii="Franklin Gothic Book" w:hAnsi="Franklin Gothic Book"/>
        </w:rPr>
        <w:t>Cooperative</w:t>
      </w:r>
      <w:r w:rsidR="004103A8" w:rsidRPr="00BB2F3B">
        <w:rPr>
          <w:rFonts w:ascii="Franklin Gothic Book" w:hAnsi="Franklin Gothic Book"/>
        </w:rPr>
        <w:t xml:space="preserve"> for more than half of the preceding work year.</w:t>
      </w:r>
    </w:p>
    <w:p w14:paraId="346F66CA" w14:textId="468FCF9A" w:rsidR="00B362D0" w:rsidRPr="00BB2F3B" w:rsidRDefault="00B362D0" w:rsidP="006E7E75">
      <w:pPr>
        <w:spacing w:before="120" w:after="120" w:line="23" w:lineRule="atLeast"/>
        <w:rPr>
          <w:rFonts w:ascii="Franklin Gothic Book" w:hAnsi="Franklin Gothic Book"/>
        </w:rPr>
      </w:pPr>
      <w:r w:rsidRPr="00BB2F3B">
        <w:rPr>
          <w:rFonts w:ascii="Franklin Gothic Book" w:hAnsi="Franklin Gothic Book"/>
        </w:rPr>
        <w:t>Newly hired employees will have a pay rate based on the Probationary schedule. Once the employee’s status is no longer probationary, they wil</w:t>
      </w:r>
      <w:r w:rsidR="00C619F7" w:rsidRPr="00BB2F3B">
        <w:rPr>
          <w:rFonts w:ascii="Franklin Gothic Book" w:hAnsi="Franklin Gothic Book"/>
        </w:rPr>
        <w:t>l have a pay rate based on the b</w:t>
      </w:r>
      <w:r w:rsidRPr="00BB2F3B">
        <w:rPr>
          <w:rFonts w:ascii="Franklin Gothic Book" w:hAnsi="Franklin Gothic Book"/>
        </w:rPr>
        <w:t>ase schedule.</w:t>
      </w:r>
    </w:p>
    <w:p w14:paraId="64E25FE8" w14:textId="2868EDD9"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During the duration of this Agreement, advancement shall be subject to the terms of this Agreement. In the event a successor Agreement is not entered into prior to the expiration of this Agreement, an employee shall be compensated according to </w:t>
      </w:r>
      <w:r w:rsidR="00576904" w:rsidRPr="00BB2F3B">
        <w:rPr>
          <w:rFonts w:ascii="Franklin Gothic Book" w:hAnsi="Franklin Gothic Book"/>
        </w:rPr>
        <w:t>their</w:t>
      </w:r>
      <w:r w:rsidRPr="00BB2F3B">
        <w:rPr>
          <w:rFonts w:ascii="Franklin Gothic Book" w:hAnsi="Franklin Gothic Book"/>
        </w:rPr>
        <w:t xml:space="preserve"> current rate until a successor Agreement is entered into.</w:t>
      </w:r>
    </w:p>
    <w:p w14:paraId="05880343" w14:textId="77777777" w:rsidR="00BB2F3B" w:rsidRPr="00BB2F3B" w:rsidRDefault="00BB2F3B" w:rsidP="00BB2F3B">
      <w:pPr>
        <w:spacing w:before="120" w:after="120" w:line="23" w:lineRule="atLeast"/>
        <w:rPr>
          <w:rFonts w:ascii="Franklin Gothic Book" w:hAnsi="Franklin Gothic Book"/>
        </w:rPr>
      </w:pPr>
      <w:r w:rsidRPr="00BB2F3B">
        <w:rPr>
          <w:rFonts w:ascii="Franklin Gothic Book" w:hAnsi="Franklin Gothic Book"/>
        </w:rPr>
        <w:t>Salary Schedule 2019-2020</w:t>
      </w:r>
    </w:p>
    <w:tbl>
      <w:tblPr>
        <w:tblStyle w:val="TableGrid"/>
        <w:tblW w:w="3155" w:type="pct"/>
        <w:tblLook w:val="04A0" w:firstRow="1" w:lastRow="0" w:firstColumn="1" w:lastColumn="0" w:noHBand="0" w:noVBand="1"/>
      </w:tblPr>
      <w:tblGrid>
        <w:gridCol w:w="2678"/>
        <w:gridCol w:w="1884"/>
        <w:gridCol w:w="1883"/>
      </w:tblGrid>
      <w:tr w:rsidR="00BB2F3B" w:rsidRPr="00BB2F3B" w14:paraId="351256A7" w14:textId="77777777" w:rsidTr="001A1C66">
        <w:trPr>
          <w:trHeight w:val="432"/>
        </w:trPr>
        <w:tc>
          <w:tcPr>
            <w:tcW w:w="2077" w:type="pct"/>
            <w:vAlign w:val="bottom"/>
          </w:tcPr>
          <w:p w14:paraId="4DF1DEC8" w14:textId="77777777" w:rsidR="00BB2F3B" w:rsidRPr="00BB2F3B" w:rsidRDefault="00BB2F3B" w:rsidP="001A1C66">
            <w:pPr>
              <w:spacing w:before="120" w:after="120" w:line="23" w:lineRule="atLeast"/>
              <w:rPr>
                <w:rFonts w:ascii="Franklin Gothic Book" w:hAnsi="Franklin Gothic Book"/>
              </w:rPr>
            </w:pPr>
          </w:p>
        </w:tc>
        <w:tc>
          <w:tcPr>
            <w:tcW w:w="1461" w:type="pct"/>
            <w:vAlign w:val="center"/>
          </w:tcPr>
          <w:p w14:paraId="52FC7665"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Probationary</w:t>
            </w:r>
          </w:p>
        </w:tc>
        <w:tc>
          <w:tcPr>
            <w:tcW w:w="1461" w:type="pct"/>
            <w:vAlign w:val="center"/>
          </w:tcPr>
          <w:p w14:paraId="3A56F56E"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Base</w:t>
            </w:r>
          </w:p>
        </w:tc>
      </w:tr>
      <w:tr w:rsidR="00BB2F3B" w:rsidRPr="00BB2F3B" w14:paraId="4017F879" w14:textId="77777777" w:rsidTr="001A1C66">
        <w:trPr>
          <w:trHeight w:val="432"/>
        </w:trPr>
        <w:tc>
          <w:tcPr>
            <w:tcW w:w="2077" w:type="pct"/>
            <w:vAlign w:val="bottom"/>
          </w:tcPr>
          <w:p w14:paraId="1B930868"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Educational Assistant</w:t>
            </w:r>
          </w:p>
        </w:tc>
        <w:tc>
          <w:tcPr>
            <w:tcW w:w="1461" w:type="pct"/>
            <w:vAlign w:val="bottom"/>
          </w:tcPr>
          <w:p w14:paraId="72B6390C"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16.78</w:t>
            </w:r>
          </w:p>
        </w:tc>
        <w:tc>
          <w:tcPr>
            <w:tcW w:w="1461" w:type="pct"/>
            <w:vAlign w:val="bottom"/>
          </w:tcPr>
          <w:p w14:paraId="53B77533"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17.78</w:t>
            </w:r>
          </w:p>
        </w:tc>
      </w:tr>
      <w:tr w:rsidR="00BB2F3B" w:rsidRPr="00BB2F3B" w14:paraId="24A0165D" w14:textId="77777777" w:rsidTr="001A1C66">
        <w:trPr>
          <w:trHeight w:val="432"/>
        </w:trPr>
        <w:tc>
          <w:tcPr>
            <w:tcW w:w="2077" w:type="pct"/>
            <w:vAlign w:val="bottom"/>
          </w:tcPr>
          <w:p w14:paraId="72A416B7"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Administrative Assistant</w:t>
            </w:r>
          </w:p>
        </w:tc>
        <w:tc>
          <w:tcPr>
            <w:tcW w:w="1461" w:type="pct"/>
            <w:vAlign w:val="bottom"/>
          </w:tcPr>
          <w:p w14:paraId="1C0865BD"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20.31</w:t>
            </w:r>
          </w:p>
        </w:tc>
        <w:tc>
          <w:tcPr>
            <w:tcW w:w="1461" w:type="pct"/>
            <w:vAlign w:val="bottom"/>
          </w:tcPr>
          <w:p w14:paraId="0933D5DC"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21.31</w:t>
            </w:r>
          </w:p>
        </w:tc>
      </w:tr>
    </w:tbl>
    <w:p w14:paraId="49549A6B" w14:textId="77777777" w:rsidR="00BB2F3B" w:rsidRPr="00BB2F3B" w:rsidRDefault="00BB2F3B" w:rsidP="00BB2F3B">
      <w:pPr>
        <w:spacing w:before="120" w:after="120" w:line="23" w:lineRule="atLeast"/>
        <w:rPr>
          <w:rFonts w:ascii="Franklin Gothic Book" w:hAnsi="Franklin Gothic Book"/>
        </w:rPr>
      </w:pPr>
      <w:r w:rsidRPr="00BB2F3B">
        <w:rPr>
          <w:rFonts w:ascii="Franklin Gothic Book" w:hAnsi="Franklin Gothic Book"/>
        </w:rPr>
        <w:t>Salary Schedule 2020-2021</w:t>
      </w:r>
    </w:p>
    <w:tbl>
      <w:tblPr>
        <w:tblStyle w:val="TableGrid"/>
        <w:tblW w:w="3155" w:type="pct"/>
        <w:tblLook w:val="04A0" w:firstRow="1" w:lastRow="0" w:firstColumn="1" w:lastColumn="0" w:noHBand="0" w:noVBand="1"/>
      </w:tblPr>
      <w:tblGrid>
        <w:gridCol w:w="2678"/>
        <w:gridCol w:w="1884"/>
        <w:gridCol w:w="1883"/>
      </w:tblGrid>
      <w:tr w:rsidR="00BB2F3B" w:rsidRPr="00BB2F3B" w14:paraId="744CF2BF" w14:textId="77777777" w:rsidTr="001A1C66">
        <w:trPr>
          <w:trHeight w:val="432"/>
        </w:trPr>
        <w:tc>
          <w:tcPr>
            <w:tcW w:w="2077" w:type="pct"/>
            <w:vAlign w:val="bottom"/>
          </w:tcPr>
          <w:p w14:paraId="4DB4D48F" w14:textId="77777777" w:rsidR="00BB2F3B" w:rsidRPr="00BB2F3B" w:rsidRDefault="00BB2F3B" w:rsidP="001A1C66">
            <w:pPr>
              <w:spacing w:before="120" w:after="120" w:line="23" w:lineRule="atLeast"/>
              <w:rPr>
                <w:rFonts w:ascii="Franklin Gothic Book" w:hAnsi="Franklin Gothic Book"/>
              </w:rPr>
            </w:pPr>
          </w:p>
        </w:tc>
        <w:tc>
          <w:tcPr>
            <w:tcW w:w="1461" w:type="pct"/>
          </w:tcPr>
          <w:p w14:paraId="2D4B5C0D"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Probationary</w:t>
            </w:r>
          </w:p>
        </w:tc>
        <w:tc>
          <w:tcPr>
            <w:tcW w:w="1461" w:type="pct"/>
            <w:vAlign w:val="bottom"/>
          </w:tcPr>
          <w:p w14:paraId="3F1719FE"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Base</w:t>
            </w:r>
          </w:p>
        </w:tc>
      </w:tr>
      <w:tr w:rsidR="00BB2F3B" w:rsidRPr="00BB2F3B" w14:paraId="6090DA61" w14:textId="77777777" w:rsidTr="001A1C66">
        <w:trPr>
          <w:trHeight w:val="432"/>
        </w:trPr>
        <w:tc>
          <w:tcPr>
            <w:tcW w:w="2077" w:type="pct"/>
            <w:vAlign w:val="bottom"/>
          </w:tcPr>
          <w:p w14:paraId="4709828C"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Educational Assistant</w:t>
            </w:r>
          </w:p>
        </w:tc>
        <w:tc>
          <w:tcPr>
            <w:tcW w:w="1461" w:type="pct"/>
          </w:tcPr>
          <w:p w14:paraId="52E203C2"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17.05</w:t>
            </w:r>
          </w:p>
        </w:tc>
        <w:tc>
          <w:tcPr>
            <w:tcW w:w="1461" w:type="pct"/>
            <w:vAlign w:val="bottom"/>
          </w:tcPr>
          <w:p w14:paraId="43B70D95"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18.05</w:t>
            </w:r>
          </w:p>
        </w:tc>
      </w:tr>
      <w:tr w:rsidR="00BB2F3B" w:rsidRPr="00BB2F3B" w14:paraId="0501512E" w14:textId="77777777" w:rsidTr="001A1C66">
        <w:trPr>
          <w:trHeight w:val="432"/>
        </w:trPr>
        <w:tc>
          <w:tcPr>
            <w:tcW w:w="2077" w:type="pct"/>
            <w:vAlign w:val="bottom"/>
          </w:tcPr>
          <w:p w14:paraId="30169F7E"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Administrative Assistant</w:t>
            </w:r>
          </w:p>
        </w:tc>
        <w:tc>
          <w:tcPr>
            <w:tcW w:w="1461" w:type="pct"/>
          </w:tcPr>
          <w:p w14:paraId="6EF17FF5"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20.74</w:t>
            </w:r>
          </w:p>
        </w:tc>
        <w:tc>
          <w:tcPr>
            <w:tcW w:w="1461" w:type="pct"/>
            <w:vAlign w:val="bottom"/>
          </w:tcPr>
          <w:p w14:paraId="41C6DC61"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21.74</w:t>
            </w:r>
          </w:p>
        </w:tc>
      </w:tr>
    </w:tbl>
    <w:p w14:paraId="2EDCFC84" w14:textId="77777777" w:rsidR="00BB2F3B" w:rsidRPr="00BB2F3B" w:rsidRDefault="00BB2F3B" w:rsidP="00BB2F3B">
      <w:pPr>
        <w:spacing w:before="120" w:after="120" w:line="23" w:lineRule="atLeast"/>
        <w:rPr>
          <w:rFonts w:ascii="Franklin Gothic Book" w:hAnsi="Franklin Gothic Book"/>
        </w:rPr>
      </w:pPr>
      <w:r w:rsidRPr="00BB2F3B">
        <w:rPr>
          <w:rFonts w:ascii="Franklin Gothic Book" w:hAnsi="Franklin Gothic Book"/>
        </w:rPr>
        <w:t>Salary Schedule 2021-2022</w:t>
      </w:r>
    </w:p>
    <w:tbl>
      <w:tblPr>
        <w:tblStyle w:val="TableGrid"/>
        <w:tblW w:w="3155" w:type="pct"/>
        <w:tblLook w:val="04A0" w:firstRow="1" w:lastRow="0" w:firstColumn="1" w:lastColumn="0" w:noHBand="0" w:noVBand="1"/>
      </w:tblPr>
      <w:tblGrid>
        <w:gridCol w:w="2678"/>
        <w:gridCol w:w="1884"/>
        <w:gridCol w:w="1883"/>
      </w:tblGrid>
      <w:tr w:rsidR="00BB2F3B" w:rsidRPr="00BB2F3B" w14:paraId="34DFE565" w14:textId="77777777" w:rsidTr="001A1C66">
        <w:trPr>
          <w:trHeight w:val="432"/>
        </w:trPr>
        <w:tc>
          <w:tcPr>
            <w:tcW w:w="2077" w:type="pct"/>
            <w:vAlign w:val="bottom"/>
          </w:tcPr>
          <w:p w14:paraId="6ED02CAA" w14:textId="77777777" w:rsidR="00BB2F3B" w:rsidRPr="00BB2F3B" w:rsidRDefault="00BB2F3B" w:rsidP="001A1C66">
            <w:pPr>
              <w:spacing w:before="120" w:after="120" w:line="23" w:lineRule="atLeast"/>
              <w:rPr>
                <w:rFonts w:ascii="Franklin Gothic Book" w:hAnsi="Franklin Gothic Book"/>
              </w:rPr>
            </w:pPr>
          </w:p>
        </w:tc>
        <w:tc>
          <w:tcPr>
            <w:tcW w:w="1461" w:type="pct"/>
          </w:tcPr>
          <w:p w14:paraId="434E785C"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Probationary</w:t>
            </w:r>
          </w:p>
        </w:tc>
        <w:tc>
          <w:tcPr>
            <w:tcW w:w="1461" w:type="pct"/>
            <w:vAlign w:val="bottom"/>
          </w:tcPr>
          <w:p w14:paraId="346C2BFA"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Base</w:t>
            </w:r>
          </w:p>
        </w:tc>
      </w:tr>
      <w:tr w:rsidR="00BB2F3B" w:rsidRPr="00BB2F3B" w14:paraId="7A20B51D" w14:textId="77777777" w:rsidTr="001A1C66">
        <w:trPr>
          <w:trHeight w:val="432"/>
        </w:trPr>
        <w:tc>
          <w:tcPr>
            <w:tcW w:w="2077" w:type="pct"/>
            <w:vAlign w:val="bottom"/>
          </w:tcPr>
          <w:p w14:paraId="0C7029CA"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Educational Assistant</w:t>
            </w:r>
          </w:p>
        </w:tc>
        <w:tc>
          <w:tcPr>
            <w:tcW w:w="1461" w:type="pct"/>
          </w:tcPr>
          <w:p w14:paraId="45FFD28B"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17.32</w:t>
            </w:r>
          </w:p>
        </w:tc>
        <w:tc>
          <w:tcPr>
            <w:tcW w:w="1461" w:type="pct"/>
            <w:vAlign w:val="bottom"/>
          </w:tcPr>
          <w:p w14:paraId="023D0620"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18.32</w:t>
            </w:r>
          </w:p>
        </w:tc>
      </w:tr>
      <w:tr w:rsidR="00BB2F3B" w:rsidRPr="00BB2F3B" w14:paraId="1E9217D8" w14:textId="77777777" w:rsidTr="001A1C66">
        <w:trPr>
          <w:trHeight w:val="432"/>
        </w:trPr>
        <w:tc>
          <w:tcPr>
            <w:tcW w:w="2077" w:type="pct"/>
            <w:vAlign w:val="bottom"/>
          </w:tcPr>
          <w:p w14:paraId="53D12248"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Administrative Assistant</w:t>
            </w:r>
          </w:p>
        </w:tc>
        <w:tc>
          <w:tcPr>
            <w:tcW w:w="1461" w:type="pct"/>
          </w:tcPr>
          <w:p w14:paraId="191D0198"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21.17</w:t>
            </w:r>
          </w:p>
        </w:tc>
        <w:tc>
          <w:tcPr>
            <w:tcW w:w="1461" w:type="pct"/>
            <w:vAlign w:val="bottom"/>
          </w:tcPr>
          <w:p w14:paraId="08D2EB1B" w14:textId="77777777" w:rsidR="00BB2F3B" w:rsidRPr="00BB2F3B" w:rsidRDefault="00BB2F3B" w:rsidP="001A1C66">
            <w:pPr>
              <w:spacing w:before="120" w:after="120" w:line="23" w:lineRule="atLeast"/>
              <w:jc w:val="center"/>
              <w:rPr>
                <w:rFonts w:ascii="Franklin Gothic Book" w:hAnsi="Franklin Gothic Book"/>
              </w:rPr>
            </w:pPr>
            <w:r w:rsidRPr="00BB2F3B">
              <w:rPr>
                <w:rFonts w:ascii="Franklin Gothic Book" w:hAnsi="Franklin Gothic Book"/>
              </w:rPr>
              <w:t>22.17</w:t>
            </w:r>
          </w:p>
        </w:tc>
      </w:tr>
    </w:tbl>
    <w:p w14:paraId="65A97350" w14:textId="77777777" w:rsidR="00BB2F3B" w:rsidRPr="00BB2F3B" w:rsidRDefault="00BB2F3B" w:rsidP="00BB2F3B">
      <w:pPr>
        <w:spacing w:before="120" w:after="120" w:line="23" w:lineRule="atLeast"/>
        <w:rPr>
          <w:rFonts w:ascii="Franklin Gothic Book" w:hAnsi="Franklin Gothic Book"/>
        </w:rPr>
      </w:pPr>
    </w:p>
    <w:p w14:paraId="30B9A698" w14:textId="77777777" w:rsidR="00BB2F3B" w:rsidRPr="00BB2F3B" w:rsidRDefault="00BB2F3B" w:rsidP="00BB2F3B">
      <w:pPr>
        <w:spacing w:before="120" w:after="120" w:line="23" w:lineRule="atLeast"/>
        <w:rPr>
          <w:rFonts w:ascii="Franklin Gothic Book" w:hAnsi="Franklin Gothic Book"/>
        </w:rPr>
      </w:pPr>
      <w:r w:rsidRPr="00BB2F3B">
        <w:rPr>
          <w:rFonts w:ascii="Franklin Gothic Book" w:hAnsi="Franklin Gothic Book"/>
        </w:rPr>
        <w:lastRenderedPageBreak/>
        <w:t>Other Duties</w:t>
      </w:r>
    </w:p>
    <w:tbl>
      <w:tblPr>
        <w:tblStyle w:val="TableGrid"/>
        <w:tblW w:w="0" w:type="auto"/>
        <w:tblLook w:val="04A0" w:firstRow="1" w:lastRow="0" w:firstColumn="1" w:lastColumn="0" w:noHBand="0" w:noVBand="1"/>
      </w:tblPr>
      <w:tblGrid>
        <w:gridCol w:w="5107"/>
        <w:gridCol w:w="5107"/>
      </w:tblGrid>
      <w:tr w:rsidR="00BB2F3B" w:rsidRPr="00BB2F3B" w14:paraId="452320A2" w14:textId="77777777" w:rsidTr="001A1C66">
        <w:trPr>
          <w:trHeight w:val="576"/>
        </w:trPr>
        <w:tc>
          <w:tcPr>
            <w:tcW w:w="5107" w:type="dxa"/>
            <w:vAlign w:val="bottom"/>
          </w:tcPr>
          <w:p w14:paraId="5D38E996"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An educational assistant who holds a Minnesota Teaching License</w:t>
            </w:r>
          </w:p>
        </w:tc>
        <w:tc>
          <w:tcPr>
            <w:tcW w:w="5107" w:type="dxa"/>
            <w:vAlign w:val="bottom"/>
          </w:tcPr>
          <w:p w14:paraId="6B660D8F"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$1.00 stipend added to hourly rate</w:t>
            </w:r>
          </w:p>
        </w:tc>
      </w:tr>
      <w:tr w:rsidR="00BB2F3B" w:rsidRPr="00BB2F3B" w14:paraId="20A935E0" w14:textId="77777777" w:rsidTr="001A1C66">
        <w:trPr>
          <w:trHeight w:val="576"/>
        </w:trPr>
        <w:tc>
          <w:tcPr>
            <w:tcW w:w="5107" w:type="dxa"/>
            <w:vAlign w:val="bottom"/>
          </w:tcPr>
          <w:p w14:paraId="6FA7C017"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Additional required training outside of the regular duty day</w:t>
            </w:r>
          </w:p>
        </w:tc>
        <w:tc>
          <w:tcPr>
            <w:tcW w:w="5107" w:type="dxa"/>
            <w:vAlign w:val="bottom"/>
          </w:tcPr>
          <w:p w14:paraId="11811903" w14:textId="77777777" w:rsidR="00BB2F3B" w:rsidRPr="00BB2F3B" w:rsidRDefault="00BB2F3B" w:rsidP="001A1C66">
            <w:pPr>
              <w:spacing w:before="120" w:after="120" w:line="23" w:lineRule="atLeast"/>
              <w:rPr>
                <w:rFonts w:ascii="Franklin Gothic Book" w:hAnsi="Franklin Gothic Book"/>
              </w:rPr>
            </w:pPr>
            <w:r w:rsidRPr="00BB2F3B">
              <w:rPr>
                <w:rFonts w:ascii="Franklin Gothic Book" w:hAnsi="Franklin Gothic Book"/>
              </w:rPr>
              <w:t>Hourly rate</w:t>
            </w:r>
          </w:p>
        </w:tc>
      </w:tr>
    </w:tbl>
    <w:p w14:paraId="1FFA74D2" w14:textId="4732A00B" w:rsidR="00853013" w:rsidRPr="00BB2F3B" w:rsidRDefault="00853013"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4.  Longevity</w:t>
      </w:r>
    </w:p>
    <w:p w14:paraId="6EE5B4D1" w14:textId="5CEC2BB7" w:rsidR="00531310" w:rsidRPr="00BB2F3B" w:rsidRDefault="00531310" w:rsidP="006E7E75">
      <w:pPr>
        <w:spacing w:before="120" w:after="120" w:line="23" w:lineRule="atLeast"/>
        <w:rPr>
          <w:rFonts w:ascii="Franklin Gothic Book" w:hAnsi="Franklin Gothic Book"/>
        </w:rPr>
      </w:pPr>
      <w:r w:rsidRPr="00BB2F3B">
        <w:rPr>
          <w:rFonts w:ascii="Franklin Gothic Book" w:hAnsi="Franklin Gothic Book"/>
          <w:color w:val="000000"/>
        </w:rPr>
        <w:t>After four (4) years of employment as an employee under this agreement within the Cooperative, employees shall receive a career incre</w:t>
      </w:r>
      <w:r w:rsidR="00B362D0" w:rsidRPr="00BB2F3B">
        <w:rPr>
          <w:rFonts w:ascii="Franklin Gothic Book" w:hAnsi="Franklin Gothic Book"/>
          <w:color w:val="000000"/>
        </w:rPr>
        <w:t>ment totaling $1.25</w:t>
      </w:r>
      <w:r w:rsidRPr="00BB2F3B">
        <w:rPr>
          <w:rFonts w:ascii="Franklin Gothic Book" w:hAnsi="Franklin Gothic Book"/>
          <w:color w:val="000000"/>
        </w:rPr>
        <w:t xml:space="preserve"> per hour.</w:t>
      </w:r>
    </w:p>
    <w:p w14:paraId="64466279" w14:textId="35D82F11" w:rsidR="00531310" w:rsidRPr="00BB2F3B" w:rsidRDefault="00531310" w:rsidP="006E7E75">
      <w:pPr>
        <w:spacing w:before="120" w:after="120" w:line="23" w:lineRule="atLeast"/>
        <w:rPr>
          <w:rFonts w:ascii="Franklin Gothic Book" w:hAnsi="Franklin Gothic Book"/>
        </w:rPr>
      </w:pPr>
      <w:r w:rsidRPr="00BB2F3B">
        <w:rPr>
          <w:rFonts w:ascii="Franklin Gothic Book" w:hAnsi="Franklin Gothic Book"/>
          <w:color w:val="000000"/>
        </w:rPr>
        <w:t>After nine (9) years of employment as an employee under this agreement within the Cooperative, employees shall receive a career incre</w:t>
      </w:r>
      <w:r w:rsidR="00B362D0" w:rsidRPr="00BB2F3B">
        <w:rPr>
          <w:rFonts w:ascii="Franklin Gothic Book" w:hAnsi="Franklin Gothic Book"/>
          <w:color w:val="000000"/>
        </w:rPr>
        <w:t>ment totaling $1.50</w:t>
      </w:r>
      <w:r w:rsidRPr="00BB2F3B">
        <w:rPr>
          <w:rFonts w:ascii="Franklin Gothic Book" w:hAnsi="Franklin Gothic Book"/>
          <w:color w:val="000000"/>
        </w:rPr>
        <w:t xml:space="preserve"> per hour.</w:t>
      </w:r>
    </w:p>
    <w:p w14:paraId="36EE2527" w14:textId="3EAD816D" w:rsidR="00531310" w:rsidRPr="00BB2F3B" w:rsidRDefault="00531310" w:rsidP="006E7E75">
      <w:pPr>
        <w:spacing w:before="120" w:after="120" w:line="23" w:lineRule="atLeast"/>
        <w:rPr>
          <w:rFonts w:ascii="Franklin Gothic Book" w:hAnsi="Franklin Gothic Book"/>
        </w:rPr>
      </w:pPr>
      <w:r w:rsidRPr="00BB2F3B">
        <w:rPr>
          <w:rFonts w:ascii="Franklin Gothic Book" w:hAnsi="Franklin Gothic Book"/>
          <w:color w:val="000000"/>
        </w:rPr>
        <w:t>After fourteen (14) years of employment as an employee under this agreement within the Cooperative, employees shall receive a career increment totaling $1.75 per hour.</w:t>
      </w:r>
    </w:p>
    <w:p w14:paraId="7AF3746B" w14:textId="1146B8F1" w:rsidR="00531310" w:rsidRPr="00BB2F3B" w:rsidRDefault="00531310" w:rsidP="006E7E75">
      <w:pPr>
        <w:pStyle w:val="ListParagraph"/>
        <w:widowControl/>
        <w:numPr>
          <w:ilvl w:val="0"/>
          <w:numId w:val="11"/>
        </w:numPr>
        <w:autoSpaceDE/>
        <w:autoSpaceDN/>
        <w:spacing w:before="120" w:after="120" w:line="23" w:lineRule="atLeast"/>
        <w:rPr>
          <w:rFonts w:ascii="Franklin Gothic Book" w:hAnsi="Franklin Gothic Book"/>
        </w:rPr>
      </w:pPr>
      <w:r w:rsidRPr="00BB2F3B">
        <w:rPr>
          <w:rFonts w:ascii="Franklin Gothic Book" w:hAnsi="Franklin Gothic Book"/>
          <w:color w:val="000000"/>
        </w:rPr>
        <w:t>School years during which an employee has been on any type of leave of absence for which step increments are not granted shall not be counted as a year of employment for the purposes of determining longevity eligibility.  Longevity amounts shall be prorated to the FTE portion of the employee’s individual contract.</w:t>
      </w:r>
    </w:p>
    <w:p w14:paraId="68C636F6" w14:textId="45DBD000" w:rsidR="00531310" w:rsidRPr="00BB2F3B" w:rsidRDefault="00531310" w:rsidP="006E7E75">
      <w:pPr>
        <w:pStyle w:val="ListParagraph"/>
        <w:widowControl/>
        <w:numPr>
          <w:ilvl w:val="0"/>
          <w:numId w:val="11"/>
        </w:numPr>
        <w:autoSpaceDE/>
        <w:autoSpaceDN/>
        <w:spacing w:before="120" w:after="120" w:line="23" w:lineRule="atLeast"/>
        <w:rPr>
          <w:rFonts w:ascii="Franklin Gothic Book" w:hAnsi="Franklin Gothic Book"/>
          <w:color w:val="000000"/>
        </w:rPr>
      </w:pPr>
      <w:r w:rsidRPr="00BB2F3B">
        <w:rPr>
          <w:rFonts w:ascii="Franklin Gothic Book" w:hAnsi="Franklin Gothic Book"/>
          <w:color w:val="000000"/>
        </w:rPr>
        <w:t>Employees employed during the school year of 2016-2017 shall receive the credit for the year they were employed by Northfield Public Schools and assigned to the Cooperative.</w:t>
      </w:r>
    </w:p>
    <w:p w14:paraId="17377295" w14:textId="03A82542" w:rsidR="00531310" w:rsidRPr="00BB2F3B" w:rsidRDefault="00531310" w:rsidP="006E7E75">
      <w:pPr>
        <w:pStyle w:val="ListParagraph"/>
        <w:widowControl/>
        <w:numPr>
          <w:ilvl w:val="0"/>
          <w:numId w:val="11"/>
        </w:numPr>
        <w:autoSpaceDE/>
        <w:autoSpaceDN/>
        <w:spacing w:before="120" w:after="120" w:line="23" w:lineRule="atLeast"/>
        <w:rPr>
          <w:rFonts w:ascii="Franklin Gothic Book" w:hAnsi="Franklin Gothic Book"/>
          <w:color w:val="000000"/>
        </w:rPr>
      </w:pPr>
      <w:r w:rsidRPr="00BB2F3B">
        <w:rPr>
          <w:rFonts w:ascii="Franklin Gothic Book" w:hAnsi="Franklin Gothic Book"/>
          <w:color w:val="000000"/>
        </w:rPr>
        <w:t xml:space="preserve">This </w:t>
      </w:r>
      <w:r w:rsidR="00504F8C" w:rsidRPr="00BB2F3B">
        <w:rPr>
          <w:rFonts w:ascii="Franklin Gothic Book" w:hAnsi="Franklin Gothic Book"/>
          <w:color w:val="000000"/>
        </w:rPr>
        <w:t>career increment</w:t>
      </w:r>
      <w:r w:rsidRPr="00BB2F3B">
        <w:rPr>
          <w:rFonts w:ascii="Franklin Gothic Book" w:hAnsi="Franklin Gothic Book"/>
          <w:color w:val="000000"/>
        </w:rPr>
        <w:t xml:space="preserve"> shall not be considered part of the employees’ annual salary and is not negotiated within the salary schedule.</w:t>
      </w:r>
    </w:p>
    <w:p w14:paraId="75A5ABA0" w14:textId="45CBBABB"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853013" w:rsidRPr="00BB2F3B">
        <w:rPr>
          <w:rStyle w:val="IntenseEmphasis"/>
          <w:rFonts w:ascii="Franklin Gothic Book" w:hAnsi="Franklin Gothic Book"/>
        </w:rPr>
        <w:t>5</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Employee Information</w:t>
      </w:r>
    </w:p>
    <w:p w14:paraId="5B863D84" w14:textId="631831DB"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A copy of the School Board </w:t>
      </w:r>
      <w:r w:rsidR="00C244E5" w:rsidRPr="00BB2F3B">
        <w:rPr>
          <w:rFonts w:ascii="Franklin Gothic Book" w:hAnsi="Franklin Gothic Book"/>
        </w:rPr>
        <w:t>follow-up information</w:t>
      </w:r>
      <w:r w:rsidRPr="00BB2F3B">
        <w:rPr>
          <w:rFonts w:ascii="Franklin Gothic Book" w:hAnsi="Franklin Gothic Book"/>
        </w:rPr>
        <w:t xml:space="preserve"> authorizing the employment of a new staff member shall be forwarded to the president of the </w:t>
      </w:r>
      <w:r w:rsidR="00504F8C" w:rsidRPr="00BB2F3B">
        <w:rPr>
          <w:rFonts w:ascii="Franklin Gothic Book" w:hAnsi="Franklin Gothic Book"/>
        </w:rPr>
        <w:t>Local</w:t>
      </w:r>
      <w:r w:rsidRPr="00BB2F3B">
        <w:rPr>
          <w:rFonts w:ascii="Franklin Gothic Book" w:hAnsi="Franklin Gothic Book"/>
        </w:rPr>
        <w:t>.</w:t>
      </w:r>
    </w:p>
    <w:p w14:paraId="4223C801" w14:textId="60ADF5B0" w:rsidR="000772BD" w:rsidRPr="00BB2F3B" w:rsidRDefault="000772BD" w:rsidP="006E7E75">
      <w:pPr>
        <w:pStyle w:val="Heading2"/>
        <w:spacing w:before="120" w:after="120" w:line="23" w:lineRule="atLeast"/>
        <w:rPr>
          <w:rFonts w:ascii="Franklin Gothic Book" w:hAnsi="Franklin Gothic Book"/>
          <w:sz w:val="22"/>
          <w:szCs w:val="22"/>
        </w:rPr>
      </w:pPr>
      <w:bookmarkStart w:id="12" w:name="_TOC_250008"/>
      <w:bookmarkStart w:id="13" w:name="_Toc17460058"/>
      <w:bookmarkEnd w:id="12"/>
      <w:r w:rsidRPr="00BB2F3B">
        <w:rPr>
          <w:rFonts w:ascii="Franklin Gothic Book" w:hAnsi="Franklin Gothic Book"/>
          <w:sz w:val="22"/>
          <w:szCs w:val="22"/>
        </w:rPr>
        <w:t xml:space="preserve">ARTICLE </w:t>
      </w:r>
      <w:bookmarkStart w:id="14" w:name="_TOC_250005"/>
      <w:bookmarkEnd w:id="14"/>
      <w:r w:rsidR="0082355F" w:rsidRPr="00BB2F3B">
        <w:rPr>
          <w:rFonts w:ascii="Franklin Gothic Book" w:hAnsi="Franklin Gothic Book"/>
          <w:sz w:val="22"/>
          <w:szCs w:val="22"/>
        </w:rPr>
        <w:t>VII</w:t>
      </w:r>
      <w:r w:rsidRPr="00BB2F3B">
        <w:rPr>
          <w:rFonts w:ascii="Franklin Gothic Book" w:hAnsi="Franklin Gothic Book"/>
          <w:sz w:val="22"/>
          <w:szCs w:val="22"/>
        </w:rPr>
        <w:t xml:space="preserve"> - 403b TAX DEFFERED PLAN MATCHING</w:t>
      </w:r>
      <w:bookmarkEnd w:id="13"/>
    </w:p>
    <w:p w14:paraId="40DA4422" w14:textId="311F326A"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2.  Amount of </w:t>
      </w:r>
      <w:r w:rsidR="00576904" w:rsidRPr="00BB2F3B">
        <w:rPr>
          <w:rStyle w:val="IntenseEmphasis"/>
          <w:rFonts w:ascii="Franklin Gothic Book" w:hAnsi="Franklin Gothic Book"/>
        </w:rPr>
        <w:t>Cooperative</w:t>
      </w:r>
      <w:r w:rsidRPr="00BB2F3B">
        <w:rPr>
          <w:rStyle w:val="IntenseEmphasis"/>
          <w:rFonts w:ascii="Franklin Gothic Book" w:hAnsi="Franklin Gothic Book"/>
        </w:rPr>
        <w:t xml:space="preserve"> Contribution</w:t>
      </w:r>
    </w:p>
    <w:p w14:paraId="10749DA7" w14:textId="71A59D73" w:rsidR="000772BD" w:rsidRPr="00BB2F3B" w:rsidRDefault="007B78FA" w:rsidP="006E7E75">
      <w:pPr>
        <w:spacing w:before="120" w:after="120" w:line="23" w:lineRule="atLeast"/>
        <w:rPr>
          <w:rFonts w:ascii="Franklin Gothic Book" w:hAnsi="Franklin Gothic Book"/>
        </w:rPr>
      </w:pPr>
      <w:r w:rsidRPr="00BB2F3B">
        <w:rPr>
          <w:rFonts w:ascii="Franklin Gothic Book" w:hAnsi="Franklin Gothic Book"/>
        </w:rPr>
        <w:t>E</w:t>
      </w:r>
      <w:r w:rsidR="000772BD" w:rsidRPr="00BB2F3B">
        <w:rPr>
          <w:rFonts w:ascii="Franklin Gothic Book" w:hAnsi="Franklin Gothic Book"/>
        </w:rPr>
        <w:t xml:space="preserve">mployees shall be eligible for an annual Cooperative matching contribution up to $600 per school year. </w:t>
      </w:r>
      <w:r w:rsidRPr="00BB2F3B">
        <w:rPr>
          <w:rFonts w:ascii="Franklin Gothic Book" w:hAnsi="Franklin Gothic Book"/>
        </w:rPr>
        <w:t xml:space="preserve">Employees who wish to participate in the plan shall be responsible to complete and file a salary deduction authorization for their annual contribution to a matching 403(b) tax deferred plan by October 1. </w:t>
      </w:r>
      <w:r w:rsidR="000772BD" w:rsidRPr="00BB2F3B">
        <w:rPr>
          <w:rFonts w:ascii="Franklin Gothic Book" w:hAnsi="Franklin Gothic Book"/>
        </w:rPr>
        <w:t>During a year in which the employee makes no contribution, the Cooperative shall likewise make no contribution to that employee account.</w:t>
      </w:r>
    </w:p>
    <w:p w14:paraId="33558504" w14:textId="533C29DB" w:rsidR="000772BD" w:rsidRPr="00BB2F3B" w:rsidRDefault="000772BD" w:rsidP="006E7E75">
      <w:pPr>
        <w:pStyle w:val="Heading2"/>
        <w:spacing w:before="120" w:after="120" w:line="23" w:lineRule="atLeast"/>
        <w:rPr>
          <w:rFonts w:ascii="Franklin Gothic Book" w:hAnsi="Franklin Gothic Book"/>
          <w:sz w:val="22"/>
          <w:szCs w:val="22"/>
        </w:rPr>
      </w:pPr>
      <w:bookmarkStart w:id="15" w:name="_Toc17460059"/>
      <w:r w:rsidRPr="00BB2F3B">
        <w:rPr>
          <w:rFonts w:ascii="Franklin Gothic Book" w:hAnsi="Franklin Gothic Book"/>
          <w:sz w:val="22"/>
          <w:szCs w:val="22"/>
        </w:rPr>
        <w:t>ARTICLE VIII - GROUP INSURANCE</w:t>
      </w:r>
      <w:bookmarkEnd w:id="15"/>
    </w:p>
    <w:p w14:paraId="77674AE6" w14:textId="6EDD4125"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CD6D05" w:rsidRPr="00BB2F3B">
        <w:rPr>
          <w:rStyle w:val="IntenseEmphasis"/>
          <w:rFonts w:ascii="Franklin Gothic Book" w:hAnsi="Franklin Gothic Book"/>
        </w:rPr>
        <w:t>1</w:t>
      </w:r>
      <w:r w:rsidRPr="00BB2F3B">
        <w:rPr>
          <w:rStyle w:val="IntenseEmphasis"/>
          <w:rFonts w:ascii="Franklin Gothic Book" w:hAnsi="Franklin Gothic Book"/>
        </w:rPr>
        <w:t xml:space="preserve">.  </w:t>
      </w:r>
      <w:r w:rsidR="002E6BDB" w:rsidRPr="00BB2F3B">
        <w:rPr>
          <w:rStyle w:val="IntenseEmphasis"/>
          <w:rFonts w:ascii="Franklin Gothic Book" w:hAnsi="Franklin Gothic Book"/>
        </w:rPr>
        <w:t>Eligibility</w:t>
      </w:r>
    </w:p>
    <w:p w14:paraId="50B1612D" w14:textId="78C40BA2"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During the term of this contract, the employer will purchase the group insurance policies described in this article. It is understood and agreed that the provisions of this article are merely descriptive of the coverage provided, and that the eligibility of the employee for benefits shall be governed by the terms of the master insurance contracts in force between the employer and the insurer providing such coverage.</w:t>
      </w:r>
      <w:r w:rsidR="002E6BDB" w:rsidRPr="00BB2F3B">
        <w:rPr>
          <w:rFonts w:ascii="Franklin Gothic Book" w:hAnsi="Franklin Gothic Book"/>
        </w:rPr>
        <w:t xml:space="preserve"> Eligibility is subject to any limitations contained in the contract between the insurance carrier and the </w:t>
      </w:r>
      <w:r w:rsidR="00576904" w:rsidRPr="00BB2F3B">
        <w:rPr>
          <w:rFonts w:ascii="Franklin Gothic Book" w:hAnsi="Franklin Gothic Book"/>
        </w:rPr>
        <w:t>Cooperative</w:t>
      </w:r>
      <w:r w:rsidR="002E6BDB" w:rsidRPr="00BB2F3B">
        <w:rPr>
          <w:rFonts w:ascii="Franklin Gothic Book" w:hAnsi="Franklin Gothic Book"/>
        </w:rPr>
        <w:t>.</w:t>
      </w:r>
    </w:p>
    <w:p w14:paraId="3FE9CC7F" w14:textId="0D7CCB04"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Employees regularly scheduled to work twenty (20) or more hours per week shall be eligible to apply for benefits described under this Article. Coverage will be effective only upon enrollment of the employee and acceptance by the carrier.</w:t>
      </w:r>
    </w:p>
    <w:p w14:paraId="0756F31D" w14:textId="77B4C733"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CD6D05" w:rsidRPr="00BB2F3B">
        <w:rPr>
          <w:rStyle w:val="IntenseEmphasis"/>
          <w:rFonts w:ascii="Franklin Gothic Book" w:hAnsi="Franklin Gothic Book"/>
        </w:rPr>
        <w:t>2</w:t>
      </w:r>
      <w:r w:rsidRPr="00BB2F3B">
        <w:rPr>
          <w:rStyle w:val="IntenseEmphasis"/>
          <w:rFonts w:ascii="Franklin Gothic Book" w:hAnsi="Franklin Gothic Book"/>
        </w:rPr>
        <w:t>.  Health and Hospitalization Insurance</w:t>
      </w:r>
    </w:p>
    <w:p w14:paraId="2DB9643F" w14:textId="77777777"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 xml:space="preserve">Eligible employees and their spouse and dependent children may participate in the Cooperative group health and hospitalization insurance plan. The Cooperative will contribute toward the premium according to the </w:t>
      </w:r>
      <w:r w:rsidRPr="00BB2F3B">
        <w:rPr>
          <w:rFonts w:ascii="Franklin Gothic Book" w:hAnsi="Franklin Gothic Book"/>
        </w:rPr>
        <w:lastRenderedPageBreak/>
        <w:t>schedule below. The difference between the Board contribution and the total insurance premium will be paid by the employee through payroll deduction. The effective date for employer contributions shall be January 1. The Cooperative contribution is tied to the teacher agreement.</w:t>
      </w:r>
    </w:p>
    <w:p w14:paraId="3C478E04" w14:textId="4B9F0582"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ab/>
        <w:t>30</w:t>
      </w:r>
      <w:r w:rsidR="00CD6D05" w:rsidRPr="00BB2F3B">
        <w:rPr>
          <w:rFonts w:ascii="Franklin Gothic Book" w:hAnsi="Franklin Gothic Book"/>
        </w:rPr>
        <w:t xml:space="preserve"> </w:t>
      </w:r>
      <w:r w:rsidRPr="00BB2F3B">
        <w:rPr>
          <w:rFonts w:ascii="Franklin Gothic Book" w:hAnsi="Franklin Gothic Book"/>
        </w:rPr>
        <w:t>-</w:t>
      </w:r>
      <w:r w:rsidR="00CD6D05" w:rsidRPr="00BB2F3B">
        <w:rPr>
          <w:rFonts w:ascii="Franklin Gothic Book" w:hAnsi="Franklin Gothic Book"/>
        </w:rPr>
        <w:t xml:space="preserve"> </w:t>
      </w:r>
      <w:r w:rsidRPr="00BB2F3B">
        <w:rPr>
          <w:rFonts w:ascii="Franklin Gothic Book" w:hAnsi="Franklin Gothic Book"/>
        </w:rPr>
        <w:t xml:space="preserve">40 </w:t>
      </w:r>
      <w:proofErr w:type="spellStart"/>
      <w:r w:rsidRPr="00BB2F3B">
        <w:rPr>
          <w:rFonts w:ascii="Franklin Gothic Book" w:hAnsi="Franklin Gothic Book"/>
        </w:rPr>
        <w:t>hrs</w:t>
      </w:r>
      <w:proofErr w:type="spellEnd"/>
      <w:r w:rsidRPr="00BB2F3B">
        <w:rPr>
          <w:rFonts w:ascii="Franklin Gothic Book" w:hAnsi="Franklin Gothic Book"/>
        </w:rPr>
        <w:t>/</w:t>
      </w:r>
      <w:proofErr w:type="spellStart"/>
      <w:r w:rsidRPr="00BB2F3B">
        <w:rPr>
          <w:rFonts w:ascii="Franklin Gothic Book" w:hAnsi="Franklin Gothic Book"/>
        </w:rPr>
        <w:t>wk</w:t>
      </w:r>
      <w:proofErr w:type="spellEnd"/>
      <w:r w:rsidRPr="00BB2F3B">
        <w:rPr>
          <w:rFonts w:ascii="Franklin Gothic Book" w:hAnsi="Franklin Gothic Book"/>
        </w:rPr>
        <w:t>: 1.0 factor</w:t>
      </w:r>
      <w:r w:rsidRPr="00BB2F3B">
        <w:rPr>
          <w:rFonts w:ascii="Franklin Gothic Book" w:hAnsi="Franklin Gothic Book"/>
        </w:rPr>
        <w:tab/>
        <w:t>25</w:t>
      </w:r>
      <w:r w:rsidR="00CD6D05" w:rsidRPr="00BB2F3B">
        <w:rPr>
          <w:rFonts w:ascii="Franklin Gothic Book" w:hAnsi="Franklin Gothic Book"/>
        </w:rPr>
        <w:t xml:space="preserve"> &lt; </w:t>
      </w:r>
      <w:r w:rsidRPr="00BB2F3B">
        <w:rPr>
          <w:rFonts w:ascii="Franklin Gothic Book" w:hAnsi="Franklin Gothic Book"/>
        </w:rPr>
        <w:t xml:space="preserve">30 </w:t>
      </w:r>
      <w:proofErr w:type="spellStart"/>
      <w:r w:rsidRPr="00BB2F3B">
        <w:rPr>
          <w:rFonts w:ascii="Franklin Gothic Book" w:hAnsi="Franklin Gothic Book"/>
        </w:rPr>
        <w:t>hrs</w:t>
      </w:r>
      <w:proofErr w:type="spellEnd"/>
      <w:r w:rsidRPr="00BB2F3B">
        <w:rPr>
          <w:rFonts w:ascii="Franklin Gothic Book" w:hAnsi="Franklin Gothic Book"/>
        </w:rPr>
        <w:t>/</w:t>
      </w:r>
      <w:proofErr w:type="spellStart"/>
      <w:r w:rsidRPr="00BB2F3B">
        <w:rPr>
          <w:rFonts w:ascii="Franklin Gothic Book" w:hAnsi="Franklin Gothic Book"/>
        </w:rPr>
        <w:t>wk</w:t>
      </w:r>
      <w:proofErr w:type="spellEnd"/>
      <w:r w:rsidRPr="00BB2F3B">
        <w:rPr>
          <w:rFonts w:ascii="Franklin Gothic Book" w:hAnsi="Franklin Gothic Book"/>
        </w:rPr>
        <w:t>: .6 factor</w:t>
      </w:r>
      <w:r w:rsidRPr="00BB2F3B">
        <w:rPr>
          <w:rFonts w:ascii="Franklin Gothic Book" w:hAnsi="Franklin Gothic Book"/>
        </w:rPr>
        <w:tab/>
        <w:t>20</w:t>
      </w:r>
      <w:r w:rsidR="00CD6D05" w:rsidRPr="00BB2F3B">
        <w:rPr>
          <w:rFonts w:ascii="Franklin Gothic Book" w:hAnsi="Franklin Gothic Book"/>
        </w:rPr>
        <w:t xml:space="preserve"> &lt; </w:t>
      </w:r>
      <w:r w:rsidRPr="00BB2F3B">
        <w:rPr>
          <w:rFonts w:ascii="Franklin Gothic Book" w:hAnsi="Franklin Gothic Book"/>
        </w:rPr>
        <w:t xml:space="preserve">25 </w:t>
      </w:r>
      <w:proofErr w:type="spellStart"/>
      <w:r w:rsidRPr="00BB2F3B">
        <w:rPr>
          <w:rFonts w:ascii="Franklin Gothic Book" w:hAnsi="Franklin Gothic Book"/>
        </w:rPr>
        <w:t>hrs</w:t>
      </w:r>
      <w:proofErr w:type="spellEnd"/>
      <w:r w:rsidRPr="00BB2F3B">
        <w:rPr>
          <w:rFonts w:ascii="Franklin Gothic Book" w:hAnsi="Franklin Gothic Book"/>
        </w:rPr>
        <w:t>/</w:t>
      </w:r>
      <w:proofErr w:type="spellStart"/>
      <w:r w:rsidRPr="00BB2F3B">
        <w:rPr>
          <w:rFonts w:ascii="Franklin Gothic Book" w:hAnsi="Franklin Gothic Book"/>
        </w:rPr>
        <w:t>wk</w:t>
      </w:r>
      <w:proofErr w:type="spellEnd"/>
      <w:r w:rsidRPr="00BB2F3B">
        <w:rPr>
          <w:rFonts w:ascii="Franklin Gothic Book" w:hAnsi="Franklin Gothic Book"/>
        </w:rPr>
        <w:t>: .5 factor</w:t>
      </w:r>
    </w:p>
    <w:p w14:paraId="20201416" w14:textId="5C8ED097"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CD6D05" w:rsidRPr="00BB2F3B">
        <w:rPr>
          <w:rStyle w:val="IntenseEmphasis"/>
          <w:rFonts w:ascii="Franklin Gothic Book" w:hAnsi="Franklin Gothic Book"/>
        </w:rPr>
        <w:t>3</w:t>
      </w:r>
      <w:r w:rsidRPr="00BB2F3B">
        <w:rPr>
          <w:rStyle w:val="IntenseEmphasis"/>
          <w:rFonts w:ascii="Franklin Gothic Book" w:hAnsi="Franklin Gothic Book"/>
        </w:rPr>
        <w:t>.  Income Protection</w:t>
      </w:r>
    </w:p>
    <w:p w14:paraId="09AF414C" w14:textId="77777777"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Income protection insurance shall be provided for employees who are eligible for and enrolled in the Cooperative’s long-term disability insurance plan, providing income to the extent of 2/3 of the employee’s base salary at the time of disability, commencing after 60 consecutive calendar days of disability due to sickness or accident. The premium will be paid by the Cooperative. Such disability payment will be coordinated with Social Security, Public Employees Retirement Association or any other public retirement plans which may provide the same type of coverage. An employee who is absent from work as a result of a long-term disability shall be allowed to use accumulated sick leave in combination with income protection insurance payment to receive the employee’s regular rate of pay.</w:t>
      </w:r>
    </w:p>
    <w:p w14:paraId="2368C805" w14:textId="67151726"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CD6D05" w:rsidRPr="00BB2F3B">
        <w:rPr>
          <w:rStyle w:val="IntenseEmphasis"/>
          <w:rFonts w:ascii="Franklin Gothic Book" w:hAnsi="Franklin Gothic Book"/>
        </w:rPr>
        <w:t>4</w:t>
      </w:r>
      <w:r w:rsidRPr="00BB2F3B">
        <w:rPr>
          <w:rStyle w:val="IntenseEmphasis"/>
          <w:rFonts w:ascii="Franklin Gothic Book" w:hAnsi="Franklin Gothic Book"/>
        </w:rPr>
        <w:t>.  Life Insurance</w:t>
      </w:r>
    </w:p>
    <w:p w14:paraId="05CE1F44" w14:textId="3F18EFE0"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 xml:space="preserve">The employer will provide group term life insurance coverage for eligible </w:t>
      </w:r>
      <w:r w:rsidR="00CD6D05" w:rsidRPr="00BB2F3B">
        <w:rPr>
          <w:rFonts w:ascii="Franklin Gothic Book" w:hAnsi="Franklin Gothic Book"/>
        </w:rPr>
        <w:t>employees</w:t>
      </w:r>
      <w:r w:rsidRPr="00BB2F3B">
        <w:rPr>
          <w:rFonts w:ascii="Franklin Gothic Book" w:hAnsi="Franklin Gothic Book"/>
        </w:rPr>
        <w:t xml:space="preserve"> in the amount of $35,000. The employee may purchase additional group term life insurance in increments of $25,000 up to a maximum of $100,000 at the group rate upon evidence of insurability and acceptance by the carrier. The cost of such additional coverage shall be paid fully by the employee through payroll deduction</w:t>
      </w:r>
      <w:r w:rsidR="00CD6D05" w:rsidRPr="00BB2F3B">
        <w:rPr>
          <w:rFonts w:ascii="Franklin Gothic Book" w:hAnsi="Franklin Gothic Book"/>
        </w:rPr>
        <w:t>.</w:t>
      </w:r>
    </w:p>
    <w:p w14:paraId="4F923710" w14:textId="1D8FF6A0"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CD6D05" w:rsidRPr="00BB2F3B">
        <w:rPr>
          <w:rStyle w:val="IntenseEmphasis"/>
          <w:rFonts w:ascii="Franklin Gothic Book" w:hAnsi="Franklin Gothic Book"/>
        </w:rPr>
        <w:t>5</w:t>
      </w:r>
      <w:r w:rsidRPr="00BB2F3B">
        <w:rPr>
          <w:rStyle w:val="IntenseEmphasis"/>
          <w:rFonts w:ascii="Franklin Gothic Book" w:hAnsi="Franklin Gothic Book"/>
        </w:rPr>
        <w:t>.  Dental Insurance</w:t>
      </w:r>
    </w:p>
    <w:p w14:paraId="375745F7" w14:textId="77777777"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Eligible employees and their spouse and dependent children may participate in the Cooperative group dental insurance plan. The Cooperative will contribute toward the premium according to the schedule below.  Any additional cost of the premium shall be borne by the employee and paid by payroll deduction. The effective date for employer contributions shall be January 1. The Cooperative contribution is tied to the teacher agreement.</w:t>
      </w:r>
    </w:p>
    <w:p w14:paraId="2A23F6D0" w14:textId="07B02994"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ab/>
        <w:t>30</w:t>
      </w:r>
      <w:r w:rsidR="00CD6D05" w:rsidRPr="00BB2F3B">
        <w:rPr>
          <w:rFonts w:ascii="Franklin Gothic Book" w:hAnsi="Franklin Gothic Book"/>
        </w:rPr>
        <w:t xml:space="preserve"> </w:t>
      </w:r>
      <w:r w:rsidRPr="00BB2F3B">
        <w:rPr>
          <w:rFonts w:ascii="Franklin Gothic Book" w:hAnsi="Franklin Gothic Book"/>
        </w:rPr>
        <w:t>-</w:t>
      </w:r>
      <w:r w:rsidR="00CD6D05" w:rsidRPr="00BB2F3B">
        <w:rPr>
          <w:rFonts w:ascii="Franklin Gothic Book" w:hAnsi="Franklin Gothic Book"/>
        </w:rPr>
        <w:t xml:space="preserve"> 40 </w:t>
      </w:r>
      <w:proofErr w:type="spellStart"/>
      <w:r w:rsidR="00CD6D05" w:rsidRPr="00BB2F3B">
        <w:rPr>
          <w:rFonts w:ascii="Franklin Gothic Book" w:hAnsi="Franklin Gothic Book"/>
        </w:rPr>
        <w:t>hrs</w:t>
      </w:r>
      <w:proofErr w:type="spellEnd"/>
      <w:r w:rsidR="00CD6D05" w:rsidRPr="00BB2F3B">
        <w:rPr>
          <w:rFonts w:ascii="Franklin Gothic Book" w:hAnsi="Franklin Gothic Book"/>
        </w:rPr>
        <w:t>/</w:t>
      </w:r>
      <w:proofErr w:type="spellStart"/>
      <w:r w:rsidR="00CD6D05" w:rsidRPr="00BB2F3B">
        <w:rPr>
          <w:rFonts w:ascii="Franklin Gothic Book" w:hAnsi="Franklin Gothic Book"/>
        </w:rPr>
        <w:t>wk</w:t>
      </w:r>
      <w:proofErr w:type="spellEnd"/>
      <w:r w:rsidR="00CD6D05" w:rsidRPr="00BB2F3B">
        <w:rPr>
          <w:rFonts w:ascii="Franklin Gothic Book" w:hAnsi="Franklin Gothic Book"/>
        </w:rPr>
        <w:t>: 1.0 factor</w:t>
      </w:r>
      <w:r w:rsidR="00CD6D05" w:rsidRPr="00BB2F3B">
        <w:rPr>
          <w:rFonts w:ascii="Franklin Gothic Book" w:hAnsi="Franklin Gothic Book"/>
        </w:rPr>
        <w:tab/>
        <w:t xml:space="preserve">25 &lt; </w:t>
      </w:r>
      <w:r w:rsidRPr="00BB2F3B">
        <w:rPr>
          <w:rFonts w:ascii="Franklin Gothic Book" w:hAnsi="Franklin Gothic Book"/>
        </w:rPr>
        <w:t xml:space="preserve">30 </w:t>
      </w:r>
      <w:proofErr w:type="spellStart"/>
      <w:r w:rsidRPr="00BB2F3B">
        <w:rPr>
          <w:rFonts w:ascii="Franklin Gothic Book" w:hAnsi="Franklin Gothic Book"/>
        </w:rPr>
        <w:t>hrs</w:t>
      </w:r>
      <w:proofErr w:type="spellEnd"/>
      <w:r w:rsidRPr="00BB2F3B">
        <w:rPr>
          <w:rFonts w:ascii="Franklin Gothic Book" w:hAnsi="Franklin Gothic Book"/>
        </w:rPr>
        <w:t>/</w:t>
      </w:r>
      <w:proofErr w:type="spellStart"/>
      <w:r w:rsidRPr="00BB2F3B">
        <w:rPr>
          <w:rFonts w:ascii="Franklin Gothic Book" w:hAnsi="Franklin Gothic Book"/>
        </w:rPr>
        <w:t>wk</w:t>
      </w:r>
      <w:proofErr w:type="spellEnd"/>
      <w:r w:rsidRPr="00BB2F3B">
        <w:rPr>
          <w:rFonts w:ascii="Franklin Gothic Book" w:hAnsi="Franklin Gothic Book"/>
        </w:rPr>
        <w:t>: .6 factor</w:t>
      </w:r>
      <w:r w:rsidRPr="00BB2F3B">
        <w:rPr>
          <w:rFonts w:ascii="Franklin Gothic Book" w:hAnsi="Franklin Gothic Book"/>
        </w:rPr>
        <w:tab/>
        <w:t>20</w:t>
      </w:r>
      <w:r w:rsidR="00CD6D05" w:rsidRPr="00BB2F3B">
        <w:rPr>
          <w:rFonts w:ascii="Franklin Gothic Book" w:hAnsi="Franklin Gothic Book"/>
        </w:rPr>
        <w:t xml:space="preserve"> &lt; </w:t>
      </w:r>
      <w:r w:rsidRPr="00BB2F3B">
        <w:rPr>
          <w:rFonts w:ascii="Franklin Gothic Book" w:hAnsi="Franklin Gothic Book"/>
        </w:rPr>
        <w:t xml:space="preserve">25 </w:t>
      </w:r>
      <w:proofErr w:type="spellStart"/>
      <w:r w:rsidRPr="00BB2F3B">
        <w:rPr>
          <w:rFonts w:ascii="Franklin Gothic Book" w:hAnsi="Franklin Gothic Book"/>
        </w:rPr>
        <w:t>hrs</w:t>
      </w:r>
      <w:proofErr w:type="spellEnd"/>
      <w:r w:rsidRPr="00BB2F3B">
        <w:rPr>
          <w:rFonts w:ascii="Franklin Gothic Book" w:hAnsi="Franklin Gothic Book"/>
        </w:rPr>
        <w:t>/</w:t>
      </w:r>
      <w:proofErr w:type="spellStart"/>
      <w:r w:rsidRPr="00BB2F3B">
        <w:rPr>
          <w:rFonts w:ascii="Franklin Gothic Book" w:hAnsi="Franklin Gothic Book"/>
        </w:rPr>
        <w:t>wk</w:t>
      </w:r>
      <w:proofErr w:type="spellEnd"/>
      <w:r w:rsidRPr="00BB2F3B">
        <w:rPr>
          <w:rFonts w:ascii="Franklin Gothic Book" w:hAnsi="Franklin Gothic Book"/>
        </w:rPr>
        <w:t>: .5 factor</w:t>
      </w:r>
    </w:p>
    <w:p w14:paraId="40C05A7C" w14:textId="780D5E81"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CD6D05" w:rsidRPr="00BB2F3B">
        <w:rPr>
          <w:rStyle w:val="IntenseEmphasis"/>
          <w:rFonts w:ascii="Franklin Gothic Book" w:hAnsi="Franklin Gothic Book"/>
        </w:rPr>
        <w:t>6</w:t>
      </w:r>
      <w:r w:rsidRPr="00BB2F3B">
        <w:rPr>
          <w:rStyle w:val="IntenseEmphasis"/>
          <w:rFonts w:ascii="Franklin Gothic Book" w:hAnsi="Franklin Gothic Book"/>
        </w:rPr>
        <w:t>.  Claims Against the Cooperative</w:t>
      </w:r>
    </w:p>
    <w:p w14:paraId="3D67CC2D" w14:textId="1502CE32" w:rsidR="000772BD" w:rsidRPr="00BB2F3B" w:rsidRDefault="000772BD" w:rsidP="006E7E75">
      <w:pPr>
        <w:spacing w:before="120" w:after="120" w:line="23" w:lineRule="atLeast"/>
        <w:rPr>
          <w:rFonts w:ascii="Franklin Gothic Book" w:hAnsi="Franklin Gothic Book"/>
        </w:rPr>
      </w:pPr>
      <w:r w:rsidRPr="00BB2F3B">
        <w:rPr>
          <w:rFonts w:ascii="Franklin Gothic Book" w:hAnsi="Franklin Gothic Book"/>
        </w:rPr>
        <w:t>The Cooperative’s only obligation is to purchase an insurance policy and pay such amounts as agreed to in this Agreement, and no claim shall be made against the Cooperative as a result of a denial of insurance benefits by an insurance carrier.</w:t>
      </w:r>
    </w:p>
    <w:p w14:paraId="20636AC2" w14:textId="3E273BC2" w:rsidR="000772BD" w:rsidRPr="00BB2F3B" w:rsidRDefault="000772B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CD6D05" w:rsidRPr="00BB2F3B">
        <w:rPr>
          <w:rStyle w:val="IntenseEmphasis"/>
          <w:rFonts w:ascii="Franklin Gothic Book" w:hAnsi="Franklin Gothic Book"/>
        </w:rPr>
        <w:t>7</w:t>
      </w:r>
      <w:r w:rsidRPr="00BB2F3B">
        <w:rPr>
          <w:rStyle w:val="IntenseEmphasis"/>
          <w:rFonts w:ascii="Franklin Gothic Book" w:hAnsi="Franklin Gothic Book"/>
        </w:rPr>
        <w:t>.  Duration of Insurance Contribution</w:t>
      </w:r>
    </w:p>
    <w:p w14:paraId="68AB01C2" w14:textId="4E40439E" w:rsidR="000772BD" w:rsidRPr="00BB2F3B" w:rsidRDefault="00CD6D05" w:rsidP="006E7E75">
      <w:pPr>
        <w:spacing w:before="120" w:after="120" w:line="23" w:lineRule="atLeast"/>
        <w:rPr>
          <w:rFonts w:ascii="Franklin Gothic Book" w:hAnsi="Franklin Gothic Book"/>
        </w:rPr>
      </w:pPr>
      <w:r w:rsidRPr="00BB2F3B">
        <w:rPr>
          <w:rFonts w:ascii="Franklin Gothic Book" w:hAnsi="Franklin Gothic Book"/>
        </w:rPr>
        <w:t>Eligible employees as described in this Article shall receive employer insurance contribution through August 31. When termination of employment occurs prior to the completion of a school year, all district participation and contribution shall cease, effective at the end of the month in which termination of employment occurs. However, employees who were members of the district’s health and hospitalization insurance and dental insurance plans prior to termination of employment may be continued in the group for a period following termination pursuant to applicable laws if they pay the entire premium amount.</w:t>
      </w:r>
    </w:p>
    <w:p w14:paraId="000D08BA" w14:textId="715E6DA3" w:rsidR="002E6BDB" w:rsidRPr="00BB2F3B" w:rsidRDefault="0082355F" w:rsidP="006E7E75">
      <w:pPr>
        <w:pStyle w:val="Heading2"/>
        <w:spacing w:before="120" w:after="120" w:line="23" w:lineRule="atLeast"/>
        <w:rPr>
          <w:rFonts w:ascii="Franklin Gothic Book" w:hAnsi="Franklin Gothic Book"/>
          <w:sz w:val="22"/>
          <w:szCs w:val="22"/>
        </w:rPr>
      </w:pPr>
      <w:bookmarkStart w:id="16" w:name="_Toc17460060"/>
      <w:r w:rsidRPr="00BB2F3B">
        <w:rPr>
          <w:rFonts w:ascii="Franklin Gothic Book" w:hAnsi="Franklin Gothic Book"/>
          <w:sz w:val="22"/>
          <w:szCs w:val="22"/>
        </w:rPr>
        <w:t xml:space="preserve">ARTICLE </w:t>
      </w:r>
      <w:r w:rsidR="002E6BDB" w:rsidRPr="00BB2F3B">
        <w:rPr>
          <w:rFonts w:ascii="Franklin Gothic Book" w:hAnsi="Franklin Gothic Book"/>
          <w:sz w:val="22"/>
          <w:szCs w:val="22"/>
        </w:rPr>
        <w:t>I</w:t>
      </w:r>
      <w:r w:rsidRPr="00BB2F3B">
        <w:rPr>
          <w:rFonts w:ascii="Franklin Gothic Book" w:hAnsi="Franklin Gothic Book"/>
          <w:sz w:val="22"/>
          <w:szCs w:val="22"/>
        </w:rPr>
        <w:t>X</w:t>
      </w:r>
      <w:r w:rsidR="002E6BDB" w:rsidRPr="00BB2F3B">
        <w:rPr>
          <w:rFonts w:ascii="Franklin Gothic Book" w:hAnsi="Franklin Gothic Book"/>
          <w:sz w:val="22"/>
          <w:szCs w:val="22"/>
        </w:rPr>
        <w:t xml:space="preserve"> - LEAVES OF ABSENCE</w:t>
      </w:r>
      <w:bookmarkEnd w:id="16"/>
    </w:p>
    <w:p w14:paraId="0F148683" w14:textId="77777777"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  Eligibility</w:t>
      </w:r>
    </w:p>
    <w:p w14:paraId="2179193F" w14:textId="77777777"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Employees regularly scheduled to work twenty (20) or more hours per week in a position with a minimum work year of the scheduled student days on the annual approved school calendar shall be eligible for leaves described under this Article.</w:t>
      </w:r>
    </w:p>
    <w:p w14:paraId="3DCA5C39" w14:textId="77777777"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2.  Sick Leave</w:t>
      </w:r>
    </w:p>
    <w:p w14:paraId="629BC381"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Eligible educational assistants as defined in Section 1 above, will earn nine (9) sick leave days with pay per year, proportionate to the work day.</w:t>
      </w:r>
    </w:p>
    <w:p w14:paraId="0CA82420"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 xml:space="preserve">Eligible administrative assistants as defined in Section 1 above, will earn ten (10) sick leave days with pay per </w:t>
      </w:r>
      <w:r w:rsidRPr="00BB2F3B">
        <w:rPr>
          <w:rFonts w:ascii="Franklin Gothic Book" w:hAnsi="Franklin Gothic Book"/>
        </w:rPr>
        <w:lastRenderedPageBreak/>
        <w:t>year, proportionate to the work day.</w:t>
      </w:r>
    </w:p>
    <w:p w14:paraId="297EA78F"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Employees who work between 14 and 19.99 hours per week will earn four (4) sick leave days with pay per year, proportionate to the work day. Such days will be noncumulative and may be used for sick leave or bereavement leave.</w:t>
      </w:r>
    </w:p>
    <w:p w14:paraId="7AEEDACF" w14:textId="505C7854"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Substitute or temporary employees who are regularly scheduled to work less than sixty (60) days shall not be eligible for any benefits described under this article. Employees who are scheduled for</w:t>
      </w:r>
      <w:r w:rsidR="0001212D" w:rsidRPr="00BB2F3B">
        <w:rPr>
          <w:rFonts w:ascii="Franklin Gothic Book" w:hAnsi="Franklin Gothic Book"/>
        </w:rPr>
        <w:t xml:space="preserve"> sixty</w:t>
      </w:r>
      <w:r w:rsidRPr="00BB2F3B">
        <w:rPr>
          <w:rFonts w:ascii="Franklin Gothic Book" w:hAnsi="Franklin Gothic Book"/>
        </w:rPr>
        <w:t xml:space="preserve"> </w:t>
      </w:r>
      <w:r w:rsidR="0001212D" w:rsidRPr="00BB2F3B">
        <w:rPr>
          <w:rFonts w:ascii="Franklin Gothic Book" w:hAnsi="Franklin Gothic Book"/>
        </w:rPr>
        <w:t>(</w:t>
      </w:r>
      <w:r w:rsidRPr="00BB2F3B">
        <w:rPr>
          <w:rFonts w:ascii="Franklin Gothic Book" w:hAnsi="Franklin Gothic Book"/>
        </w:rPr>
        <w:t>60</w:t>
      </w:r>
      <w:r w:rsidR="0001212D" w:rsidRPr="00BB2F3B">
        <w:rPr>
          <w:rFonts w:ascii="Franklin Gothic Book" w:hAnsi="Franklin Gothic Book"/>
        </w:rPr>
        <w:t>)</w:t>
      </w:r>
      <w:r w:rsidRPr="00BB2F3B">
        <w:rPr>
          <w:rFonts w:ascii="Franklin Gothic Book" w:hAnsi="Franklin Gothic Book"/>
        </w:rPr>
        <w:t xml:space="preserve"> or more days but less than the entire school year shall earn a pro-rated amount of sick leave time based on eligibility requirements listed in </w:t>
      </w:r>
      <w:r w:rsidR="0001212D" w:rsidRPr="00BB2F3B">
        <w:rPr>
          <w:rFonts w:ascii="Franklin Gothic Book" w:hAnsi="Franklin Gothic Book"/>
        </w:rPr>
        <w:t>this Article</w:t>
      </w:r>
      <w:r w:rsidRPr="00BB2F3B">
        <w:rPr>
          <w:rFonts w:ascii="Franklin Gothic Book" w:hAnsi="Franklin Gothic Book"/>
        </w:rPr>
        <w:t xml:space="preserve"> and the amount of time remaining in the school year.</w:t>
      </w:r>
    </w:p>
    <w:p w14:paraId="5CEAD24F" w14:textId="4E27B125" w:rsidR="000C223B"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 xml:space="preserve">Unused sick leave days proportionate to the employee’s work day may accumulate to a maximum credit of l90 days for eligible </w:t>
      </w:r>
      <w:r w:rsidR="000C223B" w:rsidRPr="00BB2F3B">
        <w:rPr>
          <w:rFonts w:ascii="Franklin Gothic Book" w:hAnsi="Franklin Gothic Book"/>
        </w:rPr>
        <w:t>educational assistants. Unused sick leave days proportionate to the employee’s work day, may accumulate to a maximum credit of 228 days for eligible administrative assistants.</w:t>
      </w:r>
    </w:p>
    <w:p w14:paraId="177BB35E" w14:textId="5F892AEB" w:rsidR="00824CD2"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 xml:space="preserve">Sick leave with pay shall be allowed whenever an employee’s absence is due to illness and/or </w:t>
      </w:r>
      <w:r w:rsidR="00824CD2" w:rsidRPr="00BB2F3B">
        <w:rPr>
          <w:rFonts w:ascii="Franklin Gothic Book" w:hAnsi="Franklin Gothic Book"/>
        </w:rPr>
        <w:t>injury of the employee or the employee’s dependent child or other individuals to the extent provided by MN law which prevented the employee’s attendance at work on that day or days. MN law (</w:t>
      </w:r>
      <w:r w:rsidRPr="00BB2F3B">
        <w:rPr>
          <w:rFonts w:ascii="Franklin Gothic Book" w:hAnsi="Franklin Gothic Book"/>
        </w:rPr>
        <w:t xml:space="preserve">M.S. </w:t>
      </w:r>
      <w:r w:rsidR="00824CD2" w:rsidRPr="00BB2F3B">
        <w:rPr>
          <w:rFonts w:ascii="Franklin Gothic Book" w:hAnsi="Franklin Gothic Book"/>
        </w:rPr>
        <w:t>181.9413) allows an employee to use up to 160 hours of accumulated leave time per leave year (July 1 – June 30) for the illness or injury of the following relatives: adult child, spouse, sibling, parent, mother-in-law, father-in-law, grandchild, grandparent, stepparent.</w:t>
      </w:r>
    </w:p>
    <w:p w14:paraId="401A3E7B" w14:textId="0A4A8471" w:rsidR="002E6BDB"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In addition, the law also allows an employee to use accumulated leave time for themselves or a relative (as listed above) to provide or receive assistance because of sexual assault, domestic abuse or stalking.</w:t>
      </w:r>
    </w:p>
    <w:p w14:paraId="1ADDCC3F" w14:textId="5E917CDE" w:rsidR="00254892" w:rsidRPr="00BB2F3B" w:rsidRDefault="00254892"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3.  Medical Statement</w:t>
      </w:r>
    </w:p>
    <w:p w14:paraId="49DBD976" w14:textId="049187DB"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 xml:space="preserve">The </w:t>
      </w:r>
      <w:r w:rsidR="00576904" w:rsidRPr="00BB2F3B">
        <w:rPr>
          <w:rFonts w:ascii="Franklin Gothic Book" w:hAnsi="Franklin Gothic Book"/>
        </w:rPr>
        <w:t>Cooperative</w:t>
      </w:r>
      <w:r w:rsidRPr="00BB2F3B">
        <w:rPr>
          <w:rFonts w:ascii="Franklin Gothic Book" w:hAnsi="Franklin Gothic Book"/>
        </w:rPr>
        <w:t xml:space="preserve"> may require an employee to furnish a medical certificate from a qualified physician as evidence of illness and/or disability pursuant to this section, indicating such absence was due to illness and/or disability, in order to qualify for sick leave pay. However, the final determination as to the eligibility of an employee for sick leave is reserved to the </w:t>
      </w:r>
      <w:r w:rsidR="00576904" w:rsidRPr="00BB2F3B">
        <w:rPr>
          <w:rFonts w:ascii="Franklin Gothic Book" w:hAnsi="Franklin Gothic Book"/>
        </w:rPr>
        <w:t>Cooperative</w:t>
      </w:r>
      <w:r w:rsidRPr="00BB2F3B">
        <w:rPr>
          <w:rFonts w:ascii="Franklin Gothic Book" w:hAnsi="Franklin Gothic Book"/>
        </w:rPr>
        <w:t>. In the event that a medical certificate will be required, the employee will be so advised The Cooperative shall retain the right to require an employee to provide a second medical certification, at Cooperative expense, from a physician of the employer’s choosing prior to granting sick pay.</w:t>
      </w:r>
    </w:p>
    <w:p w14:paraId="12326979" w14:textId="77777777"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All sick leave shall be available at the beginning of the school year. The employee shall repay the Cooperative any wages paid for sick days that are not later earned by such employee.</w:t>
      </w:r>
    </w:p>
    <w:p w14:paraId="3305061F" w14:textId="27CF6211"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254892" w:rsidRPr="00BB2F3B">
        <w:rPr>
          <w:rStyle w:val="IntenseEmphasis"/>
          <w:rFonts w:ascii="Franklin Gothic Book" w:hAnsi="Franklin Gothic Book"/>
        </w:rPr>
        <w:t>4</w:t>
      </w:r>
      <w:r w:rsidRPr="00BB2F3B">
        <w:rPr>
          <w:rStyle w:val="IntenseEmphasis"/>
          <w:rFonts w:ascii="Franklin Gothic Book" w:hAnsi="Franklin Gothic Book"/>
        </w:rPr>
        <w:t>.  Bereavement Leave</w:t>
      </w:r>
    </w:p>
    <w:p w14:paraId="43B815A3" w14:textId="77777777" w:rsidR="006E7E75"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 xml:space="preserve">Employees may be allowed up to nine (9) days per year of leave with pay in case of death. Bereavement leave may be used in the case of a death of family or friends. </w:t>
      </w:r>
    </w:p>
    <w:p w14:paraId="62C8B1D2" w14:textId="6C1A6543" w:rsidR="002E6BDB" w:rsidRPr="00BB2F3B" w:rsidRDefault="006E7E75" w:rsidP="006E7E75">
      <w:pPr>
        <w:spacing w:before="120" w:after="120" w:line="23" w:lineRule="atLeast"/>
        <w:rPr>
          <w:rFonts w:ascii="Franklin Gothic Book" w:hAnsi="Franklin Gothic Book"/>
        </w:rPr>
      </w:pPr>
      <w:r w:rsidRPr="00BB2F3B">
        <w:rPr>
          <w:rFonts w:ascii="Franklin Gothic Book" w:hAnsi="Franklin Gothic Book"/>
        </w:rPr>
        <w:t xml:space="preserve">The first two (2) days of bereavement leave shall not be deducted from unused sick leave. </w:t>
      </w:r>
      <w:r w:rsidR="005E4D9A" w:rsidRPr="00BB2F3B">
        <w:rPr>
          <w:rFonts w:ascii="Franklin Gothic Book" w:hAnsi="Franklin Gothic Book"/>
        </w:rPr>
        <w:t xml:space="preserve">The available seven (7) leave days allowed for </w:t>
      </w:r>
      <w:r w:rsidR="002E6BDB" w:rsidRPr="00BB2F3B">
        <w:rPr>
          <w:rFonts w:ascii="Franklin Gothic Book" w:hAnsi="Franklin Gothic Book"/>
        </w:rPr>
        <w:t>bereavement leave shall be deducted from unused sick days.</w:t>
      </w:r>
    </w:p>
    <w:p w14:paraId="485AA7F8" w14:textId="426F5D36"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254892" w:rsidRPr="00BB2F3B">
        <w:rPr>
          <w:rStyle w:val="IntenseEmphasis"/>
          <w:rFonts w:ascii="Franklin Gothic Book" w:hAnsi="Franklin Gothic Book"/>
        </w:rPr>
        <w:t>5</w:t>
      </w:r>
      <w:r w:rsidRPr="00BB2F3B">
        <w:rPr>
          <w:rStyle w:val="IntenseEmphasis"/>
          <w:rFonts w:ascii="Franklin Gothic Book" w:hAnsi="Franklin Gothic Book"/>
        </w:rPr>
        <w:t>.  Worker’s Compensation</w:t>
      </w:r>
    </w:p>
    <w:p w14:paraId="58EAB766" w14:textId="0B01F4D7"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 xml:space="preserve">An employee who is absent from work as a result of a compensable injury incurred in the service of the Cooperative under the provisions of the Worker's Compensation Act shall be allowed to use accumulated sick leave in combination with Worker's Compensation to receive the employee's regular rate of pay. The Cooperative will assume that the employee elects to do so, unless the employee notifies the Cooperative in advance that </w:t>
      </w:r>
      <w:r w:rsidR="00824CD2" w:rsidRPr="00BB2F3B">
        <w:rPr>
          <w:rFonts w:ascii="Franklin Gothic Book" w:hAnsi="Franklin Gothic Book"/>
        </w:rPr>
        <w:t>they</w:t>
      </w:r>
      <w:r w:rsidRPr="00BB2F3B">
        <w:rPr>
          <w:rFonts w:ascii="Franklin Gothic Book" w:hAnsi="Franklin Gothic Book"/>
        </w:rPr>
        <w:t xml:space="preserve"> elect not to use sick leave for this purpose. Benefit payments shall continue in accordance with state and federal laws.</w:t>
      </w:r>
    </w:p>
    <w:p w14:paraId="3F8AA9E2" w14:textId="1B4A8DED"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254892" w:rsidRPr="00BB2F3B">
        <w:rPr>
          <w:rStyle w:val="IntenseEmphasis"/>
          <w:rFonts w:ascii="Franklin Gothic Book" w:hAnsi="Franklin Gothic Book"/>
        </w:rPr>
        <w:t>6</w:t>
      </w:r>
      <w:r w:rsidRPr="00BB2F3B">
        <w:rPr>
          <w:rStyle w:val="IntenseEmphasis"/>
          <w:rFonts w:ascii="Franklin Gothic Book" w:hAnsi="Franklin Gothic Book"/>
        </w:rPr>
        <w:t>.  Judicial Duty</w:t>
      </w:r>
    </w:p>
    <w:p w14:paraId="45A4172C" w14:textId="6AA2B4F3"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For any employee who is required to serve as a juror</w:t>
      </w:r>
      <w:r w:rsidR="00BD2CE5" w:rsidRPr="00BB2F3B">
        <w:rPr>
          <w:rFonts w:ascii="Franklin Gothic Book" w:hAnsi="Franklin Gothic Book"/>
        </w:rPr>
        <w:t xml:space="preserve"> or is subpoenaed to appear as a witness (not defendant or against the Cooperative)</w:t>
      </w:r>
      <w:r w:rsidRPr="00BB2F3B">
        <w:rPr>
          <w:rFonts w:ascii="Franklin Gothic Book" w:hAnsi="Franklin Gothic Book"/>
        </w:rPr>
        <w:t xml:space="preserve">, the </w:t>
      </w:r>
      <w:r w:rsidR="00824CD2" w:rsidRPr="00BB2F3B">
        <w:rPr>
          <w:rFonts w:ascii="Franklin Gothic Book" w:hAnsi="Franklin Gothic Book"/>
        </w:rPr>
        <w:t>Cooperative</w:t>
      </w:r>
      <w:r w:rsidRPr="00BB2F3B">
        <w:rPr>
          <w:rFonts w:ascii="Franklin Gothic Book" w:hAnsi="Franklin Gothic Book"/>
        </w:rPr>
        <w:t xml:space="preserve"> will make up the difference between such employee’s basic salary and the fees (but not reimbursed expenses) received by the employee.  In order to be eligible for this supplement, the employee must submit to the business office an itemized certification of fees and expenses for jury duty.  Advance notice to the building supervisor is required to permit the scheduling of a substitute.  An </w:t>
      </w:r>
      <w:r w:rsidRPr="00BB2F3B">
        <w:rPr>
          <w:rFonts w:ascii="Franklin Gothic Book" w:hAnsi="Franklin Gothic Book"/>
        </w:rPr>
        <w:lastRenderedPageBreak/>
        <w:t>employee is also required to notify the building supervisor immediately upon being excused from jury duty. If excused from jury duty prior to noon on the duty day, the employee will</w:t>
      </w:r>
      <w:r w:rsidR="00BD2CE5" w:rsidRPr="00BB2F3B">
        <w:rPr>
          <w:rFonts w:ascii="Franklin Gothic Book" w:hAnsi="Franklin Gothic Book"/>
        </w:rPr>
        <w:t xml:space="preserve"> contact the building supervisor to determine requirement to return to duty availability. (Based on location of the jury duty.)</w:t>
      </w:r>
    </w:p>
    <w:p w14:paraId="4319C52E" w14:textId="1839B0E5"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254892" w:rsidRPr="00BB2F3B">
        <w:rPr>
          <w:rStyle w:val="IntenseEmphasis"/>
          <w:rFonts w:ascii="Franklin Gothic Book" w:hAnsi="Franklin Gothic Book"/>
        </w:rPr>
        <w:t>7</w:t>
      </w:r>
      <w:r w:rsidRPr="00BB2F3B">
        <w:rPr>
          <w:rStyle w:val="IntenseEmphasis"/>
          <w:rFonts w:ascii="Franklin Gothic Book" w:hAnsi="Franklin Gothic Book"/>
        </w:rPr>
        <w:t>.  Child Care Leave</w:t>
      </w:r>
    </w:p>
    <w:p w14:paraId="4EAE5984" w14:textId="77777777"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A child care leaves without pay may be granted by the Cooperative subject to the provisions of this section. Child care leave may be granted because of the need to prepare and/or provide parental care for a child or children of the employee for an extended period of time.</w:t>
      </w:r>
    </w:p>
    <w:p w14:paraId="11ACF4B3" w14:textId="77777777"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An employee making application for child care leave shall inform the Executive Director in writing of intention to take the leave at least two calendar months before commencement of the intended leave, except in unusual circumstances.</w:t>
      </w:r>
    </w:p>
    <w:p w14:paraId="33341F0A" w14:textId="42E503E7"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If the reason for the child care leave is occasioned by pregnancy, the employee shall also provide at the time of the leave application, a statement from her physician indicating the expected date of delivery. If an employee who has requested and been granted child care leave because of pregnancy delivers prior to the scheduled beginning of her child care leave, she shall be eligible for sick leave in accordance with the provisions of Article 3 until the scheduled beginning date of her child care leave.</w:t>
      </w:r>
    </w:p>
    <w:p w14:paraId="71979C52" w14:textId="714A1CA1"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The Cooperative agrees to give the employee a child care leave of at least six months in length and will grant a maximum leave to the beginning of the work year following the six-month period. Upon signifying their intention to return, the employee shall have the right to return to an equivalent position if their leave is commenced and concluded within the same work year. If an employee’s child care leave plan does not call for their return within the work year it is commenced and that employee’s position has been eliminated, the Cooperative reserves the right of assignment for the positions which remain.</w:t>
      </w:r>
    </w:p>
    <w:p w14:paraId="6054DFE3" w14:textId="2F0C5AC6"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Failure of the employee to return pursuant to the date determined under this Section shall constitute grounds for termination unless the Cooperative and the employee mutually agree to an extension in the leave.</w:t>
      </w:r>
    </w:p>
    <w:p w14:paraId="331DE919" w14:textId="2F0F07AE"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 xml:space="preserve">An employee on child care leave without pay is eligible for all employee benefit plans but </w:t>
      </w:r>
      <w:r w:rsidR="00254892" w:rsidRPr="00BB2F3B">
        <w:rPr>
          <w:rFonts w:ascii="Franklin Gothic Book" w:hAnsi="Franklin Gothic Book"/>
        </w:rPr>
        <w:t xml:space="preserve">the employee </w:t>
      </w:r>
      <w:r w:rsidRPr="00BB2F3B">
        <w:rPr>
          <w:rFonts w:ascii="Franklin Gothic Book" w:hAnsi="Franklin Gothic Book"/>
        </w:rPr>
        <w:t xml:space="preserve">must pay the </w:t>
      </w:r>
      <w:r w:rsidR="00254892" w:rsidRPr="00BB2F3B">
        <w:rPr>
          <w:rFonts w:ascii="Franklin Gothic Book" w:hAnsi="Franklin Gothic Book"/>
        </w:rPr>
        <w:t>full premium for such benefits</w:t>
      </w:r>
      <w:r w:rsidRPr="00BB2F3B">
        <w:rPr>
          <w:rFonts w:ascii="Franklin Gothic Book" w:hAnsi="Franklin Gothic Book"/>
        </w:rPr>
        <w:t xml:space="preserve"> they wish to retain. These benefits are limited to those allowed by the companies concerned.</w:t>
      </w:r>
    </w:p>
    <w:p w14:paraId="1D84318F" w14:textId="6BCFE6E2"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An employee returning to employment after child care leave without pay will be credited with the amount of accumulated sick leave they had when they ceased working to commence their leave.</w:t>
      </w:r>
    </w:p>
    <w:p w14:paraId="736E0DBE" w14:textId="0CA2B25B" w:rsidR="002E6BDB"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 xml:space="preserve">Time off during the leave </w:t>
      </w:r>
      <w:r w:rsidR="00BD2CE5" w:rsidRPr="00BB2F3B">
        <w:rPr>
          <w:rFonts w:ascii="Franklin Gothic Book" w:hAnsi="Franklin Gothic Book"/>
        </w:rPr>
        <w:t xml:space="preserve">period shall not count toward an increment </w:t>
      </w:r>
      <w:r w:rsidRPr="00BB2F3B">
        <w:rPr>
          <w:rFonts w:ascii="Franklin Gothic Book" w:hAnsi="Franklin Gothic Book"/>
        </w:rPr>
        <w:t>advancement on the wage schedule. Howeve</w:t>
      </w:r>
      <w:r w:rsidR="00BD2CE5" w:rsidRPr="00BB2F3B">
        <w:rPr>
          <w:rFonts w:ascii="Franklin Gothic Book" w:hAnsi="Franklin Gothic Book"/>
        </w:rPr>
        <w:t xml:space="preserve">r, employees will be advanced an increment on the wage schedule </w:t>
      </w:r>
      <w:r w:rsidRPr="00BB2F3B">
        <w:rPr>
          <w:rFonts w:ascii="Franklin Gothic Book" w:hAnsi="Franklin Gothic Book"/>
        </w:rPr>
        <w:t>if they worked more than one-half of the duty days in their work year.</w:t>
      </w:r>
    </w:p>
    <w:p w14:paraId="19057FBD" w14:textId="23F3D2E2" w:rsidR="00254892" w:rsidRPr="00BB2F3B" w:rsidRDefault="00254892"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8.  Family and Medical Leave (FMLA)</w:t>
      </w:r>
    </w:p>
    <w:p w14:paraId="62D74F27" w14:textId="04FA1877" w:rsidR="00254892" w:rsidRPr="00BB2F3B" w:rsidRDefault="00254892" w:rsidP="006E7E75">
      <w:pPr>
        <w:spacing w:before="120" w:after="120" w:line="23" w:lineRule="atLeast"/>
        <w:rPr>
          <w:rFonts w:ascii="Franklin Gothic Book" w:hAnsi="Franklin Gothic Book"/>
        </w:rPr>
      </w:pPr>
      <w:r w:rsidRPr="00BB2F3B">
        <w:rPr>
          <w:rFonts w:ascii="Franklin Gothic Book" w:hAnsi="Franklin Gothic Book"/>
        </w:rPr>
        <w:t>FMLA leave shall be granted pursuant to applicable law.</w:t>
      </w:r>
    </w:p>
    <w:p w14:paraId="0989388B" w14:textId="37A2C253" w:rsidR="00254892" w:rsidRPr="00BB2F3B" w:rsidRDefault="00254892"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9.  Military Leave</w:t>
      </w:r>
    </w:p>
    <w:p w14:paraId="3F253406" w14:textId="70BC978D" w:rsidR="00254892" w:rsidRPr="00BB2F3B" w:rsidRDefault="00254892" w:rsidP="006E7E75">
      <w:pPr>
        <w:spacing w:before="120" w:after="120" w:line="23" w:lineRule="atLeast"/>
        <w:rPr>
          <w:rFonts w:ascii="Franklin Gothic Book" w:hAnsi="Franklin Gothic Book"/>
        </w:rPr>
      </w:pPr>
      <w:r w:rsidRPr="00BB2F3B">
        <w:rPr>
          <w:rFonts w:ascii="Franklin Gothic Book" w:hAnsi="Franklin Gothic Book"/>
        </w:rPr>
        <w:t>Military leave shall be granted pursuant to applicable law.</w:t>
      </w:r>
    </w:p>
    <w:p w14:paraId="60122736" w14:textId="5CD9A7AD"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254892" w:rsidRPr="00BB2F3B">
        <w:rPr>
          <w:rStyle w:val="IntenseEmphasis"/>
          <w:rFonts w:ascii="Franklin Gothic Book" w:hAnsi="Franklin Gothic Book"/>
        </w:rPr>
        <w:t>10</w:t>
      </w:r>
      <w:r w:rsidRPr="00BB2F3B">
        <w:rPr>
          <w:rStyle w:val="IntenseEmphasis"/>
          <w:rFonts w:ascii="Franklin Gothic Book" w:hAnsi="Franklin Gothic Book"/>
        </w:rPr>
        <w:t>.  Leave of Absence Without Pay</w:t>
      </w:r>
    </w:p>
    <w:p w14:paraId="2D224B6A" w14:textId="55583133" w:rsidR="00254892"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Eligible employees may apply for leaves of absence without pay in the event of personal extenuating circumstances.</w:t>
      </w:r>
      <w:r w:rsidR="00254892" w:rsidRPr="00BB2F3B">
        <w:rPr>
          <w:rFonts w:ascii="Franklin Gothic Book" w:hAnsi="Franklin Gothic Book"/>
        </w:rPr>
        <w:t xml:space="preserve"> </w:t>
      </w:r>
      <w:r w:rsidRPr="00BB2F3B">
        <w:rPr>
          <w:rFonts w:ascii="Franklin Gothic Book" w:hAnsi="Franklin Gothic Book"/>
        </w:rPr>
        <w:t>Requests for leaves of absence without pay of up to five (5) days may be approved by the Executive Director.</w:t>
      </w:r>
    </w:p>
    <w:p w14:paraId="26C178EE" w14:textId="3F53FC96"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254892" w:rsidRPr="00BB2F3B">
        <w:rPr>
          <w:rStyle w:val="IntenseEmphasis"/>
          <w:rFonts w:ascii="Franklin Gothic Book" w:hAnsi="Franklin Gothic Book"/>
        </w:rPr>
        <w:t>11</w:t>
      </w:r>
      <w:r w:rsidRPr="00BB2F3B">
        <w:rPr>
          <w:rStyle w:val="IntenseEmphasis"/>
          <w:rFonts w:ascii="Franklin Gothic Book" w:hAnsi="Franklin Gothic Book"/>
        </w:rPr>
        <w:t>.  Personal Leave</w:t>
      </w:r>
    </w:p>
    <w:p w14:paraId="7117C034"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 xml:space="preserve">An employee will be allowed three (3) days per year of personal leave prorated to the FTE portion of the employee’s position. Personal leave is non-accumulative. These three days will not be deducted from the leave allowance in this Article. Request for leave under this Section must be through the Cooperative’s substitute/leave system at least three (3) days in advance, except for emergencies. </w:t>
      </w:r>
    </w:p>
    <w:p w14:paraId="37358FF7"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 xml:space="preserve">Personal leave for a particular day will be granted on the basis of the order such requests are received. The </w:t>
      </w:r>
      <w:r w:rsidRPr="00BB2F3B">
        <w:rPr>
          <w:rFonts w:ascii="Franklin Gothic Book" w:hAnsi="Franklin Gothic Book"/>
        </w:rPr>
        <w:lastRenderedPageBreak/>
        <w:t>following chart indicates the number of employees eligible for personal leave by building for each eligible workday:</w:t>
      </w:r>
    </w:p>
    <w:p w14:paraId="1CE0C0FD"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Alex: 2</w:t>
      </w:r>
    </w:p>
    <w:p w14:paraId="75585D9C"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SUN: 1</w:t>
      </w:r>
    </w:p>
    <w:p w14:paraId="5A0C103F" w14:textId="77777777"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STEP: 2</w:t>
      </w:r>
    </w:p>
    <w:p w14:paraId="53097E18" w14:textId="77777777" w:rsidR="000C223B"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Personal leave will not be granted during scheduled training or required staff development days, the first week of instructional days, the last week of instructional days, the day prior to a break (</w:t>
      </w:r>
      <w:proofErr w:type="spellStart"/>
      <w:r w:rsidRPr="00BB2F3B">
        <w:rPr>
          <w:rFonts w:ascii="Franklin Gothic Book" w:hAnsi="Franklin Gothic Book"/>
        </w:rPr>
        <w:t>ie</w:t>
      </w:r>
      <w:proofErr w:type="spellEnd"/>
      <w:r w:rsidRPr="00BB2F3B">
        <w:rPr>
          <w:rFonts w:ascii="Franklin Gothic Book" w:hAnsi="Franklin Gothic Book"/>
        </w:rPr>
        <w:t>: E</w:t>
      </w:r>
      <w:r w:rsidR="000C223B" w:rsidRPr="00BB2F3B">
        <w:rPr>
          <w:rFonts w:ascii="Franklin Gothic Book" w:hAnsi="Franklin Gothic Book"/>
        </w:rPr>
        <w:t xml:space="preserve">d MN or Spring Break) except for the following: </w:t>
      </w:r>
    </w:p>
    <w:p w14:paraId="5EB21180" w14:textId="77777777"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property closing</w:t>
      </w:r>
    </w:p>
    <w:p w14:paraId="07B30013" w14:textId="77777777"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subpoena required court appearance except against the Cooperative</w:t>
      </w:r>
    </w:p>
    <w:p w14:paraId="3D7B4CB6" w14:textId="77777777"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emergency causing serious physical damage to property</w:t>
      </w:r>
    </w:p>
    <w:p w14:paraId="4EB2EFB1" w14:textId="77777777"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bereavement</w:t>
      </w:r>
    </w:p>
    <w:p w14:paraId="632A9A7E" w14:textId="77777777"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religious observance as required by the employee’s religious conviction provided such requirement cannot be taken care of while school is not in session</w:t>
      </w:r>
    </w:p>
    <w:p w14:paraId="546DF6A4" w14:textId="77777777"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wedding attendance</w:t>
      </w:r>
    </w:p>
    <w:p w14:paraId="71C32D56" w14:textId="77777777"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attend graduation ceremony of employee’s child, sibling, parent, spouse, or self</w:t>
      </w:r>
    </w:p>
    <w:p w14:paraId="243EF16C" w14:textId="2F80DADC"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childcare emergency when the employee’s childcare provider cannot provide services unexpectedly</w:t>
      </w:r>
    </w:p>
    <w:p w14:paraId="7D59033C" w14:textId="4EF44BAE" w:rsidR="000C223B" w:rsidRPr="00BB2F3B" w:rsidRDefault="000C223B"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absences necessary to attain an educator license</w:t>
      </w:r>
    </w:p>
    <w:p w14:paraId="42478DE8" w14:textId="38E01537" w:rsidR="002E6BDB" w:rsidRPr="00BB2F3B" w:rsidRDefault="002F52CC" w:rsidP="006E7E75">
      <w:pPr>
        <w:pStyle w:val="ListParagraph"/>
        <w:numPr>
          <w:ilvl w:val="0"/>
          <w:numId w:val="12"/>
        </w:numPr>
        <w:spacing w:before="120" w:after="120" w:line="23" w:lineRule="atLeast"/>
        <w:rPr>
          <w:rFonts w:ascii="Franklin Gothic Book" w:hAnsi="Franklin Gothic Book"/>
        </w:rPr>
      </w:pPr>
      <w:r w:rsidRPr="00BB2F3B">
        <w:rPr>
          <w:rFonts w:ascii="Franklin Gothic Book" w:hAnsi="Franklin Gothic Book"/>
        </w:rPr>
        <w:t>exceptional and unusual cases at the discre</w:t>
      </w:r>
      <w:r w:rsidR="000C223B" w:rsidRPr="00BB2F3B">
        <w:rPr>
          <w:rFonts w:ascii="Franklin Gothic Book" w:hAnsi="Franklin Gothic Book"/>
        </w:rPr>
        <w:t>tion of the Executive Director</w:t>
      </w:r>
    </w:p>
    <w:p w14:paraId="4E1BE714" w14:textId="492E3C88" w:rsidR="002E6BDB" w:rsidRPr="00BB2F3B" w:rsidRDefault="002E6BDB"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254892" w:rsidRPr="00BB2F3B">
        <w:rPr>
          <w:rStyle w:val="IntenseEmphasis"/>
          <w:rFonts w:ascii="Franklin Gothic Book" w:hAnsi="Franklin Gothic Book"/>
        </w:rPr>
        <w:t>12</w:t>
      </w:r>
      <w:r w:rsidRPr="00BB2F3B">
        <w:rPr>
          <w:rStyle w:val="IntenseEmphasis"/>
          <w:rFonts w:ascii="Franklin Gothic Book" w:hAnsi="Franklin Gothic Book"/>
        </w:rPr>
        <w:t>.  School Conference and Activities Leave</w:t>
      </w:r>
    </w:p>
    <w:p w14:paraId="6BDCC712" w14:textId="53454A11" w:rsidR="000772BD" w:rsidRPr="00BB2F3B" w:rsidRDefault="002E6BDB" w:rsidP="006E7E75">
      <w:pPr>
        <w:spacing w:before="120" w:after="120" w:line="23" w:lineRule="atLeast"/>
        <w:rPr>
          <w:rFonts w:ascii="Franklin Gothic Book" w:hAnsi="Franklin Gothic Book"/>
        </w:rPr>
      </w:pPr>
      <w:r w:rsidRPr="00BB2F3B">
        <w:rPr>
          <w:rFonts w:ascii="Franklin Gothic Book" w:hAnsi="Franklin Gothic Book"/>
        </w:rPr>
        <w:t>In accordance with the provisions of MS.181.9412, the Cooperative will provide each employee with up to sixteen (16) hours of school conference and activities leave during any twelve-month period to attend school conferences or school related activities related to the employee’s child, provided the conference, activity or observation cannot be scheduled during non-work hours. One school day advance written notice shall be provided via the Cooperative’s substitute/leave reporting system. The Executive Director can waive the advanced written notice requirement in emergency situations under exceptional or unusual circumstances. Such leave will be deducted from the employee’s sick leave allowance.</w:t>
      </w:r>
    </w:p>
    <w:p w14:paraId="27A2C9CB" w14:textId="1F7BFDF0" w:rsidR="006E7E75" w:rsidRPr="00BB2F3B" w:rsidRDefault="006E7E75"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13.  Vacation Leave</w:t>
      </w:r>
    </w:p>
    <w:p w14:paraId="307385D2" w14:textId="101C3588" w:rsidR="006E7E75" w:rsidRPr="00BB2F3B" w:rsidRDefault="006E7E75" w:rsidP="006E7E75">
      <w:pPr>
        <w:spacing w:before="120" w:after="120" w:line="23" w:lineRule="atLeast"/>
        <w:rPr>
          <w:rFonts w:ascii="Franklin Gothic Book" w:hAnsi="Franklin Gothic Book"/>
        </w:rPr>
      </w:pPr>
      <w:r w:rsidRPr="00BB2F3B">
        <w:rPr>
          <w:rFonts w:ascii="Franklin Gothic Book" w:hAnsi="Franklin Gothic Book"/>
        </w:rPr>
        <w:t xml:space="preserve">Vacation shall apply only to employees who are employed 30 hours or more per week with the following exception: Employees who work 20 hours or more per week and have a </w:t>
      </w:r>
      <w:proofErr w:type="gramStart"/>
      <w:r w:rsidRPr="00BB2F3B">
        <w:rPr>
          <w:rFonts w:ascii="Franklin Gothic Book" w:hAnsi="Franklin Gothic Book"/>
        </w:rPr>
        <w:t>52 week</w:t>
      </w:r>
      <w:proofErr w:type="gramEnd"/>
      <w:r w:rsidRPr="00BB2F3B">
        <w:rPr>
          <w:rFonts w:ascii="Franklin Gothic Book" w:hAnsi="Franklin Gothic Book"/>
        </w:rPr>
        <w:t xml:space="preserve"> work year will be eligible for vacation. Vacation days shall be prorated for eligible employees who work less than 40 hours per week.</w:t>
      </w:r>
    </w:p>
    <w:p w14:paraId="189E8FD1" w14:textId="5504CA17" w:rsidR="006E7E75" w:rsidRPr="00BB2F3B" w:rsidRDefault="006E7E75" w:rsidP="006E7E75">
      <w:pPr>
        <w:spacing w:before="120" w:after="120" w:line="23" w:lineRule="atLeast"/>
        <w:rPr>
          <w:rFonts w:ascii="Franklin Gothic Book" w:hAnsi="Franklin Gothic Book"/>
        </w:rPr>
      </w:pPr>
      <w:r w:rsidRPr="00BB2F3B">
        <w:rPr>
          <w:rFonts w:ascii="Franklin Gothic Book" w:hAnsi="Franklin Gothic Book"/>
        </w:rPr>
        <w:t>Employees with a work year of 210 days or more shall be granted the following vacation time with pay. Work year is defined as the number of work days excluding paid holidays.</w:t>
      </w:r>
    </w:p>
    <w:p w14:paraId="18B56FE9" w14:textId="77777777" w:rsidR="006E7E75" w:rsidRPr="00BB2F3B" w:rsidRDefault="006E7E75" w:rsidP="006E7E75">
      <w:pPr>
        <w:spacing w:before="120" w:after="120" w:line="23" w:lineRule="atLeast"/>
        <w:ind w:left="1440"/>
        <w:rPr>
          <w:rFonts w:ascii="Franklin Gothic Book" w:hAnsi="Franklin Gothic Book"/>
        </w:rPr>
      </w:pPr>
      <w:r w:rsidRPr="00BB2F3B">
        <w:rPr>
          <w:rFonts w:ascii="Franklin Gothic Book" w:hAnsi="Franklin Gothic Book"/>
          <w:u w:val="single"/>
        </w:rPr>
        <w:t>Years of Service</w:t>
      </w:r>
      <w:r w:rsidRPr="00BB2F3B">
        <w:rPr>
          <w:rFonts w:ascii="Franklin Gothic Book" w:hAnsi="Franklin Gothic Book"/>
        </w:rPr>
        <w:t xml:space="preserve"> </w:t>
      </w:r>
      <w:r w:rsidRPr="00BB2F3B">
        <w:rPr>
          <w:rFonts w:ascii="Franklin Gothic Book" w:hAnsi="Franklin Gothic Book"/>
          <w:u w:val="single"/>
        </w:rPr>
        <w:t>Days</w:t>
      </w:r>
    </w:p>
    <w:p w14:paraId="0392FEFC" w14:textId="77777777" w:rsidR="006E7E75" w:rsidRPr="00BB2F3B" w:rsidRDefault="006E7E75" w:rsidP="006E7E75">
      <w:pPr>
        <w:spacing w:before="120" w:after="120" w:line="23" w:lineRule="atLeast"/>
        <w:ind w:left="1440"/>
        <w:rPr>
          <w:rFonts w:ascii="Franklin Gothic Book" w:hAnsi="Franklin Gothic Book"/>
        </w:rPr>
      </w:pPr>
      <w:r w:rsidRPr="00BB2F3B">
        <w:rPr>
          <w:rFonts w:ascii="Franklin Gothic Book" w:hAnsi="Franklin Gothic Book"/>
        </w:rPr>
        <w:t>1 – 5 years 8 days</w:t>
      </w:r>
    </w:p>
    <w:p w14:paraId="394CCC02" w14:textId="77777777" w:rsidR="006E7E75" w:rsidRPr="00BB2F3B" w:rsidRDefault="006E7E75" w:rsidP="006E7E75">
      <w:pPr>
        <w:spacing w:before="120" w:after="120" w:line="23" w:lineRule="atLeast"/>
        <w:ind w:left="1440"/>
        <w:rPr>
          <w:rFonts w:ascii="Franklin Gothic Book" w:hAnsi="Franklin Gothic Book"/>
        </w:rPr>
      </w:pPr>
      <w:r w:rsidRPr="00BB2F3B">
        <w:rPr>
          <w:rFonts w:ascii="Franklin Gothic Book" w:hAnsi="Franklin Gothic Book"/>
        </w:rPr>
        <w:t>6 – 13 years 10 days</w:t>
      </w:r>
    </w:p>
    <w:p w14:paraId="523B46FC" w14:textId="77777777" w:rsidR="006E7E75" w:rsidRPr="00BB2F3B" w:rsidRDefault="006E7E75" w:rsidP="006E7E75">
      <w:pPr>
        <w:spacing w:before="120" w:after="120" w:line="23" w:lineRule="atLeast"/>
        <w:ind w:left="1440"/>
        <w:rPr>
          <w:rFonts w:ascii="Franklin Gothic Book" w:hAnsi="Franklin Gothic Book"/>
        </w:rPr>
      </w:pPr>
      <w:r w:rsidRPr="00BB2F3B">
        <w:rPr>
          <w:rFonts w:ascii="Franklin Gothic Book" w:hAnsi="Franklin Gothic Book"/>
        </w:rPr>
        <w:t>14 or more years 15 days</w:t>
      </w:r>
    </w:p>
    <w:p w14:paraId="0FEA4546" w14:textId="5D601272" w:rsidR="006E7E75" w:rsidRPr="00BB2F3B" w:rsidRDefault="006E7E75" w:rsidP="006E7E75">
      <w:pPr>
        <w:spacing w:before="120" w:after="120" w:line="23" w:lineRule="atLeast"/>
        <w:rPr>
          <w:rFonts w:ascii="Franklin Gothic Book" w:hAnsi="Franklin Gothic Book"/>
        </w:rPr>
      </w:pPr>
      <w:r w:rsidRPr="00BB2F3B">
        <w:rPr>
          <w:rFonts w:ascii="Franklin Gothic Book" w:hAnsi="Franklin Gothic Book"/>
        </w:rPr>
        <w:t>During the first year of service, employees shall be eligible for a pro-rated number of vacation days with pay based on the number of days worked in that fiscal year.</w:t>
      </w:r>
    </w:p>
    <w:p w14:paraId="542FA0D9" w14:textId="73F9B541" w:rsidR="006E7E75" w:rsidRPr="00BB2F3B" w:rsidRDefault="006E7E75" w:rsidP="006E7E75">
      <w:pPr>
        <w:spacing w:before="120" w:after="120" w:line="23" w:lineRule="atLeast"/>
        <w:rPr>
          <w:rFonts w:ascii="Franklin Gothic Book" w:hAnsi="Franklin Gothic Book"/>
        </w:rPr>
      </w:pPr>
      <w:r w:rsidRPr="00BB2F3B">
        <w:rPr>
          <w:rFonts w:ascii="Franklin Gothic Book" w:hAnsi="Franklin Gothic Book"/>
        </w:rPr>
        <w:t xml:space="preserve">Vacation periods shall be approved in advance by the building administrator. All requests should be submitted sufficiently in advance using the District’s substitute/leave management system so that work assignments </w:t>
      </w:r>
      <w:r w:rsidRPr="00BB2F3B">
        <w:rPr>
          <w:rFonts w:ascii="Franklin Gothic Book" w:hAnsi="Franklin Gothic Book"/>
        </w:rPr>
        <w:lastRenderedPageBreak/>
        <w:t>can be adequately covered by other employees. Office employees are encouraged to take vacation in the summer or at other times when school is not in session except in the case of unusual personal circumstances. Approval to take vacation on days when school is in session shall be obtained from the immediate supervisor and/or building administrator. Vacation days will be lost unless they are taken within twelve (12) months after the year in which they were earned. A one-time extension of up to six months to use vacation time may be granted by the Executive Director upon the recommendation of the building administrator if it is determined that unusual circumstances have precluded the use of vacation within the regularly designated period of time. Employees shall receive payment for unused vacation days earned up to the date of resignation upon separation of employment. Vacation benefits shall not accrue during any period of absence for reasons other than vacation or required military leave which extends beyond one month.</w:t>
      </w:r>
    </w:p>
    <w:p w14:paraId="0B028EFD" w14:textId="2A791699" w:rsidR="000772BD" w:rsidRPr="00BB2F3B" w:rsidRDefault="00254892" w:rsidP="006E7E75">
      <w:pPr>
        <w:pStyle w:val="Heading2"/>
        <w:spacing w:before="120" w:after="120" w:line="23" w:lineRule="atLeast"/>
        <w:rPr>
          <w:rStyle w:val="IntenseEmphasis"/>
          <w:rFonts w:ascii="Franklin Gothic Book" w:hAnsi="Franklin Gothic Book"/>
          <w:i w:val="0"/>
          <w:sz w:val="22"/>
          <w:szCs w:val="22"/>
        </w:rPr>
      </w:pPr>
      <w:bookmarkStart w:id="17" w:name="_Toc17460061"/>
      <w:r w:rsidRPr="00BB2F3B">
        <w:rPr>
          <w:rStyle w:val="IntenseEmphasis"/>
          <w:rFonts w:ascii="Franklin Gothic Book" w:hAnsi="Franklin Gothic Book"/>
          <w:i w:val="0"/>
          <w:sz w:val="22"/>
          <w:szCs w:val="22"/>
        </w:rPr>
        <w:t xml:space="preserve">ARTICLE </w:t>
      </w:r>
      <w:r w:rsidR="0082355F" w:rsidRPr="00BB2F3B">
        <w:rPr>
          <w:rStyle w:val="IntenseEmphasis"/>
          <w:rFonts w:ascii="Franklin Gothic Book" w:hAnsi="Franklin Gothic Book"/>
          <w:i w:val="0"/>
          <w:sz w:val="22"/>
          <w:szCs w:val="22"/>
        </w:rPr>
        <w:t xml:space="preserve">X </w:t>
      </w:r>
      <w:r w:rsidRPr="00BB2F3B">
        <w:rPr>
          <w:rStyle w:val="IntenseEmphasis"/>
          <w:rFonts w:ascii="Franklin Gothic Book" w:hAnsi="Franklin Gothic Book"/>
          <w:i w:val="0"/>
          <w:sz w:val="22"/>
          <w:szCs w:val="22"/>
        </w:rPr>
        <w:t>– HOURS OF SERVICE AND DUTY YEAR</w:t>
      </w:r>
      <w:bookmarkEnd w:id="17"/>
    </w:p>
    <w:p w14:paraId="67360AAB" w14:textId="35BF062B" w:rsidR="0001212D" w:rsidRPr="00BB2F3B" w:rsidRDefault="0001212D" w:rsidP="0001212D">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  Eligibility</w:t>
      </w:r>
    </w:p>
    <w:p w14:paraId="1F441DB0" w14:textId="77777777" w:rsidR="0001212D" w:rsidRPr="00BB2F3B" w:rsidRDefault="0001212D" w:rsidP="0001212D">
      <w:pPr>
        <w:spacing w:before="120" w:after="120" w:line="23" w:lineRule="atLeast"/>
        <w:rPr>
          <w:rFonts w:ascii="Franklin Gothic Book" w:hAnsi="Franklin Gothic Book"/>
        </w:rPr>
      </w:pPr>
      <w:r w:rsidRPr="00BB2F3B">
        <w:rPr>
          <w:rFonts w:ascii="Franklin Gothic Book" w:hAnsi="Franklin Gothic Book"/>
        </w:rPr>
        <w:t>This article shall apply to employees who work four (4) hours per day or more.</w:t>
      </w:r>
    </w:p>
    <w:p w14:paraId="1EDAA795" w14:textId="06ED9BBD"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01212D" w:rsidRPr="00BB2F3B">
        <w:rPr>
          <w:rStyle w:val="IntenseEmphasis"/>
          <w:rFonts w:ascii="Franklin Gothic Book" w:hAnsi="Franklin Gothic Book"/>
        </w:rPr>
        <w:t>2</w:t>
      </w:r>
      <w:r w:rsidRPr="00BB2F3B">
        <w:rPr>
          <w:rStyle w:val="IntenseEmphasis"/>
          <w:rFonts w:ascii="Franklin Gothic Book" w:hAnsi="Franklin Gothic Book"/>
        </w:rPr>
        <w:t>.  Work Year</w:t>
      </w:r>
    </w:p>
    <w:p w14:paraId="455BCB1B" w14:textId="710435FC" w:rsidR="00315348" w:rsidRPr="00BB2F3B" w:rsidRDefault="00315348" w:rsidP="006E7E75">
      <w:pPr>
        <w:spacing w:before="120" w:after="120" w:line="23" w:lineRule="atLeast"/>
        <w:rPr>
          <w:rFonts w:ascii="Franklin Gothic Book" w:hAnsi="Franklin Gothic Book"/>
        </w:rPr>
      </w:pPr>
      <w:r w:rsidRPr="00BB2F3B">
        <w:rPr>
          <w:rFonts w:ascii="Franklin Gothic Book" w:hAnsi="Franklin Gothic Book"/>
        </w:rPr>
        <w:t xml:space="preserve">The work year for Educational Assistants shall normally be the instructional days in session plus thirty-two </w:t>
      </w:r>
      <w:r w:rsidR="006E7E75" w:rsidRPr="00BB2F3B">
        <w:rPr>
          <w:rFonts w:ascii="Franklin Gothic Book" w:hAnsi="Franklin Gothic Book"/>
        </w:rPr>
        <w:t xml:space="preserve">(32) </w:t>
      </w:r>
      <w:r w:rsidRPr="00BB2F3B">
        <w:rPr>
          <w:rFonts w:ascii="Franklin Gothic Book" w:hAnsi="Franklin Gothic Book"/>
        </w:rPr>
        <w:t xml:space="preserve">hours of training opportunities and additional days as deemed necessary by the Cooperative. Up to five (5) additional days may be added for training opportunities. </w:t>
      </w:r>
    </w:p>
    <w:p w14:paraId="6D8BABB0" w14:textId="2EE28319" w:rsidR="00315348" w:rsidRPr="00BB2F3B" w:rsidRDefault="00315348" w:rsidP="006E7E75">
      <w:pPr>
        <w:spacing w:before="120" w:after="120" w:line="23" w:lineRule="atLeast"/>
        <w:rPr>
          <w:rFonts w:ascii="Franklin Gothic Book" w:hAnsi="Franklin Gothic Book"/>
        </w:rPr>
      </w:pPr>
      <w:r w:rsidRPr="00BB2F3B">
        <w:rPr>
          <w:rFonts w:ascii="Franklin Gothic Book" w:hAnsi="Franklin Gothic Book"/>
        </w:rPr>
        <w:t xml:space="preserve">The work year for the Administrative Assistants shall normally be 205 days (including instructional, </w:t>
      </w:r>
      <w:r w:rsidR="009B5918" w:rsidRPr="00BB2F3B">
        <w:rPr>
          <w:rFonts w:ascii="Franklin Gothic Book" w:hAnsi="Franklin Gothic Book"/>
        </w:rPr>
        <w:t xml:space="preserve">scheduled work days, </w:t>
      </w:r>
      <w:r w:rsidRPr="00BB2F3B">
        <w:rPr>
          <w:rFonts w:ascii="Franklin Gothic Book" w:hAnsi="Franklin Gothic Book"/>
        </w:rPr>
        <w:t>staff workshop, and ESY days) plus any additional days as deemed necessary by the Cooperative. The work day calendar for the a</w:t>
      </w:r>
      <w:r w:rsidR="009B5918" w:rsidRPr="00BB2F3B">
        <w:rPr>
          <w:rFonts w:ascii="Franklin Gothic Book" w:hAnsi="Franklin Gothic Book"/>
        </w:rPr>
        <w:t>dministrative assistants will be</w:t>
      </w:r>
      <w:r w:rsidRPr="00BB2F3B">
        <w:rPr>
          <w:rFonts w:ascii="Franklin Gothic Book" w:hAnsi="Franklin Gothic Book"/>
        </w:rPr>
        <w:t xml:space="preserve"> determined in collaboration and agreem</w:t>
      </w:r>
      <w:r w:rsidR="009B5918" w:rsidRPr="00BB2F3B">
        <w:rPr>
          <w:rFonts w:ascii="Franklin Gothic Book" w:hAnsi="Franklin Gothic Book"/>
        </w:rPr>
        <w:t>ent with the executive director by July 1. The calendar runs from July 1 to June 30.</w:t>
      </w:r>
    </w:p>
    <w:p w14:paraId="3EC06CC1" w14:textId="4A48D5DA"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01212D" w:rsidRPr="00BB2F3B">
        <w:rPr>
          <w:rStyle w:val="IntenseEmphasis"/>
          <w:rFonts w:ascii="Franklin Gothic Book" w:hAnsi="Franklin Gothic Book"/>
        </w:rPr>
        <w:t>3</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Work Day</w:t>
      </w:r>
    </w:p>
    <w:p w14:paraId="404A1410" w14:textId="10E55987" w:rsidR="00E41F8C"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number of hours authorized for each position shall be established by the School Board on the basis of the requirements of the job and financial resources of the </w:t>
      </w:r>
      <w:r w:rsidR="00AF541F" w:rsidRPr="00BB2F3B">
        <w:rPr>
          <w:rFonts w:ascii="Franklin Gothic Book" w:hAnsi="Franklin Gothic Book"/>
        </w:rPr>
        <w:t>Cooperative</w:t>
      </w:r>
      <w:r w:rsidRPr="00BB2F3B">
        <w:rPr>
          <w:rFonts w:ascii="Franklin Gothic Book" w:hAnsi="Franklin Gothic Book"/>
        </w:rPr>
        <w:t xml:space="preserve"> and shall be scheduled by the </w:t>
      </w:r>
      <w:r w:rsidR="00E41F8C" w:rsidRPr="00BB2F3B">
        <w:rPr>
          <w:rFonts w:ascii="Franklin Gothic Book" w:hAnsi="Franklin Gothic Book"/>
        </w:rPr>
        <w:t>Executive Director</w:t>
      </w:r>
      <w:r w:rsidRPr="00BB2F3B">
        <w:rPr>
          <w:rFonts w:ascii="Franklin Gothic Book" w:hAnsi="Franklin Gothic Book"/>
        </w:rPr>
        <w:t xml:space="preserve">. </w:t>
      </w:r>
    </w:p>
    <w:p w14:paraId="477D12C8" w14:textId="0D7043DC"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01212D" w:rsidRPr="00BB2F3B">
        <w:rPr>
          <w:rStyle w:val="IntenseEmphasis"/>
          <w:rFonts w:ascii="Franklin Gothic Book" w:hAnsi="Franklin Gothic Book"/>
        </w:rPr>
        <w:t>4</w:t>
      </w:r>
      <w:r w:rsidRPr="00BB2F3B">
        <w:rPr>
          <w:rStyle w:val="IntenseEmphasis"/>
          <w:rFonts w:ascii="Franklin Gothic Book" w:hAnsi="Franklin Gothic Book"/>
        </w:rPr>
        <w:t>.  Lunch</w:t>
      </w:r>
    </w:p>
    <w:p w14:paraId="2A52703F" w14:textId="7C2A3F12" w:rsidR="00E54D7E" w:rsidRPr="00BB2F3B" w:rsidRDefault="00C872A3" w:rsidP="006E7E75">
      <w:pPr>
        <w:spacing w:before="120" w:after="120" w:line="23" w:lineRule="atLeast"/>
        <w:rPr>
          <w:rFonts w:ascii="Franklin Gothic Book" w:hAnsi="Franklin Gothic Book"/>
        </w:rPr>
      </w:pPr>
      <w:r w:rsidRPr="00BB2F3B">
        <w:rPr>
          <w:rFonts w:ascii="Franklin Gothic Book" w:hAnsi="Franklin Gothic Book"/>
        </w:rPr>
        <w:t>The paid work day shall include an unpaid lunch break of 30 minutes or as otherwise mutually agreed. Employees may not be able to take a duty free lunch during non-regularly scheduled or special events that may occur on an occasional basis (examples might include: offsite field trips, student emergency situations). Employees will be paid in the event they lose their duty free lunch due to an assigned duty. Employees are expected to take their lunch at the scheduled or mutually agreed upon time.</w:t>
      </w:r>
      <w:r w:rsidR="00504F8C" w:rsidRPr="00BB2F3B">
        <w:rPr>
          <w:rFonts w:ascii="Franklin Gothic Book" w:hAnsi="Franklin Gothic Book"/>
        </w:rPr>
        <w:t xml:space="preserve"> Employees are expected to contact their building supervisor if they missed or anticipate missing their lunch.</w:t>
      </w:r>
    </w:p>
    <w:p w14:paraId="19D6D107" w14:textId="58780253"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01212D" w:rsidRPr="00BB2F3B">
        <w:rPr>
          <w:rStyle w:val="IntenseEmphasis"/>
          <w:rFonts w:ascii="Franklin Gothic Book" w:hAnsi="Franklin Gothic Book"/>
        </w:rPr>
        <w:t>5</w:t>
      </w:r>
      <w:r w:rsidRPr="00BB2F3B">
        <w:rPr>
          <w:rStyle w:val="IntenseEmphasis"/>
          <w:rFonts w:ascii="Franklin Gothic Book" w:hAnsi="Franklin Gothic Book"/>
        </w:rPr>
        <w:t xml:space="preserve">. </w:t>
      </w:r>
      <w:r w:rsidR="005005DA"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Breaks</w:t>
      </w:r>
    </w:p>
    <w:p w14:paraId="29D7FCF3" w14:textId="1C0CF977" w:rsidR="00E54D7E" w:rsidRPr="00BB2F3B" w:rsidRDefault="002E79C1" w:rsidP="006E7E75">
      <w:pPr>
        <w:spacing w:before="120" w:after="120" w:line="23" w:lineRule="atLeast"/>
        <w:rPr>
          <w:rFonts w:ascii="Franklin Gothic Book" w:hAnsi="Franklin Gothic Book"/>
        </w:rPr>
      </w:pPr>
      <w:r w:rsidRPr="00BB2F3B">
        <w:rPr>
          <w:rFonts w:ascii="Franklin Gothic Book" w:hAnsi="Franklin Gothic Book"/>
        </w:rPr>
        <w:t>Employees</w:t>
      </w:r>
      <w:r w:rsidR="004103A8" w:rsidRPr="00BB2F3B">
        <w:rPr>
          <w:rFonts w:ascii="Franklin Gothic Book" w:hAnsi="Franklin Gothic Book"/>
        </w:rPr>
        <w:t xml:space="preserve"> shall receive a l5-minute paid break during each three hours of employ, not to exceed two l5-minute paid breaks per day. These paid breaks shall be taken at a time when the least possible disruption in service results. </w:t>
      </w:r>
      <w:r w:rsidRPr="00BB2F3B">
        <w:rPr>
          <w:rFonts w:ascii="Franklin Gothic Book" w:hAnsi="Franklin Gothic Book"/>
        </w:rPr>
        <w:t>Employees</w:t>
      </w:r>
      <w:r w:rsidR="004103A8" w:rsidRPr="00BB2F3B">
        <w:rPr>
          <w:rFonts w:ascii="Franklin Gothic Book" w:hAnsi="Franklin Gothic Book"/>
        </w:rPr>
        <w:t xml:space="preserve"> may not be able to take breaks during non-regularly scheduled or special events, such as an off-site field trip. It is understood that </w:t>
      </w:r>
      <w:r w:rsidRPr="00BB2F3B">
        <w:rPr>
          <w:rFonts w:ascii="Franklin Gothic Book" w:hAnsi="Franklin Gothic Book"/>
        </w:rPr>
        <w:t>employees</w:t>
      </w:r>
      <w:r w:rsidR="004103A8" w:rsidRPr="00BB2F3B">
        <w:rPr>
          <w:rFonts w:ascii="Franklin Gothic Book" w:hAnsi="Franklin Gothic Book"/>
        </w:rPr>
        <w:t xml:space="preserve"> will not receive additional pay for these lost breaks.</w:t>
      </w:r>
    </w:p>
    <w:p w14:paraId="2B88E2F8" w14:textId="5369C731"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01212D" w:rsidRPr="00BB2F3B">
        <w:rPr>
          <w:rStyle w:val="IntenseEmphasis"/>
          <w:rFonts w:ascii="Franklin Gothic Book" w:hAnsi="Franklin Gothic Book"/>
        </w:rPr>
        <w:t>6</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School Closing</w:t>
      </w:r>
    </w:p>
    <w:p w14:paraId="5BC621B3" w14:textId="5B6C8D5F" w:rsidR="00C872A3" w:rsidRPr="00BB2F3B" w:rsidRDefault="00C872A3" w:rsidP="006E7E75">
      <w:pPr>
        <w:spacing w:before="120" w:after="120" w:line="23" w:lineRule="atLeast"/>
        <w:rPr>
          <w:rFonts w:ascii="Franklin Gothic Book" w:hAnsi="Franklin Gothic Book"/>
        </w:rPr>
      </w:pPr>
      <w:r w:rsidRPr="00BB2F3B">
        <w:rPr>
          <w:rFonts w:ascii="Franklin Gothic Book" w:hAnsi="Franklin Gothic Book"/>
        </w:rPr>
        <w:t>In the event that school is closed due to an emergency, employees shall continue to receive compensation proportionate to their work day for up to a maximum of two (2) days per year. Late start or early release days due to an emergency shall not be counted towards the two days.</w:t>
      </w:r>
    </w:p>
    <w:p w14:paraId="5B07BFF8" w14:textId="77777777" w:rsidR="00C872A3" w:rsidRPr="00BB2F3B" w:rsidRDefault="00C872A3" w:rsidP="006E7E75">
      <w:pPr>
        <w:spacing w:before="120" w:after="120" w:line="23" w:lineRule="atLeast"/>
        <w:rPr>
          <w:rFonts w:ascii="Franklin Gothic Book" w:hAnsi="Franklin Gothic Book"/>
        </w:rPr>
      </w:pPr>
      <w:r w:rsidRPr="00BB2F3B">
        <w:rPr>
          <w:rFonts w:ascii="Franklin Gothic Book" w:hAnsi="Franklin Gothic Book"/>
        </w:rPr>
        <w:t xml:space="preserve">School days that begin late or end early due to an emergency will be paid proportionate to the employee’s regular hours and hourly rate. </w:t>
      </w:r>
    </w:p>
    <w:p w14:paraId="535C752B" w14:textId="77777777" w:rsidR="00C872A3" w:rsidRPr="00BB2F3B" w:rsidRDefault="00C872A3" w:rsidP="006E7E75">
      <w:pPr>
        <w:spacing w:before="120" w:after="120" w:line="23" w:lineRule="atLeast"/>
        <w:rPr>
          <w:rFonts w:ascii="Franklin Gothic Book" w:hAnsi="Franklin Gothic Book"/>
        </w:rPr>
      </w:pPr>
      <w:r w:rsidRPr="00BB2F3B">
        <w:rPr>
          <w:rFonts w:ascii="Franklin Gothic Book" w:hAnsi="Franklin Gothic Book"/>
        </w:rPr>
        <w:t xml:space="preserve">Employees shall be required to perform services if requested to do so by the building supervisor or executive director. The Cooperative shall have the right to require employees to perform services on days scheduled as </w:t>
      </w:r>
      <w:r w:rsidRPr="00BB2F3B">
        <w:rPr>
          <w:rFonts w:ascii="Franklin Gothic Book" w:hAnsi="Franklin Gothic Book"/>
        </w:rPr>
        <w:lastRenderedPageBreak/>
        <w:t>make-ups for student days lost due to emergency closing.</w:t>
      </w:r>
    </w:p>
    <w:p w14:paraId="1D07D7ED" w14:textId="39C50206" w:rsidR="00C872A3" w:rsidRPr="00BB2F3B" w:rsidRDefault="00C872A3" w:rsidP="006E7E75">
      <w:pPr>
        <w:spacing w:before="120" w:after="120" w:line="23" w:lineRule="atLeast"/>
        <w:rPr>
          <w:rFonts w:ascii="Franklin Gothic Book" w:hAnsi="Franklin Gothic Book"/>
        </w:rPr>
      </w:pPr>
      <w:r w:rsidRPr="00BB2F3B">
        <w:rPr>
          <w:rFonts w:ascii="Franklin Gothic Book" w:hAnsi="Franklin Gothic Book"/>
        </w:rPr>
        <w:t>If school is closed for days b</w:t>
      </w:r>
      <w:r w:rsidR="005E4D9A" w:rsidRPr="00BB2F3B">
        <w:rPr>
          <w:rFonts w:ascii="Franklin Gothic Book" w:hAnsi="Franklin Gothic Book"/>
        </w:rPr>
        <w:t>eyond the first two (2) that have</w:t>
      </w:r>
      <w:r w:rsidRPr="00BB2F3B">
        <w:rPr>
          <w:rFonts w:ascii="Franklin Gothic Book" w:hAnsi="Franklin Gothic Book"/>
        </w:rPr>
        <w:t xml:space="preserve"> not been designated a student make-up day</w:t>
      </w:r>
      <w:r w:rsidR="0001212D" w:rsidRPr="00BB2F3B">
        <w:rPr>
          <w:rFonts w:ascii="Franklin Gothic Book" w:hAnsi="Franklin Gothic Book"/>
        </w:rPr>
        <w:t>s</w:t>
      </w:r>
      <w:r w:rsidRPr="00BB2F3B">
        <w:rPr>
          <w:rFonts w:ascii="Franklin Gothic Book" w:hAnsi="Franklin Gothic Book"/>
        </w:rPr>
        <w:t xml:space="preserve"> according to the calendar, the day will be replaced with an additional day of professional development or work day</w:t>
      </w:r>
      <w:r w:rsidR="005E4D9A" w:rsidRPr="00BB2F3B">
        <w:rPr>
          <w:rFonts w:ascii="Franklin Gothic Book" w:hAnsi="Franklin Gothic Book"/>
        </w:rPr>
        <w:t>. The Cooperative will set the designated make-up workdays as needed by first selecting non-student staff development days, if available, before designating other days.</w:t>
      </w:r>
      <w:r w:rsidRPr="00BB2F3B">
        <w:rPr>
          <w:rFonts w:ascii="Franklin Gothic Book" w:hAnsi="Franklin Gothic Book"/>
        </w:rPr>
        <w:t xml:space="preserve"> The Cooperative will set the designated make-up work days as needed to equal the number of additional canceled school days</w:t>
      </w:r>
      <w:r w:rsidR="005E4D9A" w:rsidRPr="00BB2F3B">
        <w:rPr>
          <w:rFonts w:ascii="Franklin Gothic Book" w:hAnsi="Franklin Gothic Book"/>
        </w:rPr>
        <w:t>.</w:t>
      </w:r>
    </w:p>
    <w:p w14:paraId="272BFFC7" w14:textId="25067CCC" w:rsidR="00E54D7E" w:rsidRPr="00BB2F3B" w:rsidRDefault="00C872A3" w:rsidP="006E7E75">
      <w:pPr>
        <w:spacing w:before="120" w:after="120" w:line="23" w:lineRule="atLeast"/>
        <w:rPr>
          <w:rFonts w:ascii="Franklin Gothic Book" w:hAnsi="Franklin Gothic Book"/>
        </w:rPr>
      </w:pPr>
      <w:r w:rsidRPr="00BB2F3B">
        <w:rPr>
          <w:rFonts w:ascii="Franklin Gothic Book" w:hAnsi="Franklin Gothic Book"/>
        </w:rPr>
        <w:t>An emergency closing shall be defined as any unscheduled closing of the school or schools. Examples might include inclement weather, energy shortage, breakdown of equipment, strike, riot, etc.</w:t>
      </w:r>
    </w:p>
    <w:p w14:paraId="1FE7B8D6" w14:textId="07DC4238" w:rsidR="005005DA" w:rsidRPr="00BB2F3B" w:rsidRDefault="00B43AAD"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01212D" w:rsidRPr="00BB2F3B">
        <w:rPr>
          <w:rStyle w:val="IntenseEmphasis"/>
          <w:rFonts w:ascii="Franklin Gothic Book" w:hAnsi="Franklin Gothic Book"/>
        </w:rPr>
        <w:t>7</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Holidays with pay</w:t>
      </w:r>
    </w:p>
    <w:p w14:paraId="4B39706C" w14:textId="5E02FF7E" w:rsidR="00E54D7E" w:rsidRPr="00BB2F3B" w:rsidRDefault="002E79C1" w:rsidP="006E7E75">
      <w:pPr>
        <w:spacing w:before="120" w:after="120" w:line="23" w:lineRule="atLeast"/>
        <w:rPr>
          <w:rFonts w:ascii="Franklin Gothic Book" w:hAnsi="Franklin Gothic Book"/>
        </w:rPr>
      </w:pPr>
      <w:r w:rsidRPr="00BB2F3B">
        <w:rPr>
          <w:rFonts w:ascii="Franklin Gothic Book" w:hAnsi="Franklin Gothic Book"/>
        </w:rPr>
        <w:t>Employees shall be paid s</w:t>
      </w:r>
      <w:r w:rsidR="007C6A47" w:rsidRPr="00BB2F3B">
        <w:rPr>
          <w:rFonts w:ascii="Franklin Gothic Book" w:hAnsi="Franklin Gothic Book"/>
        </w:rPr>
        <w:t>ix</w:t>
      </w:r>
      <w:r w:rsidR="004103A8" w:rsidRPr="00BB2F3B">
        <w:rPr>
          <w:rFonts w:ascii="Franklin Gothic Book" w:hAnsi="Franklin Gothic Book"/>
        </w:rPr>
        <w:t xml:space="preserve"> </w:t>
      </w:r>
      <w:r w:rsidRPr="00BB2F3B">
        <w:rPr>
          <w:rFonts w:ascii="Franklin Gothic Book" w:hAnsi="Franklin Gothic Book"/>
        </w:rPr>
        <w:t xml:space="preserve">holidays </w:t>
      </w:r>
      <w:r w:rsidR="004103A8" w:rsidRPr="00BB2F3B">
        <w:rPr>
          <w:rFonts w:ascii="Franklin Gothic Book" w:hAnsi="Franklin Gothic Book"/>
        </w:rPr>
        <w:t>per year</w:t>
      </w:r>
      <w:r w:rsidR="00A654CA" w:rsidRPr="00BB2F3B">
        <w:rPr>
          <w:rFonts w:ascii="Franklin Gothic Book" w:hAnsi="Franklin Gothic Book"/>
        </w:rPr>
        <w:t>.</w:t>
      </w:r>
      <w:r w:rsidR="00531310" w:rsidRPr="00BB2F3B">
        <w:rPr>
          <w:rFonts w:ascii="Franklin Gothic Book" w:hAnsi="Franklin Gothic Book"/>
        </w:rPr>
        <w:t xml:space="preserve"> EA’s shall be paid at 7.0 hours and AA’s shall be paid at 8.0 hours.</w:t>
      </w:r>
    </w:p>
    <w:p w14:paraId="4C5058D9" w14:textId="3BE24D29"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Labor Day</w:t>
      </w:r>
      <w:r w:rsidR="00FB5B47" w:rsidRPr="00BB2F3B">
        <w:rPr>
          <w:rFonts w:ascii="Franklin Gothic Book" w:hAnsi="Franklin Gothic Book"/>
        </w:rPr>
        <w:t>,</w:t>
      </w:r>
      <w:r w:rsidRPr="00BB2F3B">
        <w:rPr>
          <w:rFonts w:ascii="Franklin Gothic Book" w:hAnsi="Franklin Gothic Book"/>
        </w:rPr>
        <w:t xml:space="preserve"> Memorial Day</w:t>
      </w:r>
      <w:r w:rsidR="00FB5B47" w:rsidRPr="00BB2F3B">
        <w:rPr>
          <w:rFonts w:ascii="Franklin Gothic Book" w:hAnsi="Franklin Gothic Book"/>
        </w:rPr>
        <w:t>,</w:t>
      </w:r>
      <w:r w:rsidRPr="00BB2F3B">
        <w:rPr>
          <w:rFonts w:ascii="Franklin Gothic Book" w:hAnsi="Franklin Gothic Book"/>
        </w:rPr>
        <w:t xml:space="preserve"> Thanksgiving Day</w:t>
      </w:r>
      <w:r w:rsidR="00FB5B47" w:rsidRPr="00BB2F3B">
        <w:rPr>
          <w:rFonts w:ascii="Franklin Gothic Book" w:hAnsi="Franklin Gothic Book"/>
        </w:rPr>
        <w:t>,</w:t>
      </w:r>
      <w:r w:rsidRPr="00BB2F3B">
        <w:rPr>
          <w:rFonts w:ascii="Franklin Gothic Book" w:hAnsi="Franklin Gothic Book"/>
        </w:rPr>
        <w:t xml:space="preserve"> </w:t>
      </w:r>
      <w:r w:rsidR="00FB5B47" w:rsidRPr="00BB2F3B">
        <w:rPr>
          <w:rFonts w:ascii="Franklin Gothic Book" w:hAnsi="Franklin Gothic Book"/>
        </w:rPr>
        <w:t xml:space="preserve">New Year’s Day, </w:t>
      </w:r>
      <w:r w:rsidRPr="00BB2F3B">
        <w:rPr>
          <w:rFonts w:ascii="Franklin Gothic Book" w:hAnsi="Franklin Gothic Book"/>
        </w:rPr>
        <w:t>Christmas Eve Day</w:t>
      </w:r>
      <w:r w:rsidR="00FB5B47" w:rsidRPr="00BB2F3B">
        <w:rPr>
          <w:rFonts w:ascii="Franklin Gothic Book" w:hAnsi="Franklin Gothic Book"/>
        </w:rPr>
        <w:t>,</w:t>
      </w:r>
      <w:r w:rsidRPr="00BB2F3B">
        <w:rPr>
          <w:rFonts w:ascii="Franklin Gothic Book" w:hAnsi="Franklin Gothic Book"/>
        </w:rPr>
        <w:t xml:space="preserve"> Christmas Day</w:t>
      </w:r>
    </w:p>
    <w:p w14:paraId="0B3C75EA" w14:textId="791466A9"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01212D" w:rsidRPr="00BB2F3B">
        <w:rPr>
          <w:rStyle w:val="IntenseEmphasis"/>
          <w:rFonts w:ascii="Franklin Gothic Book" w:hAnsi="Franklin Gothic Book"/>
        </w:rPr>
        <w:t>8</w:t>
      </w:r>
      <w:r w:rsidRPr="00BB2F3B">
        <w:rPr>
          <w:rStyle w:val="IntenseEmphasis"/>
          <w:rFonts w:ascii="Franklin Gothic Book" w:hAnsi="Franklin Gothic Book"/>
        </w:rPr>
        <w:t>.  Joint Committee Meeting</w:t>
      </w:r>
    </w:p>
    <w:p w14:paraId="153672D2" w14:textId="467ED84A" w:rsidR="00315348" w:rsidRPr="00BB2F3B" w:rsidRDefault="00315348" w:rsidP="006E7E75">
      <w:pPr>
        <w:spacing w:before="120" w:after="120" w:line="23" w:lineRule="atLeast"/>
        <w:rPr>
          <w:rFonts w:ascii="Franklin Gothic Book" w:hAnsi="Franklin Gothic Book"/>
        </w:rPr>
      </w:pPr>
      <w:r w:rsidRPr="00BB2F3B">
        <w:rPr>
          <w:rFonts w:ascii="Franklin Gothic Book" w:hAnsi="Franklin Gothic Book"/>
        </w:rPr>
        <w:t>The Cooperative and the exclusive representative will meet at least once per year as a joint committee for the purposes of reviewing and evaluating training opportunities, professional standards, and scheduling of training opportunities.</w:t>
      </w:r>
    </w:p>
    <w:p w14:paraId="2F85FAB2" w14:textId="75108184" w:rsidR="00E54D7E" w:rsidRPr="00BB2F3B" w:rsidRDefault="00F167BE" w:rsidP="006E7E75">
      <w:pPr>
        <w:pStyle w:val="Heading2"/>
        <w:spacing w:before="120" w:after="120" w:line="23" w:lineRule="atLeast"/>
        <w:rPr>
          <w:rFonts w:ascii="Franklin Gothic Book" w:hAnsi="Franklin Gothic Book"/>
          <w:sz w:val="22"/>
          <w:szCs w:val="22"/>
        </w:rPr>
      </w:pPr>
      <w:bookmarkStart w:id="18" w:name="_TOC_250006"/>
      <w:bookmarkStart w:id="19" w:name="_TOC_250004"/>
      <w:bookmarkStart w:id="20" w:name="_Toc17460062"/>
      <w:bookmarkEnd w:id="18"/>
      <w:bookmarkEnd w:id="19"/>
      <w:r w:rsidRPr="00BB2F3B">
        <w:rPr>
          <w:rFonts w:ascii="Franklin Gothic Book" w:hAnsi="Franklin Gothic Book"/>
          <w:sz w:val="22"/>
          <w:szCs w:val="22"/>
        </w:rPr>
        <w:t xml:space="preserve">ARTICLE </w:t>
      </w:r>
      <w:r w:rsidR="00D017D2" w:rsidRPr="00BB2F3B">
        <w:rPr>
          <w:rFonts w:ascii="Franklin Gothic Book" w:hAnsi="Franklin Gothic Book"/>
          <w:sz w:val="22"/>
          <w:szCs w:val="22"/>
        </w:rPr>
        <w:t>X</w:t>
      </w:r>
      <w:r w:rsidR="0082355F" w:rsidRPr="00BB2F3B">
        <w:rPr>
          <w:rFonts w:ascii="Franklin Gothic Book" w:hAnsi="Franklin Gothic Book"/>
          <w:sz w:val="22"/>
          <w:szCs w:val="22"/>
        </w:rPr>
        <w:t>I</w:t>
      </w:r>
      <w:r w:rsidR="00D017D2" w:rsidRPr="00BB2F3B">
        <w:rPr>
          <w:rFonts w:ascii="Franklin Gothic Book" w:hAnsi="Franklin Gothic Book"/>
          <w:sz w:val="22"/>
          <w:szCs w:val="22"/>
        </w:rPr>
        <w:t xml:space="preserve"> - </w:t>
      </w:r>
      <w:r w:rsidR="004103A8" w:rsidRPr="00BB2F3B">
        <w:rPr>
          <w:rFonts w:ascii="Franklin Gothic Book" w:hAnsi="Franklin Gothic Book"/>
          <w:sz w:val="22"/>
          <w:szCs w:val="22"/>
        </w:rPr>
        <w:t>PROBATIONARY PERIOD, EVALUATION, DISCIPLINE AND DISCHARGE, AND RESIGNATIONS</w:t>
      </w:r>
      <w:bookmarkEnd w:id="20"/>
    </w:p>
    <w:p w14:paraId="36BFDED8" w14:textId="4B9B5D6C"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1</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Probationary Period</w:t>
      </w:r>
    </w:p>
    <w:p w14:paraId="19558D6A" w14:textId="77777777" w:rsidR="0056393E"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 xml:space="preserve">New employees hired by the Cooperative shall have a probationary period of </w:t>
      </w:r>
      <w:r w:rsidR="00423E37" w:rsidRPr="00BB2F3B">
        <w:rPr>
          <w:rFonts w:ascii="Franklin Gothic Book" w:hAnsi="Franklin Gothic Book"/>
        </w:rPr>
        <w:t>one calendar year</w:t>
      </w:r>
      <w:r w:rsidRPr="00BB2F3B">
        <w:rPr>
          <w:rFonts w:ascii="Franklin Gothic Book" w:hAnsi="Franklin Gothic Book"/>
        </w:rPr>
        <w:t xml:space="preserve">. </w:t>
      </w:r>
    </w:p>
    <w:p w14:paraId="12011CD5" w14:textId="4A8A8DF5" w:rsidR="0056393E" w:rsidRPr="00BB2F3B" w:rsidRDefault="0056393E" w:rsidP="006E7E75">
      <w:pPr>
        <w:spacing w:before="120" w:after="120" w:line="23" w:lineRule="atLeast"/>
        <w:rPr>
          <w:rFonts w:ascii="Franklin Gothic Book" w:hAnsi="Franklin Gothic Book"/>
        </w:rPr>
      </w:pPr>
      <w:r w:rsidRPr="00BB2F3B">
        <w:rPr>
          <w:rFonts w:ascii="Franklin Gothic Book" w:hAnsi="Franklin Gothic Book"/>
        </w:rPr>
        <w:t>If performance does not meet</w:t>
      </w:r>
      <w:r w:rsidR="00423E37" w:rsidRPr="00BB2F3B">
        <w:rPr>
          <w:rFonts w:ascii="Franklin Gothic Book" w:hAnsi="Franklin Gothic Book"/>
        </w:rPr>
        <w:t xml:space="preserve"> the Cooperative’s expectations</w:t>
      </w:r>
      <w:r w:rsidRPr="00BB2F3B">
        <w:rPr>
          <w:rFonts w:ascii="Franklin Gothic Book" w:hAnsi="Franklin Gothic Book"/>
        </w:rPr>
        <w:t xml:space="preserve"> as evidenced by the completion of evaluation conferences described in Article X Section 2</w:t>
      </w:r>
      <w:r w:rsidR="00423E37" w:rsidRPr="00BB2F3B">
        <w:rPr>
          <w:rFonts w:ascii="Franklin Gothic Book" w:hAnsi="Franklin Gothic Book"/>
        </w:rPr>
        <w:t xml:space="preserve"> and there are ongoing concerns</w:t>
      </w:r>
      <w:r w:rsidRPr="00BB2F3B">
        <w:rPr>
          <w:rFonts w:ascii="Franklin Gothic Book" w:hAnsi="Franklin Gothic Book"/>
        </w:rPr>
        <w:t xml:space="preserve">, an administrator may sit down privately with an employee during the ninth month of the initial probationary period to review performance and to extend an employee’s probationary period for an additional three months. </w:t>
      </w:r>
      <w:r w:rsidR="00423E37" w:rsidRPr="00BB2F3B">
        <w:rPr>
          <w:rFonts w:ascii="Franklin Gothic Book" w:hAnsi="Franklin Gothic Book"/>
        </w:rPr>
        <w:t xml:space="preserve">When an employee’s probationary period is extended for an additional three-month period, the president of the Local will be notified. </w:t>
      </w:r>
    </w:p>
    <w:p w14:paraId="18EF4209" w14:textId="4CDE94D9" w:rsidR="002F52CC"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During the probationary period, the Cooperative shall have the unqualified right to suspend without pay, discharge or otherwise discipline such employee and the employee shall have no recourse to the grievance procedure. However, a probationary employee shall have the right to file a grievance on any other provisions of the contract alleged to have been violated.</w:t>
      </w:r>
    </w:p>
    <w:p w14:paraId="3C98ED73" w14:textId="3933F29D"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2.  Evaluations</w:t>
      </w:r>
    </w:p>
    <w:p w14:paraId="16443A0B" w14:textId="7D26653E" w:rsidR="00E54D7E" w:rsidRPr="00BB2F3B" w:rsidRDefault="002F52CC" w:rsidP="006E7E75">
      <w:pPr>
        <w:spacing w:before="120" w:after="120" w:line="23" w:lineRule="atLeast"/>
        <w:rPr>
          <w:rFonts w:ascii="Franklin Gothic Book" w:hAnsi="Franklin Gothic Book"/>
        </w:rPr>
      </w:pPr>
      <w:r w:rsidRPr="00BB2F3B">
        <w:rPr>
          <w:rFonts w:ascii="Franklin Gothic Book" w:hAnsi="Franklin Gothic Book"/>
        </w:rPr>
        <w:t xml:space="preserve">The probationary period is a time during which a new employee is being </w:t>
      </w:r>
      <w:r w:rsidR="00EE0D71" w:rsidRPr="00BB2F3B">
        <w:rPr>
          <w:rFonts w:ascii="Franklin Gothic Book" w:hAnsi="Franklin Gothic Book"/>
        </w:rPr>
        <w:t>tested in job capabilities,</w:t>
      </w:r>
      <w:r w:rsidRPr="00BB2F3B">
        <w:rPr>
          <w:rFonts w:ascii="Franklin Gothic Book" w:hAnsi="Franklin Gothic Book"/>
        </w:rPr>
        <w:t xml:space="preserve"> performance</w:t>
      </w:r>
      <w:r w:rsidR="00EE0D71" w:rsidRPr="00BB2F3B">
        <w:rPr>
          <w:rFonts w:ascii="Franklin Gothic Book" w:hAnsi="Franklin Gothic Book"/>
        </w:rPr>
        <w:t xml:space="preserve"> and</w:t>
      </w:r>
      <w:r w:rsidR="0056393E" w:rsidRPr="00BB2F3B">
        <w:rPr>
          <w:rFonts w:ascii="Franklin Gothic Book" w:hAnsi="Franklin Gothic Book"/>
        </w:rPr>
        <w:t xml:space="preserve"> fitness</w:t>
      </w:r>
      <w:r w:rsidRPr="00BB2F3B">
        <w:rPr>
          <w:rFonts w:ascii="Franklin Gothic Book" w:hAnsi="Franklin Gothic Book"/>
        </w:rPr>
        <w:t xml:space="preserve">. As such, new employees should have a clear understanding of the Cooperative’s expectations and needs. </w:t>
      </w:r>
      <w:r w:rsidR="00EE0D71" w:rsidRPr="00BB2F3B">
        <w:rPr>
          <w:rFonts w:ascii="Franklin Gothic Book" w:hAnsi="Franklin Gothic Book"/>
        </w:rPr>
        <w:t>A private, sit down evaluation</w:t>
      </w:r>
      <w:r w:rsidRPr="00BB2F3B">
        <w:rPr>
          <w:rFonts w:ascii="Franklin Gothic Book" w:hAnsi="Franklin Gothic Book"/>
        </w:rPr>
        <w:t xml:space="preserve"> conference shall be held with the employee and the appropriate supervisor</w:t>
      </w:r>
      <w:r w:rsidR="00423E37" w:rsidRPr="00BB2F3B">
        <w:rPr>
          <w:rFonts w:ascii="Franklin Gothic Book" w:hAnsi="Franklin Gothic Book"/>
        </w:rPr>
        <w:t xml:space="preserve"> minimally</w:t>
      </w:r>
      <w:r w:rsidRPr="00BB2F3B">
        <w:rPr>
          <w:rFonts w:ascii="Franklin Gothic Book" w:hAnsi="Franklin Gothic Book"/>
        </w:rPr>
        <w:t xml:space="preserve"> after the first </w:t>
      </w:r>
      <w:r w:rsidR="00EE0D71" w:rsidRPr="00BB2F3B">
        <w:rPr>
          <w:rFonts w:ascii="Franklin Gothic Book" w:hAnsi="Franklin Gothic Book"/>
        </w:rPr>
        <w:t>90 dates</w:t>
      </w:r>
      <w:r w:rsidRPr="00BB2F3B">
        <w:rPr>
          <w:rFonts w:ascii="Franklin Gothic Book" w:hAnsi="Franklin Gothic Book"/>
        </w:rPr>
        <w:t xml:space="preserve"> of employment</w:t>
      </w:r>
      <w:r w:rsidR="00EE0D71" w:rsidRPr="00BB2F3B">
        <w:rPr>
          <w:rFonts w:ascii="Franklin Gothic Book" w:hAnsi="Franklin Gothic Book"/>
        </w:rPr>
        <w:t>, during the sixth month of employment and during the ninth month of employment</w:t>
      </w:r>
      <w:r w:rsidRPr="00BB2F3B">
        <w:rPr>
          <w:rFonts w:ascii="Franklin Gothic Book" w:hAnsi="Franklin Gothic Book"/>
        </w:rPr>
        <w:t xml:space="preserve"> to assist the new employee in assessing their job performance.</w:t>
      </w:r>
    </w:p>
    <w:p w14:paraId="0AEBFA13" w14:textId="23DFA2BD"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3.  </w:t>
      </w:r>
      <w:r w:rsidR="004103A8" w:rsidRPr="00BB2F3B">
        <w:rPr>
          <w:rStyle w:val="IntenseEmphasis"/>
          <w:rFonts w:ascii="Franklin Gothic Book" w:hAnsi="Franklin Gothic Book"/>
        </w:rPr>
        <w:t>Com</w:t>
      </w:r>
      <w:r w:rsidR="007E462B" w:rsidRPr="00BB2F3B">
        <w:rPr>
          <w:rStyle w:val="IntenseEmphasis"/>
          <w:rFonts w:ascii="Franklin Gothic Book" w:hAnsi="Franklin Gothic Book"/>
        </w:rPr>
        <w:t>pletion of Probationary Period</w:t>
      </w:r>
    </w:p>
    <w:p w14:paraId="0AC28F5D" w14:textId="78F5C48F" w:rsidR="00A54C9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An employee who has completed the probationary period may be disciplined or discharged only for cause.</w:t>
      </w:r>
    </w:p>
    <w:p w14:paraId="63E775F8" w14:textId="3AFFC500"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4.</w:t>
      </w:r>
      <w:r w:rsidR="004103A8" w:rsidRPr="00BB2F3B">
        <w:rPr>
          <w:rStyle w:val="IntenseEmphasis"/>
          <w:rFonts w:ascii="Franklin Gothic Book" w:hAnsi="Franklin Gothic Book"/>
        </w:rPr>
        <w:t xml:space="preserve"> </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Evalua</w:t>
      </w:r>
      <w:r w:rsidR="007E462B" w:rsidRPr="00BB2F3B">
        <w:rPr>
          <w:rStyle w:val="IntenseEmphasis"/>
          <w:rFonts w:ascii="Franklin Gothic Book" w:hAnsi="Franklin Gothic Book"/>
        </w:rPr>
        <w:t>tion of Probationary Employees</w:t>
      </w:r>
    </w:p>
    <w:p w14:paraId="5172659A" w14:textId="59920275" w:rsidR="00183CC3"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Probationary employees will be evaluated by their immediate supervisor prior to the end of the</w:t>
      </w:r>
      <w:r w:rsidR="00315348" w:rsidRPr="00BB2F3B">
        <w:rPr>
          <w:rFonts w:ascii="Franklin Gothic Book" w:hAnsi="Franklin Gothic Book"/>
        </w:rPr>
        <w:t xml:space="preserve"> employee’s probationary period </w:t>
      </w:r>
      <w:r w:rsidR="00EE0D71" w:rsidRPr="00BB2F3B">
        <w:rPr>
          <w:rFonts w:ascii="Franklin Gothic Book" w:hAnsi="Franklin Gothic Book"/>
        </w:rPr>
        <w:t>prior to the end of the employee’s probationary period</w:t>
      </w:r>
      <w:r w:rsidR="00315348" w:rsidRPr="00BB2F3B">
        <w:rPr>
          <w:rFonts w:ascii="Franklin Gothic Book" w:hAnsi="Franklin Gothic Book"/>
        </w:rPr>
        <w:t>.</w:t>
      </w:r>
    </w:p>
    <w:p w14:paraId="6846B116" w14:textId="1C6F6F04"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5. </w:t>
      </w:r>
      <w:r w:rsidR="004103A8" w:rsidRPr="00BB2F3B">
        <w:rPr>
          <w:rStyle w:val="IntenseEmphasis"/>
          <w:rFonts w:ascii="Franklin Gothic Book" w:hAnsi="Franklin Gothic Book"/>
        </w:rPr>
        <w:t xml:space="preserve"> Evaluation</w:t>
      </w:r>
      <w:r w:rsidR="007E462B" w:rsidRPr="00BB2F3B">
        <w:rPr>
          <w:rStyle w:val="IntenseEmphasis"/>
          <w:rFonts w:ascii="Franklin Gothic Book" w:hAnsi="Franklin Gothic Book"/>
        </w:rPr>
        <w:t xml:space="preserve"> of Non-Probationary Employees</w:t>
      </w:r>
    </w:p>
    <w:p w14:paraId="2F89F5A0" w14:textId="61DF85BB"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Employees who have completed their probationary period will be evaluated </w:t>
      </w:r>
      <w:r w:rsidR="00315348" w:rsidRPr="00BB2F3B">
        <w:rPr>
          <w:rFonts w:ascii="Franklin Gothic Book" w:hAnsi="Franklin Gothic Book"/>
        </w:rPr>
        <w:t xml:space="preserve">at least once </w:t>
      </w:r>
      <w:r w:rsidR="00EE0D71" w:rsidRPr="00BB2F3B">
        <w:rPr>
          <w:rFonts w:ascii="Franklin Gothic Book" w:hAnsi="Franklin Gothic Book"/>
        </w:rPr>
        <w:t>every five (5) years</w:t>
      </w:r>
      <w:r w:rsidRPr="00BB2F3B">
        <w:rPr>
          <w:rFonts w:ascii="Franklin Gothic Book" w:hAnsi="Franklin Gothic Book"/>
        </w:rPr>
        <w:t>.</w:t>
      </w:r>
    </w:p>
    <w:p w14:paraId="24FBAEC4" w14:textId="317A7B6C"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6. </w:t>
      </w:r>
      <w:r w:rsidR="007E462B" w:rsidRPr="00BB2F3B">
        <w:rPr>
          <w:rStyle w:val="IntenseEmphasis"/>
          <w:rFonts w:ascii="Franklin Gothic Book" w:hAnsi="Franklin Gothic Book"/>
        </w:rPr>
        <w:t xml:space="preserve"> Evaluation Review</w:t>
      </w:r>
    </w:p>
    <w:p w14:paraId="67F42F71" w14:textId="5C3033C1"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lastRenderedPageBreak/>
        <w:t xml:space="preserve">Evaluations will be reviewed with the employee </w:t>
      </w:r>
      <w:r w:rsidR="005E4D9A" w:rsidRPr="00BB2F3B">
        <w:rPr>
          <w:rFonts w:ascii="Franklin Gothic Book" w:hAnsi="Franklin Gothic Book"/>
        </w:rPr>
        <w:t>in private</w:t>
      </w:r>
      <w:r w:rsidR="00EE0D71" w:rsidRPr="00BB2F3B">
        <w:rPr>
          <w:rFonts w:ascii="Franklin Gothic Book" w:hAnsi="Franklin Gothic Book"/>
        </w:rPr>
        <w:t xml:space="preserve"> within ten (10) working days</w:t>
      </w:r>
      <w:r w:rsidRPr="00BB2F3B">
        <w:rPr>
          <w:rFonts w:ascii="Franklin Gothic Book" w:hAnsi="Franklin Gothic Book"/>
        </w:rPr>
        <w:t>. The employee will have the right to attach a response to the evaluation if the employee disagrees with the evaluation. An employee signature to an evaluation will only indicate that the evaluation has been received by the employee.</w:t>
      </w:r>
    </w:p>
    <w:p w14:paraId="710248D1" w14:textId="2A8922B9" w:rsidR="007E462B" w:rsidRPr="00BB2F3B" w:rsidRDefault="004103A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w:t>
      </w:r>
      <w:r w:rsidR="00FF2D6F" w:rsidRPr="00BB2F3B">
        <w:rPr>
          <w:rStyle w:val="IntenseEmphasis"/>
          <w:rFonts w:ascii="Franklin Gothic Book" w:hAnsi="Franklin Gothic Book"/>
        </w:rPr>
        <w:t>ion 7.</w:t>
      </w:r>
      <w:r w:rsidR="007E462B" w:rsidRPr="00BB2F3B">
        <w:rPr>
          <w:rStyle w:val="IntenseEmphasis"/>
          <w:rFonts w:ascii="Franklin Gothic Book" w:hAnsi="Franklin Gothic Book"/>
        </w:rPr>
        <w:t xml:space="preserve"> </w:t>
      </w:r>
      <w:r w:rsidR="00FF2D6F" w:rsidRPr="00BB2F3B">
        <w:rPr>
          <w:rStyle w:val="IntenseEmphasis"/>
          <w:rFonts w:ascii="Franklin Gothic Book" w:hAnsi="Franklin Gothic Book"/>
        </w:rPr>
        <w:t xml:space="preserve"> </w:t>
      </w:r>
      <w:r w:rsidR="007E462B" w:rsidRPr="00BB2F3B">
        <w:rPr>
          <w:rStyle w:val="IntenseEmphasis"/>
          <w:rFonts w:ascii="Franklin Gothic Book" w:hAnsi="Franklin Gothic Book"/>
        </w:rPr>
        <w:t>Discipline Procedures</w:t>
      </w:r>
    </w:p>
    <w:p w14:paraId="5B3B7C09" w14:textId="666E5D8B"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w:t>
      </w:r>
      <w:r w:rsidR="00AF541F" w:rsidRPr="00BB2F3B">
        <w:rPr>
          <w:rFonts w:ascii="Franklin Gothic Book" w:hAnsi="Franklin Gothic Book"/>
        </w:rPr>
        <w:t>Cooperative</w:t>
      </w:r>
      <w:r w:rsidRPr="00BB2F3B">
        <w:rPr>
          <w:rFonts w:ascii="Franklin Gothic Book" w:hAnsi="Franklin Gothic Book"/>
        </w:rPr>
        <w:t xml:space="preserve"> will follow a policy of progressive discipline, when appropriate, with unit employees. The normal discipline sequence will be 1) an oral reprimand, 2) a written reprimand, 3) suspension without pay, 4) termination. The seriousness of the matter will determine at what level disciplinary action is commenced.</w:t>
      </w:r>
    </w:p>
    <w:p w14:paraId="1E4AA179" w14:textId="733D12D6"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A member of the exclusive representative suspended during an ongoing investigation, shall be paid the normal daily rate until the </w:t>
      </w:r>
      <w:r w:rsidR="00AF541F" w:rsidRPr="00BB2F3B">
        <w:rPr>
          <w:rFonts w:ascii="Franklin Gothic Book" w:hAnsi="Franklin Gothic Book"/>
        </w:rPr>
        <w:t>Cooperative</w:t>
      </w:r>
      <w:r w:rsidRPr="00BB2F3B">
        <w:rPr>
          <w:rFonts w:ascii="Franklin Gothic Book" w:hAnsi="Franklin Gothic Book"/>
        </w:rPr>
        <w:t xml:space="preserve"> reaches its decision on the status of the employee and concluded its investigation.</w:t>
      </w:r>
    </w:p>
    <w:p w14:paraId="2D281C1D" w14:textId="26EFC141"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8. </w:t>
      </w:r>
      <w:r w:rsidR="004103A8" w:rsidRPr="00BB2F3B">
        <w:rPr>
          <w:rStyle w:val="IntenseEmphasis"/>
          <w:rFonts w:ascii="Franklin Gothic Book" w:hAnsi="Franklin Gothic Book"/>
        </w:rPr>
        <w:t xml:space="preserve"> Resignation</w:t>
      </w:r>
    </w:p>
    <w:p w14:paraId="0910E1C0" w14:textId="551CA634"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Employees electing to resign shall be required to</w:t>
      </w:r>
      <w:r w:rsidR="007E462B" w:rsidRPr="00BB2F3B">
        <w:rPr>
          <w:rFonts w:ascii="Franklin Gothic Book" w:hAnsi="Franklin Gothic Book"/>
        </w:rPr>
        <w:t xml:space="preserve"> give the employer two (2) week</w:t>
      </w:r>
      <w:r w:rsidRPr="00BB2F3B">
        <w:rPr>
          <w:rFonts w:ascii="Franklin Gothic Book" w:hAnsi="Franklin Gothic Book"/>
        </w:rPr>
        <w:t xml:space="preserve"> notice and shall continue in the employer’s service during this two-week period with the understanding that the employee may leave sooner if a suitable replacement is obtained.</w:t>
      </w:r>
    </w:p>
    <w:p w14:paraId="151279E4" w14:textId="0BBDBB37" w:rsidR="00E54D7E" w:rsidRPr="00BB2F3B" w:rsidRDefault="00F167BE" w:rsidP="006E7E75">
      <w:pPr>
        <w:pStyle w:val="Heading2"/>
        <w:spacing w:before="120" w:after="120" w:line="23" w:lineRule="atLeast"/>
        <w:rPr>
          <w:rFonts w:ascii="Franklin Gothic Book" w:hAnsi="Franklin Gothic Book"/>
          <w:sz w:val="22"/>
          <w:szCs w:val="22"/>
        </w:rPr>
      </w:pPr>
      <w:bookmarkStart w:id="21" w:name="_Toc17460063"/>
      <w:r w:rsidRPr="00BB2F3B">
        <w:rPr>
          <w:rFonts w:ascii="Franklin Gothic Book" w:hAnsi="Franklin Gothic Book"/>
          <w:sz w:val="22"/>
          <w:szCs w:val="22"/>
        </w:rPr>
        <w:t xml:space="preserve">ARTICLE </w:t>
      </w:r>
      <w:r w:rsidR="00D017D2" w:rsidRPr="00BB2F3B">
        <w:rPr>
          <w:rFonts w:ascii="Franklin Gothic Book" w:hAnsi="Franklin Gothic Book"/>
          <w:sz w:val="22"/>
          <w:szCs w:val="22"/>
        </w:rPr>
        <w:t>X</w:t>
      </w:r>
      <w:r w:rsidR="0082355F" w:rsidRPr="00BB2F3B">
        <w:rPr>
          <w:rFonts w:ascii="Franklin Gothic Book" w:hAnsi="Franklin Gothic Book"/>
          <w:sz w:val="22"/>
          <w:szCs w:val="22"/>
        </w:rPr>
        <w:t>I</w:t>
      </w:r>
      <w:r w:rsidR="00D017D2" w:rsidRPr="00BB2F3B">
        <w:rPr>
          <w:rFonts w:ascii="Franklin Gothic Book" w:hAnsi="Franklin Gothic Book"/>
          <w:sz w:val="22"/>
          <w:szCs w:val="22"/>
        </w:rPr>
        <w:t xml:space="preserve">I - </w:t>
      </w:r>
      <w:r w:rsidR="004103A8" w:rsidRPr="00BB2F3B">
        <w:rPr>
          <w:rFonts w:ascii="Franklin Gothic Book" w:hAnsi="Franklin Gothic Book"/>
          <w:sz w:val="22"/>
          <w:szCs w:val="22"/>
        </w:rPr>
        <w:t>EXPENSES</w:t>
      </w:r>
      <w:bookmarkEnd w:id="21"/>
    </w:p>
    <w:p w14:paraId="3A3E442D" w14:textId="7EE91B89" w:rsidR="00CF1A76" w:rsidRPr="00BB2F3B" w:rsidRDefault="00CF1A76"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  Mileage</w:t>
      </w:r>
    </w:p>
    <w:p w14:paraId="679B357A" w14:textId="5C36B803"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Necessary and pre-approved expenses that are required of an </w:t>
      </w:r>
      <w:r w:rsidR="00012FC9" w:rsidRPr="00BB2F3B">
        <w:rPr>
          <w:rFonts w:ascii="Franklin Gothic Book" w:hAnsi="Franklin Gothic Book"/>
        </w:rPr>
        <w:t>employee</w:t>
      </w:r>
      <w:r w:rsidRPr="00BB2F3B">
        <w:rPr>
          <w:rFonts w:ascii="Franklin Gothic Book" w:hAnsi="Franklin Gothic Book"/>
        </w:rPr>
        <w:t xml:space="preserve"> in the performance of school duty shall be at the expense of the </w:t>
      </w:r>
      <w:r w:rsidR="00AF541F" w:rsidRPr="00BB2F3B">
        <w:rPr>
          <w:rFonts w:ascii="Franklin Gothic Book" w:hAnsi="Franklin Gothic Book"/>
        </w:rPr>
        <w:t>Cooperative</w:t>
      </w:r>
      <w:r w:rsidRPr="00BB2F3B">
        <w:rPr>
          <w:rFonts w:ascii="Franklin Gothic Book" w:hAnsi="Franklin Gothic Book"/>
        </w:rPr>
        <w:t xml:space="preserve">. The mileage reimbursement rate and the rate between buildings shall be set by the </w:t>
      </w:r>
      <w:r w:rsidR="00AF541F" w:rsidRPr="00BB2F3B">
        <w:rPr>
          <w:rFonts w:ascii="Franklin Gothic Book" w:hAnsi="Franklin Gothic Book"/>
        </w:rPr>
        <w:t>Cooperative</w:t>
      </w:r>
      <w:r w:rsidRPr="00BB2F3B">
        <w:rPr>
          <w:rFonts w:ascii="Franklin Gothic Book" w:hAnsi="Franklin Gothic Book"/>
        </w:rPr>
        <w:t>.</w:t>
      </w:r>
    </w:p>
    <w:p w14:paraId="64FFC026" w14:textId="38A4EFF4" w:rsidR="00CF1A76" w:rsidRPr="00BB2F3B" w:rsidRDefault="00CF1A76"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2.  Protective Clothing</w:t>
      </w:r>
    </w:p>
    <w:p w14:paraId="4C1A40B7" w14:textId="5793271D" w:rsidR="00012FC9" w:rsidRPr="00BB2F3B" w:rsidRDefault="00CF1A76" w:rsidP="006E7E75">
      <w:pPr>
        <w:spacing w:before="120" w:after="120" w:line="23" w:lineRule="atLeast"/>
        <w:rPr>
          <w:rFonts w:ascii="Franklin Gothic Book" w:hAnsi="Franklin Gothic Book"/>
        </w:rPr>
      </w:pPr>
      <w:r w:rsidRPr="00BB2F3B">
        <w:rPr>
          <w:rFonts w:ascii="Franklin Gothic Book" w:hAnsi="Franklin Gothic Book"/>
        </w:rPr>
        <w:t xml:space="preserve">The Cooperative shall provide protective clothing and protective eyewear for </w:t>
      </w:r>
      <w:r w:rsidR="00EE0D71" w:rsidRPr="00BB2F3B">
        <w:rPr>
          <w:rFonts w:ascii="Franklin Gothic Book" w:hAnsi="Franklin Gothic Book"/>
        </w:rPr>
        <w:t>employees in classes</w:t>
      </w:r>
      <w:r w:rsidRPr="00BB2F3B">
        <w:rPr>
          <w:rFonts w:ascii="Franklin Gothic Book" w:hAnsi="Franklin Gothic Book"/>
        </w:rPr>
        <w:t xml:space="preserve"> that require other than the ordinary clothing.  The Cooperative shall also provide for the laundering and/or cleaning of such clothing. The maximum annual amount per eligible </w:t>
      </w:r>
      <w:r w:rsidR="00EE0D71" w:rsidRPr="00BB2F3B">
        <w:rPr>
          <w:rFonts w:ascii="Franklin Gothic Book" w:hAnsi="Franklin Gothic Book"/>
        </w:rPr>
        <w:t>employee</w:t>
      </w:r>
      <w:r w:rsidRPr="00BB2F3B">
        <w:rPr>
          <w:rFonts w:ascii="Franklin Gothic Book" w:hAnsi="Franklin Gothic Book"/>
        </w:rPr>
        <w:t xml:space="preserve"> is $500.00.</w:t>
      </w:r>
    </w:p>
    <w:p w14:paraId="06559436" w14:textId="6BDFEF26" w:rsidR="00CF1A76" w:rsidRPr="00BB2F3B" w:rsidRDefault="00CF1A76"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3.  Request for Reimbursement of Personal Affects</w:t>
      </w:r>
    </w:p>
    <w:p w14:paraId="14D4253C" w14:textId="6E3EE218" w:rsidR="00CF1A76" w:rsidRPr="00BB2F3B" w:rsidRDefault="00CF1A76" w:rsidP="006E7E75">
      <w:pPr>
        <w:spacing w:before="120" w:after="120" w:line="23" w:lineRule="atLeast"/>
        <w:rPr>
          <w:rFonts w:ascii="Franklin Gothic Book" w:hAnsi="Franklin Gothic Book"/>
        </w:rPr>
      </w:pPr>
      <w:r w:rsidRPr="00BB2F3B">
        <w:rPr>
          <w:rFonts w:ascii="Franklin Gothic Book" w:hAnsi="Franklin Gothic Book"/>
        </w:rPr>
        <w:t xml:space="preserve">The Cooperative will provide the “Request for Reimbursement of Personal Affects” form to be completed by staff should any personal item be damaged by a student or while performing assigned duties. A copy of the receipt replacing or repairing the item will be submitted to the Executive Director within thirty (30) days of the damage. </w:t>
      </w:r>
      <w:r w:rsidR="00772A9F" w:rsidRPr="00BB2F3B">
        <w:rPr>
          <w:rFonts w:ascii="Franklin Gothic Book" w:hAnsi="Franklin Gothic Book"/>
        </w:rPr>
        <w:t>The Executive Director will approve payment</w:t>
      </w:r>
      <w:r w:rsidRPr="00BB2F3B">
        <w:rPr>
          <w:rFonts w:ascii="Franklin Gothic Book" w:hAnsi="Franklin Gothic Book"/>
        </w:rPr>
        <w:t xml:space="preserve">. </w:t>
      </w:r>
    </w:p>
    <w:p w14:paraId="29A53741" w14:textId="77777777" w:rsidR="00CF1A76" w:rsidRPr="00BB2F3B" w:rsidRDefault="00CF1A76" w:rsidP="006E7E75">
      <w:pPr>
        <w:spacing w:before="120" w:after="120" w:line="23" w:lineRule="atLeast"/>
        <w:rPr>
          <w:rFonts w:ascii="Franklin Gothic Book" w:hAnsi="Franklin Gothic Book"/>
        </w:rPr>
      </w:pPr>
      <w:r w:rsidRPr="00BB2F3B">
        <w:rPr>
          <w:rFonts w:ascii="Franklin Gothic Book" w:hAnsi="Franklin Gothic Book"/>
        </w:rPr>
        <w:t>The Cooperative shall reimburse the employee for vehicular vandalism, which occurs on the Cooperative’s property. The amount reimbursed shall be based on:</w:t>
      </w:r>
    </w:p>
    <w:p w14:paraId="424584E4" w14:textId="6BBF351C" w:rsidR="00CF1A76" w:rsidRPr="00BB2F3B" w:rsidRDefault="00CF1A76" w:rsidP="006E7E75">
      <w:pPr>
        <w:spacing w:before="120" w:after="120" w:line="23" w:lineRule="atLeast"/>
        <w:ind w:left="720"/>
        <w:rPr>
          <w:rFonts w:ascii="Franklin Gothic Book" w:hAnsi="Franklin Gothic Book"/>
        </w:rPr>
      </w:pPr>
      <w:r w:rsidRPr="00BB2F3B">
        <w:rPr>
          <w:rFonts w:ascii="Franklin Gothic Book" w:hAnsi="Franklin Gothic Book"/>
        </w:rPr>
        <w:t>The employee making a police report for damages over $500, reporting to insurance: The Cooperative will reimburse the employee’s insurance deductible</w:t>
      </w:r>
      <w:r w:rsidR="00772A9F" w:rsidRPr="00BB2F3B">
        <w:rPr>
          <w:rFonts w:ascii="Franklin Gothic Book" w:hAnsi="Franklin Gothic Book"/>
        </w:rPr>
        <w:t>.</w:t>
      </w:r>
    </w:p>
    <w:p w14:paraId="12D5A635" w14:textId="0007F53A" w:rsidR="00E54D7E" w:rsidRPr="00BB2F3B" w:rsidRDefault="00CF1A76" w:rsidP="006E7E75">
      <w:pPr>
        <w:spacing w:before="120" w:after="120" w:line="23" w:lineRule="atLeast"/>
        <w:ind w:left="720"/>
        <w:rPr>
          <w:rFonts w:ascii="Franklin Gothic Book" w:hAnsi="Franklin Gothic Book"/>
        </w:rPr>
      </w:pPr>
      <w:r w:rsidRPr="00BB2F3B">
        <w:rPr>
          <w:rFonts w:ascii="Franklin Gothic Book" w:hAnsi="Franklin Gothic Book"/>
        </w:rPr>
        <w:t>The employee not making a police report for damages under $500, not reporting to insurance: The Cooperative will reimburse the employee after two (2) estimates have been submitted to the executive director and approved.</w:t>
      </w:r>
      <w:r w:rsidR="006B3295" w:rsidRPr="00BB2F3B">
        <w:rPr>
          <w:rFonts w:ascii="Franklin Gothic Book" w:hAnsi="Franklin Gothic Book"/>
        </w:rPr>
        <w:t xml:space="preserve"> </w:t>
      </w:r>
    </w:p>
    <w:p w14:paraId="64899C5C" w14:textId="5E37DB54" w:rsidR="00E54D7E" w:rsidRPr="00BB2F3B" w:rsidRDefault="00D017D2" w:rsidP="006E7E75">
      <w:pPr>
        <w:pStyle w:val="Heading2"/>
        <w:spacing w:before="120" w:after="120" w:line="23" w:lineRule="atLeast"/>
        <w:rPr>
          <w:rFonts w:ascii="Franklin Gothic Book" w:hAnsi="Franklin Gothic Book"/>
          <w:sz w:val="22"/>
          <w:szCs w:val="22"/>
        </w:rPr>
      </w:pPr>
      <w:bookmarkStart w:id="22" w:name="_Toc17460064"/>
      <w:r w:rsidRPr="00BB2F3B">
        <w:rPr>
          <w:rFonts w:ascii="Franklin Gothic Book" w:hAnsi="Franklin Gothic Book"/>
          <w:sz w:val="22"/>
          <w:szCs w:val="22"/>
        </w:rPr>
        <w:t>ARTICLE X</w:t>
      </w:r>
      <w:r w:rsidR="0082355F" w:rsidRPr="00BB2F3B">
        <w:rPr>
          <w:rFonts w:ascii="Franklin Gothic Book" w:hAnsi="Franklin Gothic Book"/>
          <w:sz w:val="22"/>
          <w:szCs w:val="22"/>
        </w:rPr>
        <w:t>I</w:t>
      </w:r>
      <w:r w:rsidR="00F167BE" w:rsidRPr="00BB2F3B">
        <w:rPr>
          <w:rFonts w:ascii="Franklin Gothic Book" w:hAnsi="Franklin Gothic Book"/>
          <w:sz w:val="22"/>
          <w:szCs w:val="22"/>
        </w:rPr>
        <w:t>II</w:t>
      </w:r>
      <w:r w:rsidRPr="00BB2F3B">
        <w:rPr>
          <w:rFonts w:ascii="Franklin Gothic Book" w:hAnsi="Franklin Gothic Book"/>
          <w:sz w:val="22"/>
          <w:szCs w:val="22"/>
        </w:rPr>
        <w:t xml:space="preserve"> - </w:t>
      </w:r>
      <w:r w:rsidR="004103A8" w:rsidRPr="00BB2F3B">
        <w:rPr>
          <w:rFonts w:ascii="Franklin Gothic Book" w:hAnsi="Franklin Gothic Book"/>
          <w:sz w:val="22"/>
          <w:szCs w:val="22"/>
        </w:rPr>
        <w:t>NOTIFICATION OF JOB OPENINGS</w:t>
      </w:r>
      <w:bookmarkEnd w:id="22"/>
    </w:p>
    <w:p w14:paraId="16D4B156" w14:textId="48D83B0A"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1</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Notice</w:t>
      </w:r>
    </w:p>
    <w:p w14:paraId="25FB00A3" w14:textId="485D8C04"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w:t>
      </w:r>
      <w:r w:rsidR="00AF541F" w:rsidRPr="00BB2F3B">
        <w:rPr>
          <w:rFonts w:ascii="Franklin Gothic Book" w:hAnsi="Franklin Gothic Book"/>
        </w:rPr>
        <w:t>Cooperative</w:t>
      </w:r>
      <w:r w:rsidRPr="00BB2F3B">
        <w:rPr>
          <w:rFonts w:ascii="Franklin Gothic Book" w:hAnsi="Franklin Gothic Book"/>
        </w:rPr>
        <w:t xml:space="preserve"> recognizes that it is desirable in making assignments to consider the interests and aspirations of its employees. All notices of school </w:t>
      </w:r>
      <w:r w:rsidR="005D3FC3" w:rsidRPr="00BB2F3B">
        <w:rPr>
          <w:rFonts w:ascii="Franklin Gothic Book" w:hAnsi="Franklin Gothic Book"/>
        </w:rPr>
        <w:t>employee</w:t>
      </w:r>
      <w:r w:rsidR="00012FC9" w:rsidRPr="00BB2F3B">
        <w:rPr>
          <w:rFonts w:ascii="Franklin Gothic Book" w:hAnsi="Franklin Gothic Book"/>
        </w:rPr>
        <w:t xml:space="preserve"> </w:t>
      </w:r>
      <w:r w:rsidRPr="00BB2F3B">
        <w:rPr>
          <w:rFonts w:ascii="Franklin Gothic Book" w:hAnsi="Franklin Gothic Book"/>
        </w:rPr>
        <w:t xml:space="preserve">job openings will be posted in each school for a period of five (5) working days. In addition, a copy will be sent to the president of the </w:t>
      </w:r>
      <w:r w:rsidR="00012FC9" w:rsidRPr="00BB2F3B">
        <w:rPr>
          <w:rFonts w:ascii="Franklin Gothic Book" w:hAnsi="Franklin Gothic Book"/>
        </w:rPr>
        <w:t>Local</w:t>
      </w:r>
      <w:r w:rsidRPr="00BB2F3B">
        <w:rPr>
          <w:rFonts w:ascii="Franklin Gothic Book" w:hAnsi="Franklin Gothic Book"/>
        </w:rPr>
        <w:t xml:space="preserve"> and all members of the local via the </w:t>
      </w:r>
      <w:r w:rsidR="00AF541F" w:rsidRPr="00BB2F3B">
        <w:rPr>
          <w:rFonts w:ascii="Franklin Gothic Book" w:hAnsi="Franklin Gothic Book"/>
        </w:rPr>
        <w:t>Cooperative</w:t>
      </w:r>
      <w:r w:rsidRPr="00BB2F3B">
        <w:rPr>
          <w:rFonts w:ascii="Franklin Gothic Book" w:hAnsi="Franklin Gothic Book"/>
        </w:rPr>
        <w:t xml:space="preserve"> e-mail system.</w:t>
      </w:r>
      <w:r w:rsidR="00012FC9" w:rsidRPr="00BB2F3B">
        <w:rPr>
          <w:rFonts w:ascii="Franklin Gothic Book" w:hAnsi="Franklin Gothic Book"/>
        </w:rPr>
        <w:t xml:space="preserve"> </w:t>
      </w:r>
      <w:r w:rsidRPr="00BB2F3B">
        <w:rPr>
          <w:rFonts w:ascii="Franklin Gothic Book" w:hAnsi="Franklin Gothic Book"/>
        </w:rPr>
        <w:t xml:space="preserve">Requests for consideration for job openings shall be made through the </w:t>
      </w:r>
      <w:r w:rsidR="00AF541F" w:rsidRPr="00BB2F3B">
        <w:rPr>
          <w:rFonts w:ascii="Franklin Gothic Book" w:hAnsi="Franklin Gothic Book"/>
        </w:rPr>
        <w:t>Cooperative</w:t>
      </w:r>
      <w:r w:rsidRPr="00BB2F3B">
        <w:rPr>
          <w:rFonts w:ascii="Franklin Gothic Book" w:hAnsi="Franklin Gothic Book"/>
        </w:rPr>
        <w:t>’s application system.</w:t>
      </w:r>
    </w:p>
    <w:p w14:paraId="2CB0968B" w14:textId="4537B40D" w:rsidR="00183CC3"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Final judgment regarding the selection and placement of </w:t>
      </w:r>
      <w:r w:rsidR="00012FC9" w:rsidRPr="00BB2F3B">
        <w:rPr>
          <w:rFonts w:ascii="Franklin Gothic Book" w:hAnsi="Franklin Gothic Book"/>
        </w:rPr>
        <w:t>the employee</w:t>
      </w:r>
      <w:r w:rsidRPr="00BB2F3B">
        <w:rPr>
          <w:rFonts w:ascii="Franklin Gothic Book" w:hAnsi="Franklin Gothic Book"/>
        </w:rPr>
        <w:t xml:space="preserve"> shall be made by the </w:t>
      </w:r>
      <w:r w:rsidR="00AF541F" w:rsidRPr="00BB2F3B">
        <w:rPr>
          <w:rFonts w:ascii="Franklin Gothic Book" w:hAnsi="Franklin Gothic Book"/>
        </w:rPr>
        <w:t>Cooperative</w:t>
      </w:r>
      <w:r w:rsidRPr="00BB2F3B">
        <w:rPr>
          <w:rFonts w:ascii="Franklin Gothic Book" w:hAnsi="Franklin Gothic Book"/>
        </w:rPr>
        <w:t xml:space="preserve"> upon the recommendation of the </w:t>
      </w:r>
      <w:r w:rsidR="00012FC9" w:rsidRPr="00BB2F3B">
        <w:rPr>
          <w:rFonts w:ascii="Franklin Gothic Book" w:hAnsi="Franklin Gothic Book"/>
        </w:rPr>
        <w:t>Executive Director</w:t>
      </w:r>
      <w:r w:rsidRPr="00BB2F3B">
        <w:rPr>
          <w:rFonts w:ascii="Franklin Gothic Book" w:hAnsi="Franklin Gothic Book"/>
        </w:rPr>
        <w:t>. The Board shall encourage a policy of selecting the best qualified applicant for job openings.</w:t>
      </w:r>
    </w:p>
    <w:p w14:paraId="4807E6EE" w14:textId="6D34C749"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lastRenderedPageBreak/>
        <w:t xml:space="preserve">Section </w:t>
      </w:r>
      <w:r w:rsidR="004103A8" w:rsidRPr="00BB2F3B">
        <w:rPr>
          <w:rStyle w:val="IntenseEmphasis"/>
          <w:rFonts w:ascii="Franklin Gothic Book" w:hAnsi="Franklin Gothic Book"/>
        </w:rPr>
        <w:t>2</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Job Opening</w:t>
      </w:r>
    </w:p>
    <w:p w14:paraId="626BB9CD" w14:textId="67A4CFCE"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Job opening shall be defined as any vacancy resulting from the creation of a new position or from an employee leaving a currently existing position. Current employees shall be given first consideration for vacant positions.</w:t>
      </w:r>
    </w:p>
    <w:p w14:paraId="4EB35662" w14:textId="1369999F"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3</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Transfer</w:t>
      </w:r>
    </w:p>
    <w:p w14:paraId="4C177C4E" w14:textId="0EC4E2C7"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Transfer shall be defined as change in job location or position. Whenever possible, an employee shall be notified at least five (5) working days prior to the date of transfer. Prior to date of transfer, the supervisor or </w:t>
      </w:r>
      <w:r w:rsidR="00576904" w:rsidRPr="00BB2F3B">
        <w:rPr>
          <w:rFonts w:ascii="Franklin Gothic Book" w:hAnsi="Franklin Gothic Book"/>
        </w:rPr>
        <w:t>their</w:t>
      </w:r>
      <w:r w:rsidRPr="00BB2F3B">
        <w:rPr>
          <w:rFonts w:ascii="Franklin Gothic Book" w:hAnsi="Franklin Gothic Book"/>
        </w:rPr>
        <w:t xml:space="preserve"> designee shall arrange for a meeting with the employee for the purpose of reviewing the duties and expectations of the position and establishing a date for a building visit, if the position is in a new location for the employee.</w:t>
      </w:r>
    </w:p>
    <w:p w14:paraId="0CCAD349" w14:textId="41B1CD8B" w:rsidR="00E54D7E" w:rsidRPr="00BB2F3B" w:rsidRDefault="004103A8" w:rsidP="006E7E75">
      <w:pPr>
        <w:pStyle w:val="Heading2"/>
        <w:spacing w:before="120" w:after="120" w:line="23" w:lineRule="atLeast"/>
        <w:rPr>
          <w:rFonts w:ascii="Franklin Gothic Book" w:hAnsi="Franklin Gothic Book"/>
          <w:sz w:val="22"/>
          <w:szCs w:val="22"/>
        </w:rPr>
      </w:pPr>
      <w:bookmarkStart w:id="23" w:name="_TOC_250003"/>
      <w:bookmarkStart w:id="24" w:name="_Toc17460065"/>
      <w:bookmarkEnd w:id="23"/>
      <w:r w:rsidRPr="00BB2F3B">
        <w:rPr>
          <w:rFonts w:ascii="Franklin Gothic Book" w:hAnsi="Franklin Gothic Book"/>
          <w:sz w:val="22"/>
          <w:szCs w:val="22"/>
        </w:rPr>
        <w:t xml:space="preserve">ARTICLE </w:t>
      </w:r>
      <w:r w:rsidR="00D017D2" w:rsidRPr="00BB2F3B">
        <w:rPr>
          <w:rFonts w:ascii="Franklin Gothic Book" w:hAnsi="Franklin Gothic Book"/>
          <w:sz w:val="22"/>
          <w:szCs w:val="22"/>
        </w:rPr>
        <w:t>XI</w:t>
      </w:r>
      <w:bookmarkStart w:id="25" w:name="_TOC_250002"/>
      <w:bookmarkEnd w:id="25"/>
      <w:r w:rsidR="0082355F" w:rsidRPr="00BB2F3B">
        <w:rPr>
          <w:rFonts w:ascii="Franklin Gothic Book" w:hAnsi="Franklin Gothic Book"/>
          <w:sz w:val="22"/>
          <w:szCs w:val="22"/>
        </w:rPr>
        <w:t>V</w:t>
      </w:r>
      <w:r w:rsidR="00D017D2" w:rsidRPr="00BB2F3B">
        <w:rPr>
          <w:rFonts w:ascii="Franklin Gothic Book" w:hAnsi="Franklin Gothic Book"/>
          <w:sz w:val="22"/>
          <w:szCs w:val="22"/>
        </w:rPr>
        <w:t xml:space="preserve"> - </w:t>
      </w:r>
      <w:r w:rsidRPr="00BB2F3B">
        <w:rPr>
          <w:rFonts w:ascii="Franklin Gothic Book" w:hAnsi="Franklin Gothic Book"/>
          <w:sz w:val="22"/>
          <w:szCs w:val="22"/>
        </w:rPr>
        <w:t>REDUCTION OR ELIMINATION OF POSITIONS</w:t>
      </w:r>
      <w:bookmarkEnd w:id="24"/>
    </w:p>
    <w:p w14:paraId="5C30C7DA" w14:textId="667B95F0"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7E462B" w:rsidRPr="00BB2F3B">
        <w:rPr>
          <w:rStyle w:val="IntenseEmphasis"/>
          <w:rFonts w:ascii="Franklin Gothic Book" w:hAnsi="Franklin Gothic Book"/>
        </w:rPr>
        <w:t>1</w:t>
      </w:r>
      <w:r w:rsidRPr="00BB2F3B">
        <w:rPr>
          <w:rStyle w:val="IntenseEmphasis"/>
          <w:rFonts w:ascii="Franklin Gothic Book" w:hAnsi="Franklin Gothic Book"/>
        </w:rPr>
        <w:t xml:space="preserve">. </w:t>
      </w:r>
      <w:r w:rsidR="007E462B" w:rsidRPr="00BB2F3B">
        <w:rPr>
          <w:rStyle w:val="IntenseEmphasis"/>
          <w:rFonts w:ascii="Franklin Gothic Book" w:hAnsi="Franklin Gothic Book"/>
        </w:rPr>
        <w:t xml:space="preserve"> Seniority Date</w:t>
      </w:r>
    </w:p>
    <w:p w14:paraId="7ED250A4" w14:textId="5F9DB859" w:rsidR="00315348" w:rsidRPr="00BB2F3B" w:rsidRDefault="00772A9F" w:rsidP="006E7E75">
      <w:pPr>
        <w:spacing w:before="120" w:after="120" w:line="23" w:lineRule="atLeast"/>
        <w:rPr>
          <w:rFonts w:ascii="Franklin Gothic Book" w:hAnsi="Franklin Gothic Book"/>
        </w:rPr>
      </w:pPr>
      <w:r w:rsidRPr="00BB2F3B">
        <w:rPr>
          <w:rFonts w:ascii="Franklin Gothic Book" w:hAnsi="Franklin Gothic Book"/>
        </w:rPr>
        <w:t>The seniority date shall be defined as the most recent date of continuous employment in this bargaining unit with the Cooperative</w:t>
      </w:r>
      <w:r w:rsidR="00315348" w:rsidRPr="00BB2F3B">
        <w:rPr>
          <w:rFonts w:ascii="Franklin Gothic Book" w:hAnsi="Franklin Gothic Book"/>
        </w:rPr>
        <w:t>.</w:t>
      </w:r>
      <w:r w:rsidRPr="00BB2F3B">
        <w:rPr>
          <w:rFonts w:ascii="Franklin Gothic Book" w:hAnsi="Franklin Gothic Book"/>
        </w:rPr>
        <w:t xml:space="preserve"> Seniority shall continue during approved leaves of absence from the district. Upon returning from leave of absence, the employee shall be paid at the same salary increment as when the leave began.</w:t>
      </w:r>
    </w:p>
    <w:p w14:paraId="2DF3086D" w14:textId="3662EAC8" w:rsidR="00E54D7E" w:rsidRPr="00BB2F3B" w:rsidRDefault="00012FC9" w:rsidP="006E7E75">
      <w:pPr>
        <w:spacing w:before="120" w:after="120" w:line="23" w:lineRule="atLeast"/>
        <w:rPr>
          <w:rFonts w:ascii="Franklin Gothic Book" w:hAnsi="Franklin Gothic Book"/>
        </w:rPr>
      </w:pPr>
      <w:r w:rsidRPr="00BB2F3B">
        <w:rPr>
          <w:rFonts w:ascii="Franklin Gothic Book" w:hAnsi="Franklin Gothic Book"/>
        </w:rPr>
        <w:t xml:space="preserve">Seniority will not carry over when an employee moves between the </w:t>
      </w:r>
      <w:r w:rsidR="00926891" w:rsidRPr="00BB2F3B">
        <w:rPr>
          <w:rFonts w:ascii="Franklin Gothic Book" w:hAnsi="Franklin Gothic Book"/>
        </w:rPr>
        <w:t>job categories</w:t>
      </w:r>
      <w:r w:rsidRPr="00BB2F3B">
        <w:rPr>
          <w:rFonts w:ascii="Franklin Gothic Book" w:hAnsi="Franklin Gothic Book"/>
        </w:rPr>
        <w:t>.</w:t>
      </w:r>
      <w:r w:rsidR="006B3295" w:rsidRPr="00BB2F3B">
        <w:rPr>
          <w:rFonts w:ascii="Franklin Gothic Book" w:hAnsi="Franklin Gothic Book"/>
        </w:rPr>
        <w:t xml:space="preserve"> </w:t>
      </w:r>
    </w:p>
    <w:p w14:paraId="6508D19D" w14:textId="4D028EC8" w:rsidR="0082355F" w:rsidRPr="00BB2F3B" w:rsidRDefault="0082355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2.  Notice of Elimination of Position</w:t>
      </w:r>
    </w:p>
    <w:p w14:paraId="1E5E72BE" w14:textId="5B20565B" w:rsidR="0082355F" w:rsidRPr="00BB2F3B" w:rsidRDefault="0082355F" w:rsidP="006E7E75">
      <w:pPr>
        <w:spacing w:before="120" w:after="120" w:line="23" w:lineRule="atLeast"/>
        <w:rPr>
          <w:rFonts w:ascii="Franklin Gothic Book" w:hAnsi="Franklin Gothic Book"/>
        </w:rPr>
      </w:pPr>
      <w:r w:rsidRPr="00BB2F3B">
        <w:rPr>
          <w:rFonts w:ascii="Franklin Gothic Book" w:hAnsi="Franklin Gothic Book"/>
        </w:rPr>
        <w:t xml:space="preserve">To the extent possible, the Cooperative shall notify an employee by the last day of school if </w:t>
      </w:r>
      <w:r w:rsidR="00576904" w:rsidRPr="00BB2F3B">
        <w:rPr>
          <w:rFonts w:ascii="Franklin Gothic Book" w:hAnsi="Franklin Gothic Book"/>
        </w:rPr>
        <w:t>their</w:t>
      </w:r>
      <w:r w:rsidRPr="00BB2F3B">
        <w:rPr>
          <w:rFonts w:ascii="Franklin Gothic Book" w:hAnsi="Franklin Gothic Book"/>
        </w:rPr>
        <w:t xml:space="preserve"> position is to be eliminated or hours changed for the subsequent school year.  The Cooperative will provide at least a two-week notification for reduction of hours or elimination of position which occurs during the school year, with the exception of the reduction or elimination of a student-specific special education educational assistant due to the departure of the student. In that case, the Cooperative shall provide a two-week notice if possible or as soon as practical.</w:t>
      </w:r>
    </w:p>
    <w:p w14:paraId="0BE23DFD" w14:textId="2F46AA3A"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82355F" w:rsidRPr="00BB2F3B">
        <w:rPr>
          <w:rStyle w:val="IntenseEmphasis"/>
          <w:rFonts w:ascii="Franklin Gothic Book" w:hAnsi="Franklin Gothic Book"/>
        </w:rPr>
        <w:t>3</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Reducti</w:t>
      </w:r>
      <w:r w:rsidR="007E462B" w:rsidRPr="00BB2F3B">
        <w:rPr>
          <w:rStyle w:val="IntenseEmphasis"/>
          <w:rFonts w:ascii="Franklin Gothic Book" w:hAnsi="Franklin Gothic Book"/>
        </w:rPr>
        <w:t>on or Elimination of Positions</w:t>
      </w:r>
    </w:p>
    <w:p w14:paraId="4184FFB5" w14:textId="513C5204"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w:t>
      </w:r>
      <w:r w:rsidR="00AF541F" w:rsidRPr="00BB2F3B">
        <w:rPr>
          <w:rFonts w:ascii="Franklin Gothic Book" w:hAnsi="Franklin Gothic Book"/>
        </w:rPr>
        <w:t>Cooperative</w:t>
      </w:r>
      <w:r w:rsidRPr="00BB2F3B">
        <w:rPr>
          <w:rFonts w:ascii="Franklin Gothic Book" w:hAnsi="Franklin Gothic Book"/>
        </w:rPr>
        <w:t xml:space="preserve"> shall consider the length of service (seniority), along with other relevant factors, of employees within the same job category and within the same building when reducing hours or eliminating positions. An employee on layoff shall retain </w:t>
      </w:r>
      <w:r w:rsidR="00315348" w:rsidRPr="00BB2F3B">
        <w:rPr>
          <w:rFonts w:ascii="Franklin Gothic Book" w:hAnsi="Franklin Gothic Book"/>
        </w:rPr>
        <w:t>their</w:t>
      </w:r>
      <w:r w:rsidRPr="00BB2F3B">
        <w:rPr>
          <w:rFonts w:ascii="Franklin Gothic Book" w:hAnsi="Franklin Gothic Book"/>
        </w:rPr>
        <w:t xml:space="preserve"> seniority and right to recall in seniority order for a period of eighteen 18 months after the date of layoff. In the event more than one employee on the recall list has the identical date of hire, the </w:t>
      </w:r>
      <w:r w:rsidR="00AF541F" w:rsidRPr="00BB2F3B">
        <w:rPr>
          <w:rFonts w:ascii="Franklin Gothic Book" w:hAnsi="Franklin Gothic Book"/>
        </w:rPr>
        <w:t>Cooperative</w:t>
      </w:r>
      <w:r w:rsidRPr="00BB2F3B">
        <w:rPr>
          <w:rFonts w:ascii="Franklin Gothic Book" w:hAnsi="Franklin Gothic Book"/>
        </w:rPr>
        <w:t>’s employee identification number shall be used, in ascending order, to place the employee on the recall list.</w:t>
      </w:r>
    </w:p>
    <w:p w14:paraId="62CF6CF7" w14:textId="7B0F7A1C"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82355F" w:rsidRPr="00BB2F3B">
        <w:rPr>
          <w:rStyle w:val="IntenseEmphasis"/>
          <w:rFonts w:ascii="Franklin Gothic Book" w:hAnsi="Franklin Gothic Book"/>
        </w:rPr>
        <w:t>4</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Contact I</w:t>
      </w:r>
      <w:r w:rsidR="007E462B" w:rsidRPr="00BB2F3B">
        <w:rPr>
          <w:rStyle w:val="IntenseEmphasis"/>
          <w:rFonts w:ascii="Franklin Gothic Book" w:hAnsi="Franklin Gothic Book"/>
        </w:rPr>
        <w:t>nformation for Notice of Recall</w:t>
      </w:r>
    </w:p>
    <w:p w14:paraId="47E72091" w14:textId="5ED093A5"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When placed on layoff an </w:t>
      </w:r>
      <w:r w:rsidR="00926891" w:rsidRPr="00BB2F3B">
        <w:rPr>
          <w:rFonts w:ascii="Franklin Gothic Book" w:hAnsi="Franklin Gothic Book"/>
        </w:rPr>
        <w:t>employee</w:t>
      </w:r>
      <w:r w:rsidRPr="00BB2F3B">
        <w:rPr>
          <w:rFonts w:ascii="Franklin Gothic Book" w:hAnsi="Franklin Gothic Book"/>
        </w:rPr>
        <w:t xml:space="preserve"> shall file with the </w:t>
      </w:r>
      <w:r w:rsidR="00926891" w:rsidRPr="00BB2F3B">
        <w:rPr>
          <w:rFonts w:ascii="Franklin Gothic Book" w:hAnsi="Franklin Gothic Book"/>
        </w:rPr>
        <w:t>Executive Director</w:t>
      </w:r>
      <w:r w:rsidRPr="00BB2F3B">
        <w:rPr>
          <w:rFonts w:ascii="Franklin Gothic Book" w:hAnsi="Franklin Gothic Book"/>
        </w:rPr>
        <w:t xml:space="preserve"> Office his or her name, active telephone number and either a second active telephone number or an active email address where </w:t>
      </w:r>
      <w:r w:rsidR="00BB2F3B" w:rsidRPr="00BB2F3B">
        <w:rPr>
          <w:rFonts w:ascii="Franklin Gothic Book" w:hAnsi="Franklin Gothic Book"/>
        </w:rPr>
        <w:t>they</w:t>
      </w:r>
      <w:r w:rsidRPr="00BB2F3B">
        <w:rPr>
          <w:rFonts w:ascii="Franklin Gothic Book" w:hAnsi="Franklin Gothic Book"/>
        </w:rPr>
        <w:t xml:space="preserve"> can be reached daily. It is the employee’s responsibility to update any changes to the contact information with the </w:t>
      </w:r>
      <w:r w:rsidR="00926891" w:rsidRPr="00BB2F3B">
        <w:rPr>
          <w:rFonts w:ascii="Franklin Gothic Book" w:hAnsi="Franklin Gothic Book"/>
        </w:rPr>
        <w:t xml:space="preserve">Executive Director </w:t>
      </w:r>
      <w:r w:rsidRPr="00BB2F3B">
        <w:rPr>
          <w:rFonts w:ascii="Franklin Gothic Book" w:hAnsi="Franklin Gothic Book"/>
        </w:rPr>
        <w:t>Office.</w:t>
      </w:r>
    </w:p>
    <w:p w14:paraId="3E568BC8" w14:textId="19CA438F"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82355F" w:rsidRPr="00BB2F3B">
        <w:rPr>
          <w:rStyle w:val="IntenseEmphasis"/>
          <w:rFonts w:ascii="Franklin Gothic Book" w:hAnsi="Franklin Gothic Book"/>
        </w:rPr>
        <w:t>5</w:t>
      </w:r>
      <w:r w:rsidRPr="00BB2F3B">
        <w:rPr>
          <w:rStyle w:val="IntenseEmphasis"/>
          <w:rFonts w:ascii="Franklin Gothic Book" w:hAnsi="Franklin Gothic Book"/>
        </w:rPr>
        <w:t>.  Recall Notification</w:t>
      </w:r>
    </w:p>
    <w:p w14:paraId="0F9DFF2E" w14:textId="59CA3B6C"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The </w:t>
      </w:r>
      <w:r w:rsidR="00AF541F" w:rsidRPr="00BB2F3B">
        <w:rPr>
          <w:rFonts w:ascii="Franklin Gothic Book" w:hAnsi="Franklin Gothic Book"/>
        </w:rPr>
        <w:t>Cooperative</w:t>
      </w:r>
      <w:r w:rsidRPr="00BB2F3B">
        <w:rPr>
          <w:rFonts w:ascii="Franklin Gothic Book" w:hAnsi="Franklin Gothic Book"/>
        </w:rPr>
        <w:t xml:space="preserve"> </w:t>
      </w:r>
      <w:r w:rsidR="00926891" w:rsidRPr="00BB2F3B">
        <w:rPr>
          <w:rFonts w:ascii="Franklin Gothic Book" w:hAnsi="Franklin Gothic Book"/>
        </w:rPr>
        <w:t>Executive Director</w:t>
      </w:r>
      <w:r w:rsidRPr="00BB2F3B">
        <w:rPr>
          <w:rFonts w:ascii="Franklin Gothic Book" w:hAnsi="Franklin Gothic Book"/>
        </w:rPr>
        <w:t xml:space="preserve"> Office will notify one or more eligible employees when a position becomes available for recall. Each employee will be notified of his or her order on the recall list. After being offered the position the employee will have two (2) full </w:t>
      </w:r>
      <w:r w:rsidR="00BF32DE" w:rsidRPr="00BB2F3B">
        <w:rPr>
          <w:rFonts w:ascii="Franklin Gothic Book" w:hAnsi="Franklin Gothic Book"/>
        </w:rPr>
        <w:t>eight-hour</w:t>
      </w:r>
      <w:r w:rsidRPr="00BB2F3B">
        <w:rPr>
          <w:rFonts w:ascii="Franklin Gothic Book" w:hAnsi="Franklin Gothic Book"/>
        </w:rPr>
        <w:t xml:space="preserve"> business days to make a decision. The day of the call does not count toward the two full business days. When more than one employee is contacted concurrently for the same position, the employees will have the same two (2) full </w:t>
      </w:r>
      <w:r w:rsidR="00BF32DE" w:rsidRPr="00BB2F3B">
        <w:rPr>
          <w:rFonts w:ascii="Franklin Gothic Book" w:hAnsi="Franklin Gothic Book"/>
        </w:rPr>
        <w:t>eight-hour</w:t>
      </w:r>
      <w:r w:rsidRPr="00BB2F3B">
        <w:rPr>
          <w:rFonts w:ascii="Franklin Gothic Book" w:hAnsi="Franklin Gothic Book"/>
        </w:rPr>
        <w:t xml:space="preserve"> business days to respond. If the position is accepted by a more senior employee, the less senior employee(s) will be contacted on the third business day and returned to the recall list. If no response is received by 4:00 p.m. on the second full business day, the offer will be considered declined.</w:t>
      </w:r>
    </w:p>
    <w:p w14:paraId="0D8C24EC" w14:textId="7C7EA887" w:rsidR="00183CC3"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If the </w:t>
      </w:r>
      <w:r w:rsidR="00AF541F" w:rsidRPr="00BB2F3B">
        <w:rPr>
          <w:rFonts w:ascii="Franklin Gothic Book" w:hAnsi="Franklin Gothic Book"/>
        </w:rPr>
        <w:t>Cooperative</w:t>
      </w:r>
      <w:r w:rsidRPr="00BB2F3B">
        <w:rPr>
          <w:rFonts w:ascii="Franklin Gothic Book" w:hAnsi="Franklin Gothic Book"/>
        </w:rPr>
        <w:t xml:space="preserve"> </w:t>
      </w:r>
      <w:r w:rsidR="00926891" w:rsidRPr="00BB2F3B">
        <w:rPr>
          <w:rFonts w:ascii="Franklin Gothic Book" w:hAnsi="Franklin Gothic Book"/>
        </w:rPr>
        <w:t>Executive Director</w:t>
      </w:r>
      <w:r w:rsidRPr="00BB2F3B">
        <w:rPr>
          <w:rFonts w:ascii="Franklin Gothic Book" w:hAnsi="Franklin Gothic Book"/>
        </w:rPr>
        <w:t xml:space="preserve"> Office is unable to contact an eligible employee using the contact </w:t>
      </w:r>
      <w:r w:rsidRPr="00BB2F3B">
        <w:rPr>
          <w:rFonts w:ascii="Franklin Gothic Book" w:hAnsi="Franklin Gothic Book"/>
        </w:rPr>
        <w:lastRenderedPageBreak/>
        <w:t xml:space="preserve">number(s) or email address supplied by the employee, the president of the exclusive representative, or </w:t>
      </w:r>
      <w:r w:rsidR="00576904" w:rsidRPr="00BB2F3B">
        <w:rPr>
          <w:rFonts w:ascii="Franklin Gothic Book" w:hAnsi="Franklin Gothic Book"/>
        </w:rPr>
        <w:t>their</w:t>
      </w:r>
      <w:r w:rsidRPr="00BB2F3B">
        <w:rPr>
          <w:rFonts w:ascii="Franklin Gothic Book" w:hAnsi="Franklin Gothic Book"/>
        </w:rPr>
        <w:t xml:space="preserve"> designee, will be contacted. This call will serve as recall notification and the two (2) full </w:t>
      </w:r>
      <w:r w:rsidR="00BF32DE" w:rsidRPr="00BB2F3B">
        <w:rPr>
          <w:rFonts w:ascii="Franklin Gothic Book" w:hAnsi="Franklin Gothic Book"/>
        </w:rPr>
        <w:t>eight-hour</w:t>
      </w:r>
      <w:r w:rsidRPr="00BB2F3B">
        <w:rPr>
          <w:rFonts w:ascii="Franklin Gothic Book" w:hAnsi="Franklin Gothic Book"/>
        </w:rPr>
        <w:t xml:space="preserve"> business days will accrue from that point in the same manner as if the employee on recall had been contacted.</w:t>
      </w:r>
    </w:p>
    <w:p w14:paraId="02EF1BBC" w14:textId="1CE96D93" w:rsidR="00315348" w:rsidRPr="00BB2F3B" w:rsidRDefault="0082355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6.  </w:t>
      </w:r>
      <w:r w:rsidR="007E462B" w:rsidRPr="00BB2F3B">
        <w:rPr>
          <w:rStyle w:val="IntenseEmphasis"/>
          <w:rFonts w:ascii="Franklin Gothic Book" w:hAnsi="Franklin Gothic Book"/>
        </w:rPr>
        <w:t>Loss of Recall Rights</w:t>
      </w:r>
    </w:p>
    <w:p w14:paraId="61EF6054" w14:textId="608BC6A2"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If an employee on recall declines an offer of a position </w:t>
      </w:r>
      <w:r w:rsidR="00BB2F3B" w:rsidRPr="00BB2F3B">
        <w:rPr>
          <w:rFonts w:ascii="Franklin Gothic Book" w:hAnsi="Franklin Gothic Book"/>
        </w:rPr>
        <w:t>they</w:t>
      </w:r>
      <w:r w:rsidRPr="00BB2F3B">
        <w:rPr>
          <w:rFonts w:ascii="Franklin Gothic Book" w:hAnsi="Franklin Gothic Book"/>
        </w:rPr>
        <w:t xml:space="preserve"> shall lose all further recall rights under this Article.</w:t>
      </w:r>
    </w:p>
    <w:p w14:paraId="51B9C380" w14:textId="23F6A4BE" w:rsidR="00E54D7E" w:rsidRPr="00BB2F3B" w:rsidRDefault="00F167BE" w:rsidP="006E7E75">
      <w:pPr>
        <w:pStyle w:val="Heading2"/>
        <w:spacing w:before="120" w:after="120" w:line="23" w:lineRule="atLeast"/>
        <w:rPr>
          <w:rFonts w:ascii="Franklin Gothic Book" w:hAnsi="Franklin Gothic Book"/>
          <w:sz w:val="22"/>
          <w:szCs w:val="22"/>
        </w:rPr>
      </w:pPr>
      <w:bookmarkStart w:id="26" w:name="_Toc17460066"/>
      <w:r w:rsidRPr="00BB2F3B">
        <w:rPr>
          <w:rFonts w:ascii="Franklin Gothic Book" w:hAnsi="Franklin Gothic Book"/>
          <w:sz w:val="22"/>
          <w:szCs w:val="22"/>
        </w:rPr>
        <w:t>ARTICLE X</w:t>
      </w:r>
      <w:r w:rsidR="00D017D2" w:rsidRPr="00BB2F3B">
        <w:rPr>
          <w:rFonts w:ascii="Franklin Gothic Book" w:hAnsi="Franklin Gothic Book"/>
          <w:sz w:val="22"/>
          <w:szCs w:val="22"/>
        </w:rPr>
        <w:t xml:space="preserve">V - </w:t>
      </w:r>
      <w:r w:rsidR="004103A8" w:rsidRPr="00BB2F3B">
        <w:rPr>
          <w:rFonts w:ascii="Franklin Gothic Book" w:hAnsi="Franklin Gothic Book"/>
          <w:sz w:val="22"/>
          <w:szCs w:val="22"/>
        </w:rPr>
        <w:t>GRIEVANCE PROCEDURE</w:t>
      </w:r>
      <w:bookmarkEnd w:id="26"/>
    </w:p>
    <w:p w14:paraId="02289084" w14:textId="740DB7CE" w:rsidR="00E54D7E"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1</w:t>
      </w:r>
      <w:r w:rsidRPr="00BB2F3B">
        <w:rPr>
          <w:rStyle w:val="IntenseEmphasis"/>
          <w:rFonts w:ascii="Franklin Gothic Book" w:hAnsi="Franklin Gothic Book"/>
        </w:rPr>
        <w:t>.</w:t>
      </w:r>
      <w:r w:rsidR="004103A8" w:rsidRPr="00BB2F3B">
        <w:rPr>
          <w:rStyle w:val="IntenseEmphasis"/>
          <w:rFonts w:ascii="Franklin Gothic Book" w:hAnsi="Franklin Gothic Book"/>
        </w:rPr>
        <w:t xml:space="preserve">  Definitions and Interpretations</w:t>
      </w:r>
    </w:p>
    <w:p w14:paraId="5D1B63B6" w14:textId="5B9CB4EB" w:rsidR="00E54D7E" w:rsidRPr="00BB2F3B" w:rsidRDefault="007E462B" w:rsidP="006E7E75">
      <w:pPr>
        <w:spacing w:before="120" w:after="120" w:line="23" w:lineRule="atLeast"/>
        <w:rPr>
          <w:rFonts w:ascii="Franklin Gothic Book" w:hAnsi="Franklin Gothic Book"/>
        </w:rPr>
      </w:pPr>
      <w:r w:rsidRPr="00BB2F3B">
        <w:rPr>
          <w:rFonts w:ascii="Franklin Gothic Book" w:hAnsi="Franklin Gothic Book"/>
        </w:rPr>
        <w:t>Grievance D</w:t>
      </w:r>
      <w:r w:rsidR="00FF2D6F" w:rsidRPr="00BB2F3B">
        <w:rPr>
          <w:rFonts w:ascii="Franklin Gothic Book" w:hAnsi="Franklin Gothic Book"/>
        </w:rPr>
        <w:t xml:space="preserve">efinition - </w:t>
      </w:r>
      <w:r w:rsidR="004103A8" w:rsidRPr="00BB2F3B">
        <w:rPr>
          <w:rFonts w:ascii="Franklin Gothic Book" w:hAnsi="Franklin Gothic Book"/>
        </w:rPr>
        <w:t>A “grievance” is an allegation by a unit member, unit members, or the exclusive representative, of a violation, misinterpretation, or misapplication of this Agreement.</w:t>
      </w:r>
    </w:p>
    <w:p w14:paraId="1DF93B0A" w14:textId="7DB27894"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Representa</w:t>
      </w:r>
      <w:r w:rsidR="00FF2D6F" w:rsidRPr="00BB2F3B">
        <w:rPr>
          <w:rFonts w:ascii="Franklin Gothic Book" w:hAnsi="Franklin Gothic Book"/>
        </w:rPr>
        <w:t xml:space="preserve">tive - </w:t>
      </w:r>
      <w:r w:rsidRPr="00BB2F3B">
        <w:rPr>
          <w:rFonts w:ascii="Franklin Gothic Book" w:hAnsi="Franklin Gothic Book"/>
        </w:rPr>
        <w:t xml:space="preserve">The employee, administrator, or </w:t>
      </w:r>
      <w:r w:rsidR="00AF541F" w:rsidRPr="00BB2F3B">
        <w:rPr>
          <w:rFonts w:ascii="Franklin Gothic Book" w:hAnsi="Franklin Gothic Book"/>
        </w:rPr>
        <w:t>Cooperative</w:t>
      </w:r>
      <w:r w:rsidRPr="00BB2F3B">
        <w:rPr>
          <w:rFonts w:ascii="Franklin Gothic Book" w:hAnsi="Franklin Gothic Book"/>
        </w:rPr>
        <w:t xml:space="preserve"> may be represented during any step of the procedure by any person or agent designated by such party to act in </w:t>
      </w:r>
      <w:r w:rsidR="00576904" w:rsidRPr="00BB2F3B">
        <w:rPr>
          <w:rFonts w:ascii="Franklin Gothic Book" w:hAnsi="Franklin Gothic Book"/>
        </w:rPr>
        <w:t>their</w:t>
      </w:r>
      <w:r w:rsidRPr="00BB2F3B">
        <w:rPr>
          <w:rFonts w:ascii="Franklin Gothic Book" w:hAnsi="Franklin Gothic Book"/>
        </w:rPr>
        <w:t xml:space="preserve"> behalf.</w:t>
      </w:r>
    </w:p>
    <w:p w14:paraId="1AE148A3" w14:textId="0DD9ED1C" w:rsidR="00E54D7E" w:rsidRPr="00BB2F3B" w:rsidRDefault="00FF2D6F" w:rsidP="006E7E75">
      <w:pPr>
        <w:spacing w:before="120" w:after="120" w:line="23" w:lineRule="atLeast"/>
        <w:rPr>
          <w:rFonts w:ascii="Franklin Gothic Book" w:hAnsi="Franklin Gothic Book"/>
        </w:rPr>
      </w:pPr>
      <w:r w:rsidRPr="00BB2F3B">
        <w:rPr>
          <w:rFonts w:ascii="Franklin Gothic Book" w:hAnsi="Franklin Gothic Book"/>
        </w:rPr>
        <w:t xml:space="preserve">Extension - </w:t>
      </w:r>
      <w:r w:rsidR="004103A8" w:rsidRPr="00BB2F3B">
        <w:rPr>
          <w:rFonts w:ascii="Franklin Gothic Book" w:hAnsi="Franklin Gothic Book"/>
        </w:rPr>
        <w:t>Time limits specified in this Agreement may be extended by mutual agreement.</w:t>
      </w:r>
    </w:p>
    <w:p w14:paraId="21956725" w14:textId="008DE54C" w:rsidR="00E54D7E" w:rsidRPr="00BB2F3B" w:rsidRDefault="00FF2D6F" w:rsidP="006E7E75">
      <w:pPr>
        <w:spacing w:before="120" w:after="120" w:line="23" w:lineRule="atLeast"/>
        <w:rPr>
          <w:rFonts w:ascii="Franklin Gothic Book" w:hAnsi="Franklin Gothic Book"/>
        </w:rPr>
      </w:pPr>
      <w:r w:rsidRPr="00BB2F3B">
        <w:rPr>
          <w:rFonts w:ascii="Franklin Gothic Book" w:hAnsi="Franklin Gothic Book"/>
        </w:rPr>
        <w:t xml:space="preserve">Days - </w:t>
      </w:r>
      <w:r w:rsidR="004103A8" w:rsidRPr="00BB2F3B">
        <w:rPr>
          <w:rFonts w:ascii="Franklin Gothic Book" w:hAnsi="Franklin Gothic Book"/>
        </w:rPr>
        <w:t>Reference to days regarding time periods in this procedure shall refer to working days. A working day is defined as all weekdays not designated as holidays by state law.</w:t>
      </w:r>
    </w:p>
    <w:p w14:paraId="2C7415FD" w14:textId="73C59C5B" w:rsidR="00E54D7E" w:rsidRPr="00BB2F3B" w:rsidRDefault="00FF2D6F" w:rsidP="006E7E75">
      <w:pPr>
        <w:spacing w:before="120" w:after="120" w:line="23" w:lineRule="atLeast"/>
        <w:rPr>
          <w:rFonts w:ascii="Franklin Gothic Book" w:hAnsi="Franklin Gothic Book"/>
        </w:rPr>
      </w:pPr>
      <w:r w:rsidRPr="00BB2F3B">
        <w:rPr>
          <w:rFonts w:ascii="Franklin Gothic Book" w:hAnsi="Franklin Gothic Book"/>
        </w:rPr>
        <w:t xml:space="preserve">Computation of Time - </w:t>
      </w:r>
      <w:r w:rsidR="004103A8" w:rsidRPr="00BB2F3B">
        <w:rPr>
          <w:rFonts w:ascii="Franklin Gothic Book" w:hAnsi="Franklin Gothic Book"/>
        </w:rPr>
        <w:t>In computing any period of time prescribed or allowed by procedures herein, the date of the act, event, or default for which the designated period of time begins to run shall not be included. The last day of the period so computed shall be counted, unless it is a Saturday, a Sunday, or a legal holiday, in which event the period runs until the end of the next day which is not a Saturday, a Sunday, or a legal holiday.</w:t>
      </w:r>
    </w:p>
    <w:p w14:paraId="4B3D6AE7" w14:textId="70027D12" w:rsidR="00E54D7E" w:rsidRPr="00BB2F3B" w:rsidRDefault="00FF2D6F" w:rsidP="006E7E75">
      <w:pPr>
        <w:spacing w:before="120" w:after="120" w:line="23" w:lineRule="atLeast"/>
        <w:rPr>
          <w:rFonts w:ascii="Franklin Gothic Book" w:hAnsi="Franklin Gothic Book"/>
        </w:rPr>
      </w:pPr>
      <w:r w:rsidRPr="00BB2F3B">
        <w:rPr>
          <w:rFonts w:ascii="Franklin Gothic Book" w:hAnsi="Franklin Gothic Book"/>
        </w:rPr>
        <w:t xml:space="preserve">Filing and Postmark - </w:t>
      </w:r>
      <w:r w:rsidR="004103A8" w:rsidRPr="00BB2F3B">
        <w:rPr>
          <w:rFonts w:ascii="Franklin Gothic Book" w:hAnsi="Franklin Gothic Book"/>
        </w:rPr>
        <w:t>The filing or service of any notice or document herein shall be timely if it is personally served or if it bears a certified postmark of the United States Postal Service within the time period.</w:t>
      </w:r>
    </w:p>
    <w:p w14:paraId="436E7F47" w14:textId="5274A79F"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2.  </w:t>
      </w:r>
      <w:r w:rsidR="004103A8" w:rsidRPr="00BB2F3B">
        <w:rPr>
          <w:rStyle w:val="IntenseEmphasis"/>
          <w:rFonts w:ascii="Franklin Gothic Book" w:hAnsi="Franklin Gothic Book"/>
        </w:rPr>
        <w:t>Time Limitation and Waiver</w:t>
      </w:r>
    </w:p>
    <w:p w14:paraId="5A30ED5A" w14:textId="2EC61932" w:rsidR="00183CC3"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Grievances shall not be valid for consideration unless the grievance is submitted in writing to the </w:t>
      </w:r>
      <w:r w:rsidR="00AF541F" w:rsidRPr="00BB2F3B">
        <w:rPr>
          <w:rFonts w:ascii="Franklin Gothic Book" w:hAnsi="Franklin Gothic Book"/>
        </w:rPr>
        <w:t>Cooperative</w:t>
      </w:r>
      <w:r w:rsidRPr="00BB2F3B">
        <w:rPr>
          <w:rFonts w:ascii="Franklin Gothic Book" w:hAnsi="Franklin Gothic Book"/>
        </w:rPr>
        <w:t>’s designee, setting forth the facts and the specific provision of the Agreement allegedly violated and the particular relief sought within twenty days after the date the event giving rise to the grievance occurred. Failure to file any grievance within such period shall be deemed a waiver thereof. Failure to appeal a grievance from one level to another within the time periods hereafter provided shall constitute a waiver of the grievance.</w:t>
      </w:r>
    </w:p>
    <w:p w14:paraId="7D5477A3" w14:textId="2200F4EA"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3</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Informal Discussion</w:t>
      </w:r>
    </w:p>
    <w:p w14:paraId="5933E6C9" w14:textId="27FE53D8"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Before filing a formal grievance, the unit member(s) shall first discuss the alleged grievance with </w:t>
      </w:r>
      <w:r w:rsidR="00576904" w:rsidRPr="00BB2F3B">
        <w:rPr>
          <w:rFonts w:ascii="Franklin Gothic Book" w:hAnsi="Franklin Gothic Book"/>
        </w:rPr>
        <w:t>their</w:t>
      </w:r>
      <w:r w:rsidRPr="00BB2F3B">
        <w:rPr>
          <w:rFonts w:ascii="Franklin Gothic Book" w:hAnsi="Franklin Gothic Book"/>
        </w:rPr>
        <w:t xml:space="preserve"> building </w:t>
      </w:r>
      <w:r w:rsidR="00926891" w:rsidRPr="00BB2F3B">
        <w:rPr>
          <w:rFonts w:ascii="Franklin Gothic Book" w:hAnsi="Franklin Gothic Book"/>
        </w:rPr>
        <w:t>administrator</w:t>
      </w:r>
      <w:r w:rsidRPr="00BB2F3B">
        <w:rPr>
          <w:rFonts w:ascii="Franklin Gothic Book" w:hAnsi="Franklin Gothic Book"/>
        </w:rPr>
        <w:t xml:space="preserve"> or other immediate supervisor in an attempt to resolve the grievance on an informal basis.</w:t>
      </w:r>
    </w:p>
    <w:p w14:paraId="2858E7DE" w14:textId="30E8665F"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7E462B" w:rsidRPr="00BB2F3B">
        <w:rPr>
          <w:rStyle w:val="IntenseEmphasis"/>
          <w:rFonts w:ascii="Franklin Gothic Book" w:hAnsi="Franklin Gothic Book"/>
        </w:rPr>
        <w:t>4</w:t>
      </w:r>
      <w:r w:rsidRPr="00BB2F3B">
        <w:rPr>
          <w:rStyle w:val="IntenseEmphasis"/>
          <w:rFonts w:ascii="Franklin Gothic Book" w:hAnsi="Franklin Gothic Book"/>
        </w:rPr>
        <w:t xml:space="preserve">. </w:t>
      </w:r>
      <w:r w:rsidR="007E462B" w:rsidRPr="00BB2F3B">
        <w:rPr>
          <w:rStyle w:val="IntenseEmphasis"/>
          <w:rFonts w:ascii="Franklin Gothic Book" w:hAnsi="Franklin Gothic Book"/>
        </w:rPr>
        <w:t xml:space="preserve"> Level I</w:t>
      </w:r>
    </w:p>
    <w:p w14:paraId="5046EAA9" w14:textId="051AF5A7"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If the grievance is not resolved through informal discussions, a formal grievance shall be initiated in writing, on the grievance form and served on the </w:t>
      </w:r>
      <w:r w:rsidR="00E111AF" w:rsidRPr="00BB2F3B">
        <w:rPr>
          <w:rFonts w:ascii="Franklin Gothic Book" w:hAnsi="Franklin Gothic Book"/>
        </w:rPr>
        <w:t>building administrator</w:t>
      </w:r>
      <w:r w:rsidRPr="00BB2F3B">
        <w:rPr>
          <w:rFonts w:ascii="Franklin Gothic Book" w:hAnsi="Franklin Gothic Book"/>
        </w:rPr>
        <w:t xml:space="preserve">. The </w:t>
      </w:r>
      <w:r w:rsidR="00E111AF" w:rsidRPr="00BB2F3B">
        <w:rPr>
          <w:rFonts w:ascii="Franklin Gothic Book" w:hAnsi="Franklin Gothic Book"/>
        </w:rPr>
        <w:t>building administrator</w:t>
      </w:r>
      <w:r w:rsidRPr="00BB2F3B">
        <w:rPr>
          <w:rFonts w:ascii="Franklin Gothic Book" w:hAnsi="Franklin Gothic Book"/>
        </w:rPr>
        <w:t xml:space="preserve"> shall give a written disposition of the grievance to the grievant and the exclusive representative within ten days after receipt of the written grievance.</w:t>
      </w:r>
    </w:p>
    <w:p w14:paraId="2362659B" w14:textId="046989CB"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5</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Level II</w:t>
      </w:r>
    </w:p>
    <w:p w14:paraId="1C7C122D" w14:textId="140912C6"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In the event the grievance is not resolved in Level I, the decision rendered may be appealed to the </w:t>
      </w:r>
      <w:r w:rsidR="00926891" w:rsidRPr="00BB2F3B">
        <w:rPr>
          <w:rFonts w:ascii="Franklin Gothic Book" w:hAnsi="Franklin Gothic Book"/>
        </w:rPr>
        <w:t>Executive Director</w:t>
      </w:r>
      <w:r w:rsidRPr="00BB2F3B">
        <w:rPr>
          <w:rFonts w:ascii="Franklin Gothic Book" w:hAnsi="Franklin Gothic Book"/>
        </w:rPr>
        <w:t xml:space="preserve">, provided such appeal is made in writing within ten days after receipt of the decision in Level I. If a grievance is properly appealed to the </w:t>
      </w:r>
      <w:r w:rsidR="00926891" w:rsidRPr="00BB2F3B">
        <w:rPr>
          <w:rFonts w:ascii="Franklin Gothic Book" w:hAnsi="Franklin Gothic Book"/>
        </w:rPr>
        <w:t>Executive Director</w:t>
      </w:r>
      <w:r w:rsidRPr="00BB2F3B">
        <w:rPr>
          <w:rFonts w:ascii="Franklin Gothic Book" w:hAnsi="Franklin Gothic Book"/>
        </w:rPr>
        <w:t xml:space="preserve">, the </w:t>
      </w:r>
      <w:r w:rsidR="00926891" w:rsidRPr="00BB2F3B">
        <w:rPr>
          <w:rFonts w:ascii="Franklin Gothic Book" w:hAnsi="Franklin Gothic Book"/>
        </w:rPr>
        <w:t>Executive Director</w:t>
      </w:r>
      <w:r w:rsidRPr="00BB2F3B">
        <w:rPr>
          <w:rFonts w:ascii="Franklin Gothic Book" w:hAnsi="Franklin Gothic Book"/>
        </w:rPr>
        <w:t xml:space="preserve"> shall set a time to meet regarding the grievance within fifteen days after receipt of the appeal. Within ten days after the meeting, the </w:t>
      </w:r>
      <w:r w:rsidR="00926891" w:rsidRPr="00BB2F3B">
        <w:rPr>
          <w:rFonts w:ascii="Franklin Gothic Book" w:hAnsi="Franklin Gothic Book"/>
        </w:rPr>
        <w:t>Executive Director</w:t>
      </w:r>
      <w:r w:rsidRPr="00BB2F3B">
        <w:rPr>
          <w:rFonts w:ascii="Franklin Gothic Book" w:hAnsi="Franklin Gothic Book"/>
        </w:rPr>
        <w:t xml:space="preserve"> shall issue a decision in writing to the parties involved.</w:t>
      </w:r>
    </w:p>
    <w:p w14:paraId="4EC6F09F" w14:textId="1A29542F"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6</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Level III</w:t>
      </w:r>
    </w:p>
    <w:p w14:paraId="3B518152" w14:textId="4E35FCCC"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In the event the grievance is not resolved in Level II, the decision rendered may be appealed to the School Board, provided such appeal is made in writing within ten days after receipt of the decision in Level II. If a </w:t>
      </w:r>
      <w:r w:rsidRPr="00BB2F3B">
        <w:rPr>
          <w:rFonts w:ascii="Franklin Gothic Book" w:hAnsi="Franklin Gothic Book"/>
        </w:rPr>
        <w:lastRenderedPageBreak/>
        <w:t>grievance is properly appealed to the School Board, the School Board shall set a time to hear the grievance within twenty days after receipt of the appeal. Within twenty days after the meeting, the School Board shall issue its decision in writing to the parties involved. At the option of the School Board, a committee or representative(s) of the Board may be designated by the Board to hear the appeal at this level, and report its findings and recommendations to the School Board. The School Board shall then render its decision.</w:t>
      </w:r>
    </w:p>
    <w:p w14:paraId="2D15ADC4" w14:textId="4DEF7C60" w:rsidR="00E54D7E" w:rsidRPr="00BB2F3B" w:rsidRDefault="00FF2D6F" w:rsidP="006E7E75">
      <w:pPr>
        <w:spacing w:before="120" w:after="120" w:line="23" w:lineRule="atLeast"/>
        <w:rPr>
          <w:rFonts w:ascii="Franklin Gothic Book" w:hAnsi="Franklin Gothic Book"/>
        </w:rPr>
      </w:pPr>
      <w:r w:rsidRPr="00BB2F3B">
        <w:rPr>
          <w:rFonts w:ascii="Franklin Gothic Book" w:hAnsi="Franklin Gothic Book"/>
        </w:rPr>
        <w:t xml:space="preserve">School Board Review - </w:t>
      </w:r>
      <w:r w:rsidR="004103A8" w:rsidRPr="00BB2F3B">
        <w:rPr>
          <w:rFonts w:ascii="Franklin Gothic Book" w:hAnsi="Franklin Gothic Book"/>
        </w:rPr>
        <w:t>The School Board reserves the right to review any decision issued under Level I or Level II of this procedure provided the School Board or its representative notify the parties of its intention to review within ten days after the decision has been rendered. In the event the School Board reviews a grievance under this section, the School Board reserves the right to reverse or modify such decision.</w:t>
      </w:r>
    </w:p>
    <w:p w14:paraId="03D83FBC" w14:textId="77777777" w:rsidR="0082355F" w:rsidRPr="00BB2F3B" w:rsidRDefault="00FF2D6F" w:rsidP="006E7E75">
      <w:pPr>
        <w:spacing w:before="120" w:after="120" w:line="23" w:lineRule="atLeast"/>
        <w:rPr>
          <w:rFonts w:ascii="Franklin Gothic Book" w:hAnsi="Franklin Gothic Book"/>
        </w:rPr>
      </w:pPr>
      <w:r w:rsidRPr="00BB2F3B">
        <w:rPr>
          <w:rFonts w:ascii="Franklin Gothic Book" w:hAnsi="Franklin Gothic Book"/>
        </w:rPr>
        <w:t xml:space="preserve">Denial of Grievance - </w:t>
      </w:r>
      <w:r w:rsidR="004103A8" w:rsidRPr="00BB2F3B">
        <w:rPr>
          <w:rFonts w:ascii="Franklin Gothic Book" w:hAnsi="Franklin Gothic Book"/>
        </w:rPr>
        <w:t xml:space="preserve">Failure by the School Board or its representative to issue a decision within the time periods provided herein shall constitute a denial of the grievance and the employee </w:t>
      </w:r>
      <w:r w:rsidR="007950DE" w:rsidRPr="00BB2F3B">
        <w:rPr>
          <w:rFonts w:ascii="Franklin Gothic Book" w:hAnsi="Franklin Gothic Book"/>
        </w:rPr>
        <w:t>m</w:t>
      </w:r>
      <w:bookmarkStart w:id="27" w:name="_Toc7354251"/>
      <w:r w:rsidR="0082355F" w:rsidRPr="00BB2F3B">
        <w:rPr>
          <w:rFonts w:ascii="Franklin Gothic Book" w:hAnsi="Franklin Gothic Book"/>
        </w:rPr>
        <w:t>ay appeal it to the next level.</w:t>
      </w:r>
    </w:p>
    <w:p w14:paraId="08F4B018" w14:textId="091BA010" w:rsidR="007E462B" w:rsidRPr="00BB2F3B" w:rsidRDefault="00FF2D6F"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4103A8" w:rsidRPr="00BB2F3B">
        <w:rPr>
          <w:rStyle w:val="IntenseEmphasis"/>
          <w:rFonts w:ascii="Franklin Gothic Book" w:hAnsi="Franklin Gothic Book"/>
        </w:rPr>
        <w:t>7</w:t>
      </w:r>
      <w:r w:rsidRPr="00BB2F3B">
        <w:rPr>
          <w:rStyle w:val="IntenseEmphasis"/>
          <w:rFonts w:ascii="Franklin Gothic Book" w:hAnsi="Franklin Gothic Book"/>
        </w:rPr>
        <w:t xml:space="preserve">. </w:t>
      </w:r>
      <w:r w:rsidR="004103A8" w:rsidRPr="00BB2F3B">
        <w:rPr>
          <w:rStyle w:val="IntenseEmphasis"/>
          <w:rFonts w:ascii="Franklin Gothic Book" w:hAnsi="Franklin Gothic Book"/>
        </w:rPr>
        <w:t xml:space="preserve"> Level I</w:t>
      </w:r>
      <w:bookmarkEnd w:id="27"/>
      <w:r w:rsidR="0082355F" w:rsidRPr="00BB2F3B">
        <w:rPr>
          <w:rStyle w:val="IntenseEmphasis"/>
          <w:rFonts w:ascii="Franklin Gothic Book" w:hAnsi="Franklin Gothic Book"/>
        </w:rPr>
        <w:t>V</w:t>
      </w:r>
    </w:p>
    <w:p w14:paraId="2894A8E0" w14:textId="7E7AFCAE"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In the event that the exclusive representative and the School Board are unable to resolve any grievance, the grievance may be submitted to arbitration as defined herein:</w:t>
      </w:r>
    </w:p>
    <w:p w14:paraId="52ADE0FF" w14:textId="502AAE64"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A request to submit a grievance to arbitration must be in writing signed by the aggrieved party and such request must be filed in the office of the </w:t>
      </w:r>
      <w:r w:rsidR="00E111AF" w:rsidRPr="00BB2F3B">
        <w:rPr>
          <w:rFonts w:ascii="Franklin Gothic Book" w:hAnsi="Franklin Gothic Book"/>
        </w:rPr>
        <w:t>Executive Director</w:t>
      </w:r>
      <w:r w:rsidRPr="00BB2F3B">
        <w:rPr>
          <w:rFonts w:ascii="Franklin Gothic Book" w:hAnsi="Franklin Gothic Book"/>
        </w:rPr>
        <w:t xml:space="preserve"> within ten days following the decision in Level III of the grievance procedure.</w:t>
      </w:r>
    </w:p>
    <w:p w14:paraId="7D496373" w14:textId="2C9E7096"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 xml:space="preserve">Prior Procedure </w:t>
      </w:r>
      <w:r w:rsidR="00FF2D6F" w:rsidRPr="00BB2F3B">
        <w:rPr>
          <w:rFonts w:ascii="Franklin Gothic Book" w:hAnsi="Franklin Gothic Book"/>
        </w:rPr>
        <w:t xml:space="preserve">Required - </w:t>
      </w:r>
      <w:r w:rsidRPr="00BB2F3B">
        <w:rPr>
          <w:rFonts w:ascii="Franklin Gothic Book" w:hAnsi="Franklin Gothic Book"/>
        </w:rPr>
        <w:t>No grievance shall be considered by the arbitrator which has not been first duly processed in accordance with the grievance procedure and appeal provisions.</w:t>
      </w:r>
    </w:p>
    <w:p w14:paraId="19CEE0A6" w14:textId="1F78CE7C" w:rsidR="00FF2D6F" w:rsidRPr="00BB2F3B" w:rsidRDefault="00FF2D6F" w:rsidP="006E7E75">
      <w:pPr>
        <w:spacing w:before="120" w:after="120" w:line="23" w:lineRule="atLeast"/>
        <w:rPr>
          <w:rFonts w:ascii="Franklin Gothic Book" w:hAnsi="Franklin Gothic Book"/>
        </w:rPr>
      </w:pPr>
      <w:r w:rsidRPr="00BB2F3B">
        <w:rPr>
          <w:rFonts w:ascii="Franklin Gothic Book" w:hAnsi="Franklin Gothic Book"/>
        </w:rPr>
        <w:t xml:space="preserve">Selection of Arbitrator - </w:t>
      </w:r>
      <w:r w:rsidR="004103A8" w:rsidRPr="00BB2F3B">
        <w:rPr>
          <w:rFonts w:ascii="Franklin Gothic Book" w:hAnsi="Franklin Gothic Book"/>
        </w:rPr>
        <w:t xml:space="preserve">Upon the proper submission of a grievance under the </w:t>
      </w:r>
      <w:r w:rsidR="00E111AF" w:rsidRPr="00BB2F3B">
        <w:rPr>
          <w:rFonts w:ascii="Franklin Gothic Book" w:hAnsi="Franklin Gothic Book"/>
        </w:rPr>
        <w:t>terms of</w:t>
      </w:r>
      <w:r w:rsidRPr="00BB2F3B">
        <w:rPr>
          <w:rFonts w:ascii="Franklin Gothic Book" w:hAnsi="Franklin Gothic Book"/>
        </w:rPr>
        <w:t xml:space="preserve"> </w:t>
      </w:r>
      <w:r w:rsidR="004103A8" w:rsidRPr="00BB2F3B">
        <w:rPr>
          <w:rFonts w:ascii="Franklin Gothic Book" w:hAnsi="Franklin Gothic Book"/>
        </w:rPr>
        <w:t>this procedure, the parties shall, within ten days after the request to arbitrate, attempt to agree upon the</w:t>
      </w:r>
      <w:r w:rsidR="00183CC3" w:rsidRPr="00BB2F3B">
        <w:rPr>
          <w:rFonts w:ascii="Franklin Gothic Book" w:hAnsi="Franklin Gothic Book"/>
        </w:rPr>
        <w:t xml:space="preserve"> </w:t>
      </w:r>
      <w:r w:rsidR="004103A8" w:rsidRPr="00BB2F3B">
        <w:rPr>
          <w:rFonts w:ascii="Franklin Gothic Book" w:hAnsi="Franklin Gothic Book"/>
        </w:rPr>
        <w:t xml:space="preserve">selection of an arbitrator. If no agreement on an arbitrator is reached, either party may request from the Bureau of Mediation Services, pursuant to the </w:t>
      </w:r>
      <w:r w:rsidR="00CA3F12" w:rsidRPr="00BB2F3B">
        <w:rPr>
          <w:rFonts w:ascii="Franklin Gothic Book" w:hAnsi="Franklin Gothic Book"/>
        </w:rPr>
        <w:t>PELRA</w:t>
      </w:r>
      <w:r w:rsidR="004103A8" w:rsidRPr="00BB2F3B">
        <w:rPr>
          <w:rFonts w:ascii="Franklin Gothic Book" w:hAnsi="Franklin Gothic Book"/>
        </w:rPr>
        <w:t xml:space="preserve">, a list of arbitrators selected by the Commissioner, providing such request is made within twenty days after request for arbitration. Upon receipt of the list of arbitrators, the </w:t>
      </w:r>
      <w:r w:rsidR="00AF541F" w:rsidRPr="00BB2F3B">
        <w:rPr>
          <w:rFonts w:ascii="Franklin Gothic Book" w:hAnsi="Franklin Gothic Book"/>
        </w:rPr>
        <w:t>Cooperative</w:t>
      </w:r>
      <w:r w:rsidR="004103A8" w:rsidRPr="00BB2F3B">
        <w:rPr>
          <w:rFonts w:ascii="Franklin Gothic Book" w:hAnsi="Franklin Gothic Book"/>
        </w:rPr>
        <w:t xml:space="preserve"> and the exclusive representative shall alternately strike names from the list of arbitrators selected by the Commissioner until only one (1) name remains. This arbitrator shall decide the grievance and the decision is binding upon the parties. The request shall ask that the appointment be made within thirty days after the receipt of said request. Failure to agree upon an arbitrator or the failure to request a list of arbitrators from the Bureau of Mediation Services within the time periods provided herein shall constitute a waiver of the grievance.</w:t>
      </w:r>
    </w:p>
    <w:p w14:paraId="30757613" w14:textId="6BD060E9" w:rsidR="00E54D7E"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Subm</w:t>
      </w:r>
      <w:r w:rsidR="007E462B" w:rsidRPr="00BB2F3B">
        <w:rPr>
          <w:rFonts w:ascii="Franklin Gothic Book" w:hAnsi="Franklin Gothic Book"/>
        </w:rPr>
        <w:t>ission of Grievance Information</w:t>
      </w:r>
      <w:r w:rsidR="00FF2D6F" w:rsidRPr="00BB2F3B">
        <w:rPr>
          <w:rFonts w:ascii="Franklin Gothic Book" w:hAnsi="Franklin Gothic Book"/>
        </w:rPr>
        <w:t xml:space="preserve"> - </w:t>
      </w:r>
      <w:r w:rsidRPr="00BB2F3B">
        <w:rPr>
          <w:rFonts w:ascii="Franklin Gothic Book" w:hAnsi="Franklin Gothic Book"/>
        </w:rPr>
        <w:t>Upon appointment of the arbitrator, the appealing party shall within five days after notice of appointment forward to the arbitrator, with a copy to the School Board, the submission of the grievance which shall include the following:</w:t>
      </w:r>
    </w:p>
    <w:p w14:paraId="253F83B5" w14:textId="77777777" w:rsidR="00E54D7E" w:rsidRPr="00BB2F3B" w:rsidRDefault="004103A8" w:rsidP="006E7E75">
      <w:pPr>
        <w:spacing w:before="120" w:after="120" w:line="23" w:lineRule="atLeast"/>
        <w:ind w:left="720"/>
        <w:rPr>
          <w:rFonts w:ascii="Franklin Gothic Book" w:hAnsi="Franklin Gothic Book"/>
        </w:rPr>
      </w:pPr>
      <w:r w:rsidRPr="00BB2F3B">
        <w:rPr>
          <w:rFonts w:ascii="Franklin Gothic Book" w:hAnsi="Franklin Gothic Book"/>
        </w:rPr>
        <w:t>The issues involved.</w:t>
      </w:r>
    </w:p>
    <w:p w14:paraId="10AC7134" w14:textId="77777777" w:rsidR="00E54D7E" w:rsidRPr="00BB2F3B" w:rsidRDefault="004103A8" w:rsidP="006E7E75">
      <w:pPr>
        <w:spacing w:before="120" w:after="120" w:line="23" w:lineRule="atLeast"/>
        <w:ind w:left="720"/>
        <w:rPr>
          <w:rFonts w:ascii="Franklin Gothic Book" w:hAnsi="Franklin Gothic Book"/>
        </w:rPr>
      </w:pPr>
      <w:r w:rsidRPr="00BB2F3B">
        <w:rPr>
          <w:rFonts w:ascii="Franklin Gothic Book" w:hAnsi="Franklin Gothic Book"/>
        </w:rPr>
        <w:t>Statement of the facts.</w:t>
      </w:r>
    </w:p>
    <w:p w14:paraId="427F7F14" w14:textId="77777777" w:rsidR="00E54D7E" w:rsidRPr="00BB2F3B" w:rsidRDefault="004103A8" w:rsidP="006E7E75">
      <w:pPr>
        <w:spacing w:before="120" w:after="120" w:line="23" w:lineRule="atLeast"/>
        <w:ind w:left="720"/>
        <w:rPr>
          <w:rFonts w:ascii="Franklin Gothic Book" w:hAnsi="Franklin Gothic Book"/>
        </w:rPr>
      </w:pPr>
      <w:r w:rsidRPr="00BB2F3B">
        <w:rPr>
          <w:rFonts w:ascii="Franklin Gothic Book" w:hAnsi="Franklin Gothic Book"/>
        </w:rPr>
        <w:t>Position of the grievant.</w:t>
      </w:r>
    </w:p>
    <w:p w14:paraId="303AFC08" w14:textId="77777777" w:rsidR="00E54D7E" w:rsidRPr="00BB2F3B" w:rsidRDefault="004103A8" w:rsidP="006E7E75">
      <w:pPr>
        <w:spacing w:before="120" w:after="120" w:line="23" w:lineRule="atLeast"/>
        <w:ind w:left="720"/>
        <w:rPr>
          <w:rFonts w:ascii="Franklin Gothic Book" w:hAnsi="Franklin Gothic Book"/>
        </w:rPr>
      </w:pPr>
      <w:r w:rsidRPr="00BB2F3B">
        <w:rPr>
          <w:rFonts w:ascii="Franklin Gothic Book" w:hAnsi="Franklin Gothic Book"/>
        </w:rPr>
        <w:t>The written documents relating to the grievance procedure.</w:t>
      </w:r>
    </w:p>
    <w:p w14:paraId="6469D209" w14:textId="3BEACBA6" w:rsidR="0007492C" w:rsidRPr="00BB2F3B" w:rsidRDefault="004103A8" w:rsidP="006E7E75">
      <w:pPr>
        <w:spacing w:before="120" w:after="120" w:line="23" w:lineRule="atLeast"/>
        <w:rPr>
          <w:rFonts w:ascii="Franklin Gothic Book" w:hAnsi="Franklin Gothic Book"/>
        </w:rPr>
      </w:pPr>
      <w:r w:rsidRPr="00BB2F3B">
        <w:rPr>
          <w:rFonts w:ascii="Franklin Gothic Book" w:hAnsi="Franklin Gothic Book"/>
        </w:rPr>
        <w:t>The School Board may make a similar submission of information relating to the grievance either before or at the time of the hearing.</w:t>
      </w:r>
    </w:p>
    <w:p w14:paraId="0D287576" w14:textId="7D541DA2" w:rsidR="0007492C" w:rsidRPr="00BB2F3B" w:rsidRDefault="007E462B" w:rsidP="006E7E75">
      <w:pPr>
        <w:spacing w:before="120" w:after="120" w:line="23" w:lineRule="atLeast"/>
        <w:rPr>
          <w:rFonts w:ascii="Franklin Gothic Book" w:hAnsi="Franklin Gothic Book"/>
        </w:rPr>
      </w:pPr>
      <w:r w:rsidRPr="00BB2F3B">
        <w:rPr>
          <w:rFonts w:ascii="Franklin Gothic Book" w:hAnsi="Franklin Gothic Book"/>
        </w:rPr>
        <w:t>Hearing</w:t>
      </w:r>
      <w:r w:rsidR="00FF2D6F" w:rsidRPr="00BB2F3B">
        <w:rPr>
          <w:rFonts w:ascii="Franklin Gothic Book" w:hAnsi="Franklin Gothic Book"/>
        </w:rPr>
        <w:t xml:space="preserve"> - </w:t>
      </w:r>
      <w:r w:rsidR="004103A8" w:rsidRPr="00BB2F3B">
        <w:rPr>
          <w:rFonts w:ascii="Franklin Gothic Book" w:hAnsi="Franklin Gothic Book"/>
        </w:rPr>
        <w:t xml:space="preserve">The grievance shall be heard by a single arbitrator and both parties may be represented by such person or persons as they may choose and designate, and the parties shall have the right to a hearing at which time both parties will have the opportunity to submit evidence, offer testimony, and make oral or written arguments relating to the issues before the arbitrator. The proceeding before the arbitrator shall be a hearing </w:t>
      </w:r>
      <w:proofErr w:type="spellStart"/>
      <w:r w:rsidR="004103A8" w:rsidRPr="00BB2F3B">
        <w:rPr>
          <w:rFonts w:ascii="Franklin Gothic Book" w:hAnsi="Franklin Gothic Book"/>
        </w:rPr>
        <w:t>denovo</w:t>
      </w:r>
      <w:proofErr w:type="spellEnd"/>
      <w:r w:rsidR="004103A8" w:rsidRPr="00BB2F3B">
        <w:rPr>
          <w:rFonts w:ascii="Franklin Gothic Book" w:hAnsi="Franklin Gothic Book"/>
        </w:rPr>
        <w:t>.</w:t>
      </w:r>
      <w:r w:rsidR="006B3295" w:rsidRPr="00BB2F3B">
        <w:rPr>
          <w:rFonts w:ascii="Franklin Gothic Book" w:hAnsi="Franklin Gothic Book"/>
        </w:rPr>
        <w:t xml:space="preserve"> </w:t>
      </w:r>
    </w:p>
    <w:p w14:paraId="25188CA3" w14:textId="13FC74E3" w:rsidR="0007492C" w:rsidRPr="00BB2F3B" w:rsidRDefault="007E462B" w:rsidP="006E7E75">
      <w:pPr>
        <w:spacing w:before="120" w:after="120" w:line="23" w:lineRule="atLeast"/>
        <w:rPr>
          <w:rFonts w:ascii="Franklin Gothic Book" w:hAnsi="Franklin Gothic Book"/>
        </w:rPr>
      </w:pPr>
      <w:r w:rsidRPr="00BB2F3B">
        <w:rPr>
          <w:rFonts w:ascii="Franklin Gothic Book" w:hAnsi="Franklin Gothic Book"/>
        </w:rPr>
        <w:t>Decision</w:t>
      </w:r>
      <w:r w:rsidR="0007492C" w:rsidRPr="00BB2F3B">
        <w:rPr>
          <w:rFonts w:ascii="Franklin Gothic Book" w:hAnsi="Franklin Gothic Book"/>
        </w:rPr>
        <w:t xml:space="preserve"> - </w:t>
      </w:r>
      <w:r w:rsidR="004103A8" w:rsidRPr="00BB2F3B">
        <w:rPr>
          <w:rFonts w:ascii="Franklin Gothic Book" w:hAnsi="Franklin Gothic Book"/>
        </w:rPr>
        <w:t xml:space="preserve">The decision by the arbitrator shall be rendered within thirty days after the close of the hearing. Decisions by the arbitrator in cases properly before </w:t>
      </w:r>
      <w:r w:rsidR="00576904" w:rsidRPr="00BB2F3B">
        <w:rPr>
          <w:rFonts w:ascii="Franklin Gothic Book" w:hAnsi="Franklin Gothic Book"/>
        </w:rPr>
        <w:t>them</w:t>
      </w:r>
      <w:r w:rsidR="004103A8" w:rsidRPr="00BB2F3B">
        <w:rPr>
          <w:rFonts w:ascii="Franklin Gothic Book" w:hAnsi="Franklin Gothic Book"/>
        </w:rPr>
        <w:t xml:space="preserve"> shall be final and binding upon the parties, subject, </w:t>
      </w:r>
      <w:r w:rsidR="004103A8" w:rsidRPr="00BB2F3B">
        <w:rPr>
          <w:rFonts w:ascii="Franklin Gothic Book" w:hAnsi="Franklin Gothic Book"/>
        </w:rPr>
        <w:lastRenderedPageBreak/>
        <w:t xml:space="preserve">however, to the limitations of arbitration decisions as provided by in the </w:t>
      </w:r>
      <w:r w:rsidR="00CA3F12" w:rsidRPr="00BB2F3B">
        <w:rPr>
          <w:rFonts w:ascii="Franklin Gothic Book" w:hAnsi="Franklin Gothic Book"/>
        </w:rPr>
        <w:t>PELRA</w:t>
      </w:r>
      <w:r w:rsidR="0007492C" w:rsidRPr="00BB2F3B">
        <w:rPr>
          <w:rFonts w:ascii="Franklin Gothic Book" w:hAnsi="Franklin Gothic Book"/>
        </w:rPr>
        <w:t>.</w:t>
      </w:r>
    </w:p>
    <w:p w14:paraId="05E52800" w14:textId="1A516C48" w:rsidR="0007492C" w:rsidRPr="00BB2F3B" w:rsidRDefault="007E462B" w:rsidP="006E7E75">
      <w:pPr>
        <w:spacing w:before="120" w:after="120" w:line="23" w:lineRule="atLeast"/>
        <w:rPr>
          <w:rFonts w:ascii="Franklin Gothic Book" w:hAnsi="Franklin Gothic Book"/>
        </w:rPr>
      </w:pPr>
      <w:r w:rsidRPr="00BB2F3B">
        <w:rPr>
          <w:rFonts w:ascii="Franklin Gothic Book" w:hAnsi="Franklin Gothic Book"/>
        </w:rPr>
        <w:t>Expenses</w:t>
      </w:r>
      <w:r w:rsidR="0007492C" w:rsidRPr="00BB2F3B">
        <w:rPr>
          <w:rFonts w:ascii="Franklin Gothic Book" w:hAnsi="Franklin Gothic Book"/>
        </w:rPr>
        <w:t xml:space="preserve"> - </w:t>
      </w:r>
      <w:r w:rsidR="004103A8" w:rsidRPr="00BB2F3B">
        <w:rPr>
          <w:rFonts w:ascii="Franklin Gothic Book" w:hAnsi="Franklin Gothic Book"/>
        </w:rPr>
        <w:t>Each party shall bear its own expenses in connection with arbitration including expenses relating to the party’s representatives, witnesses, and any other expenses which the party incurs in connection with presenting its case in arbitration. A transcript or recording shall be made of the hearing at the request of either party. The parties shall share equally fees and expenses of the arbitrator, the cost of the transcript or recording if requested by either or both parties, and any other expenses which the parties mutually agree are necessary for the conduct of the arbitration. However, the party ordering a copy of such transcript shall pay for such copy.</w:t>
      </w:r>
    </w:p>
    <w:p w14:paraId="70805FAA" w14:textId="660C1854" w:rsidR="00E54D7E" w:rsidRPr="00BB2F3B" w:rsidRDefault="007E462B" w:rsidP="006E7E75">
      <w:pPr>
        <w:spacing w:before="120" w:after="120" w:line="23" w:lineRule="atLeast"/>
        <w:rPr>
          <w:rFonts w:ascii="Franklin Gothic Book" w:hAnsi="Franklin Gothic Book"/>
        </w:rPr>
      </w:pPr>
      <w:r w:rsidRPr="00BB2F3B">
        <w:rPr>
          <w:rFonts w:ascii="Franklin Gothic Book" w:hAnsi="Franklin Gothic Book"/>
        </w:rPr>
        <w:t>Jurisdiction</w:t>
      </w:r>
      <w:r w:rsidR="0007492C" w:rsidRPr="00BB2F3B">
        <w:rPr>
          <w:rFonts w:ascii="Franklin Gothic Book" w:hAnsi="Franklin Gothic Book"/>
        </w:rPr>
        <w:t xml:space="preserve"> - </w:t>
      </w:r>
      <w:r w:rsidR="004103A8" w:rsidRPr="00BB2F3B">
        <w:rPr>
          <w:rFonts w:ascii="Franklin Gothic Book" w:hAnsi="Franklin Gothic Book"/>
        </w:rPr>
        <w:t>The arbitrator shall have jurisdiction over disputes or disagreements relating to grievances properly before the arbitrator pursuant to the terms of this procedure. The jurisdiction of the arbitrator shall not extend to proposed changes in terms and conditions of employment as defined herein and contained in this written agreement; nor shall an arbitrator have jurisdiction over any grievance which has not been submitted to arbitration in compliance with the terms of the grievance and arbitration procedure as outlined herein; nor shall the jurisdiction of the arbitrator extend to matters of inherent</w:t>
      </w:r>
      <w:r w:rsidR="00183CC3" w:rsidRPr="00BB2F3B">
        <w:rPr>
          <w:rFonts w:ascii="Franklin Gothic Book" w:hAnsi="Franklin Gothic Book"/>
        </w:rPr>
        <w:t xml:space="preserve"> </w:t>
      </w:r>
      <w:r w:rsidR="004103A8" w:rsidRPr="00BB2F3B">
        <w:rPr>
          <w:rFonts w:ascii="Franklin Gothic Book" w:hAnsi="Franklin Gothic Book"/>
        </w:rPr>
        <w:t>managerial policy, which shall include but are not limited to such areas of discretion or policy as the functions and programs of the employer, its overall budget, utilization of technology, the organizational structure and selection and direction and number of personnel. In considering any issue in dispute, in its order the arbitrator shall give due consideration to the statutory rights and obligations of the public school boards to efficiently manage and conduct its operation within the legal limitations surrounding the financing of such operation.</w:t>
      </w:r>
    </w:p>
    <w:p w14:paraId="3A3C1548" w14:textId="4B03E8D6" w:rsidR="00BE2CBE" w:rsidRPr="00BB2F3B" w:rsidRDefault="00D017D2" w:rsidP="006E7E75">
      <w:pPr>
        <w:pStyle w:val="Heading2"/>
        <w:spacing w:before="120" w:after="120" w:line="23" w:lineRule="atLeast"/>
        <w:rPr>
          <w:rFonts w:ascii="Franklin Gothic Book" w:hAnsi="Franklin Gothic Book"/>
          <w:sz w:val="22"/>
          <w:szCs w:val="22"/>
        </w:rPr>
      </w:pPr>
      <w:bookmarkStart w:id="28" w:name="_Toc17460067"/>
      <w:r w:rsidRPr="00BB2F3B">
        <w:rPr>
          <w:rFonts w:ascii="Franklin Gothic Book" w:hAnsi="Franklin Gothic Book"/>
          <w:sz w:val="22"/>
          <w:szCs w:val="22"/>
        </w:rPr>
        <w:t>ARTICLE XVI - RETIREMENT – ADMINISTRATIVE ASSISTANTS</w:t>
      </w:r>
      <w:bookmarkEnd w:id="28"/>
    </w:p>
    <w:p w14:paraId="5262654C" w14:textId="042A3CB6" w:rsidR="00351A0E" w:rsidRPr="00BB2F3B" w:rsidRDefault="0007492C"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 xml:space="preserve">Section </w:t>
      </w:r>
      <w:r w:rsidR="007E462B" w:rsidRPr="00BB2F3B">
        <w:rPr>
          <w:rStyle w:val="IntenseEmphasis"/>
          <w:rFonts w:ascii="Franklin Gothic Book" w:hAnsi="Franklin Gothic Book"/>
        </w:rPr>
        <w:t>1</w:t>
      </w:r>
      <w:r w:rsidRPr="00BB2F3B">
        <w:rPr>
          <w:rStyle w:val="IntenseEmphasis"/>
          <w:rFonts w:ascii="Franklin Gothic Book" w:hAnsi="Franklin Gothic Book"/>
        </w:rPr>
        <w:t>.  Health Reimbursement Arrangement Contribution</w:t>
      </w:r>
    </w:p>
    <w:p w14:paraId="2963EB09" w14:textId="79433CAF" w:rsidR="007E1772" w:rsidRPr="00BB2F3B" w:rsidRDefault="009761B5" w:rsidP="006E7E75">
      <w:pPr>
        <w:spacing w:before="120" w:after="120" w:line="23" w:lineRule="atLeast"/>
        <w:rPr>
          <w:rFonts w:ascii="Franklin Gothic Book" w:hAnsi="Franklin Gothic Book"/>
        </w:rPr>
      </w:pPr>
      <w:r w:rsidRPr="00BB2F3B">
        <w:rPr>
          <w:rFonts w:ascii="Franklin Gothic Book" w:hAnsi="Franklin Gothic Book"/>
        </w:rPr>
        <w:t xml:space="preserve">The benefits outlined in this </w:t>
      </w:r>
      <w:r w:rsidR="007E1772" w:rsidRPr="00BB2F3B">
        <w:rPr>
          <w:rFonts w:ascii="Franklin Gothic Book" w:hAnsi="Franklin Gothic Book"/>
        </w:rPr>
        <w:t>article</w:t>
      </w:r>
      <w:r w:rsidRPr="00BB2F3B">
        <w:rPr>
          <w:rFonts w:ascii="Franklin Gothic Book" w:hAnsi="Franklin Gothic Book"/>
        </w:rPr>
        <w:t xml:space="preserve"> shall be available to regular administrative assistants that work .50 FTE or more. </w:t>
      </w:r>
    </w:p>
    <w:p w14:paraId="39CA22ED" w14:textId="309A455E" w:rsidR="009761B5" w:rsidRPr="00BB2F3B" w:rsidRDefault="009761B5" w:rsidP="006E7E75">
      <w:pPr>
        <w:spacing w:before="120" w:after="120" w:line="23" w:lineRule="atLeast"/>
        <w:rPr>
          <w:rFonts w:ascii="Franklin Gothic Book" w:hAnsi="Franklin Gothic Book"/>
        </w:rPr>
      </w:pPr>
      <w:r w:rsidRPr="00BB2F3B">
        <w:rPr>
          <w:rFonts w:ascii="Franklin Gothic Book" w:hAnsi="Franklin Gothic Book"/>
        </w:rPr>
        <w:t>Administrative assistants must be actively working for the full school year to be eligible for the Health Reimbursement Arrangement (HRA) contribution. Administrative assistants on leave of absence during a school year will not be eligible for HRA contributions for that school year. The HRA contribution will not be prorated for partial school years worked with the following exception: administrative assistants who retire prior to the end of the school year will receive a prorated contribution based on the number of days worked divided by the total number of teacher duty days in the school year during which they retire.</w:t>
      </w:r>
    </w:p>
    <w:p w14:paraId="2F917510" w14:textId="45FD6031" w:rsidR="009761B5" w:rsidRPr="00BB2F3B" w:rsidRDefault="009761B5" w:rsidP="006E7E75">
      <w:pPr>
        <w:spacing w:before="120" w:after="120" w:line="23" w:lineRule="atLeast"/>
        <w:rPr>
          <w:rFonts w:ascii="Franklin Gothic Book" w:hAnsi="Franklin Gothic Book"/>
        </w:rPr>
      </w:pPr>
      <w:r w:rsidRPr="00BB2F3B">
        <w:rPr>
          <w:rFonts w:ascii="Franklin Gothic Book" w:hAnsi="Franklin Gothic Book"/>
        </w:rPr>
        <w:t xml:space="preserve">The </w:t>
      </w:r>
      <w:r w:rsidR="00AF541F" w:rsidRPr="00BB2F3B">
        <w:rPr>
          <w:rFonts w:ascii="Franklin Gothic Book" w:hAnsi="Franklin Gothic Book"/>
        </w:rPr>
        <w:t>Cooperative</w:t>
      </w:r>
      <w:r w:rsidRPr="00BB2F3B">
        <w:rPr>
          <w:rFonts w:ascii="Franklin Gothic Book" w:hAnsi="Franklin Gothic Book"/>
        </w:rPr>
        <w:t xml:space="preserve"> will set aside $1,000.00 annually for all newly hired full-time administrative assistants. Regular part-time administrative assistants that work .50 FTE or more will receive a prorated portion of the contribution. The </w:t>
      </w:r>
      <w:r w:rsidR="00AF541F" w:rsidRPr="00BB2F3B">
        <w:rPr>
          <w:rFonts w:ascii="Franklin Gothic Book" w:hAnsi="Franklin Gothic Book"/>
        </w:rPr>
        <w:t>Cooperative</w:t>
      </w:r>
      <w:r w:rsidRPr="00BB2F3B">
        <w:rPr>
          <w:rFonts w:ascii="Franklin Gothic Book" w:hAnsi="Franklin Gothic Book"/>
        </w:rPr>
        <w:t xml:space="preserve"> contribution will be made in July following the preceding full school year of service. The </w:t>
      </w:r>
      <w:r w:rsidR="00AF541F" w:rsidRPr="00BB2F3B">
        <w:rPr>
          <w:rFonts w:ascii="Franklin Gothic Book" w:hAnsi="Franklin Gothic Book"/>
        </w:rPr>
        <w:t>Cooperative</w:t>
      </w:r>
      <w:r w:rsidRPr="00BB2F3B">
        <w:rPr>
          <w:rFonts w:ascii="Franklin Gothic Book" w:hAnsi="Franklin Gothic Book"/>
        </w:rPr>
        <w:t xml:space="preserve"> contribution will be deposited into a </w:t>
      </w:r>
      <w:r w:rsidR="00AF541F" w:rsidRPr="00BB2F3B">
        <w:rPr>
          <w:rFonts w:ascii="Franklin Gothic Book" w:hAnsi="Franklin Gothic Book"/>
        </w:rPr>
        <w:t>Cooperative</w:t>
      </w:r>
      <w:r w:rsidRPr="00BB2F3B">
        <w:rPr>
          <w:rFonts w:ascii="Franklin Gothic Book" w:hAnsi="Franklin Gothic Book"/>
        </w:rPr>
        <w:t xml:space="preserve"> reserved account on behalf of all eligible employees as outlined in this Article; however, all </w:t>
      </w:r>
      <w:r w:rsidR="00AF541F" w:rsidRPr="00BB2F3B">
        <w:rPr>
          <w:rFonts w:ascii="Franklin Gothic Book" w:hAnsi="Franklin Gothic Book"/>
        </w:rPr>
        <w:t>Cooperative</w:t>
      </w:r>
      <w:r w:rsidRPr="00BB2F3B">
        <w:rPr>
          <w:rFonts w:ascii="Franklin Gothic Book" w:hAnsi="Franklin Gothic Book"/>
        </w:rPr>
        <w:t xml:space="preserve"> contributions will remain </w:t>
      </w:r>
      <w:r w:rsidR="00AF541F" w:rsidRPr="00BB2F3B">
        <w:rPr>
          <w:rFonts w:ascii="Franklin Gothic Book" w:hAnsi="Franklin Gothic Book"/>
        </w:rPr>
        <w:t>Cooperative</w:t>
      </w:r>
      <w:r w:rsidRPr="00BB2F3B">
        <w:rPr>
          <w:rFonts w:ascii="Franklin Gothic Book" w:hAnsi="Franklin Gothic Book"/>
        </w:rPr>
        <w:t xml:space="preserve"> assets until eligible employees meet the </w:t>
      </w:r>
      <w:r w:rsidR="00AF541F" w:rsidRPr="00BB2F3B">
        <w:rPr>
          <w:rFonts w:ascii="Franklin Gothic Book" w:hAnsi="Franklin Gothic Book"/>
        </w:rPr>
        <w:t>Cooperative</w:t>
      </w:r>
      <w:r w:rsidRPr="00BB2F3B">
        <w:rPr>
          <w:rFonts w:ascii="Franklin Gothic Book" w:hAnsi="Franklin Gothic Book"/>
        </w:rPr>
        <w:t xml:space="preserve">’s vesting requirements. Administrative assistants will become vested when they have at least 10 years of continuous service to the </w:t>
      </w:r>
      <w:r w:rsidR="00AF541F" w:rsidRPr="00BB2F3B">
        <w:rPr>
          <w:rFonts w:ascii="Franklin Gothic Book" w:hAnsi="Franklin Gothic Book"/>
        </w:rPr>
        <w:t>Cooperative</w:t>
      </w:r>
      <w:r w:rsidRPr="00BB2F3B">
        <w:rPr>
          <w:rFonts w:ascii="Franklin Gothic Book" w:hAnsi="Franklin Gothic Book"/>
        </w:rPr>
        <w:t xml:space="preserve">, including </w:t>
      </w:r>
      <w:r w:rsidR="00AF541F" w:rsidRPr="00BB2F3B">
        <w:rPr>
          <w:rFonts w:ascii="Franklin Gothic Book" w:hAnsi="Franklin Gothic Book"/>
        </w:rPr>
        <w:t>Cooperative</w:t>
      </w:r>
      <w:r w:rsidRPr="00BB2F3B">
        <w:rPr>
          <w:rFonts w:ascii="Franklin Gothic Book" w:hAnsi="Franklin Gothic Book"/>
        </w:rPr>
        <w:t xml:space="preserve"> approved leaves of absence. For each year of service thereafter, the </w:t>
      </w:r>
      <w:r w:rsidR="00AF541F" w:rsidRPr="00BB2F3B">
        <w:rPr>
          <w:rFonts w:ascii="Franklin Gothic Book" w:hAnsi="Franklin Gothic Book"/>
        </w:rPr>
        <w:t>Cooperative</w:t>
      </w:r>
      <w:r w:rsidRPr="00BB2F3B">
        <w:rPr>
          <w:rFonts w:ascii="Franklin Gothic Book" w:hAnsi="Franklin Gothic Book"/>
        </w:rPr>
        <w:t xml:space="preserve"> will continue to deposit $1,000.00 annually in the HRA account of all eligible full-time employees as outlined in this Article. The deposit for part-time </w:t>
      </w:r>
      <w:r w:rsidR="00725088" w:rsidRPr="00BB2F3B">
        <w:rPr>
          <w:rFonts w:ascii="Franklin Gothic Book" w:hAnsi="Franklin Gothic Book"/>
        </w:rPr>
        <w:t>administrative assistants</w:t>
      </w:r>
      <w:r w:rsidRPr="00BB2F3B">
        <w:rPr>
          <w:rFonts w:ascii="Franklin Gothic Book" w:hAnsi="Franklin Gothic Book"/>
        </w:rPr>
        <w:t xml:space="preserve"> will be prorated to the FTE for which they are contracted. The </w:t>
      </w:r>
      <w:r w:rsidR="00AF541F" w:rsidRPr="00BB2F3B">
        <w:rPr>
          <w:rFonts w:ascii="Franklin Gothic Book" w:hAnsi="Franklin Gothic Book"/>
        </w:rPr>
        <w:t>Cooperative</w:t>
      </w:r>
      <w:r w:rsidRPr="00BB2F3B">
        <w:rPr>
          <w:rFonts w:ascii="Franklin Gothic Book" w:hAnsi="Franklin Gothic Book"/>
        </w:rPr>
        <w:t xml:space="preserve"> contributions will be made in July following the preceding full school year of service. The vested </w:t>
      </w:r>
      <w:r w:rsidR="00725088" w:rsidRPr="00BB2F3B">
        <w:rPr>
          <w:rFonts w:ascii="Franklin Gothic Book" w:hAnsi="Franklin Gothic Book"/>
        </w:rPr>
        <w:t>administrative assistants</w:t>
      </w:r>
      <w:r w:rsidRPr="00BB2F3B">
        <w:rPr>
          <w:rFonts w:ascii="Franklin Gothic Book" w:hAnsi="Franklin Gothic Book"/>
        </w:rPr>
        <w:t xml:space="preserve"> will have access to </w:t>
      </w:r>
      <w:r w:rsidR="00576904" w:rsidRPr="00BB2F3B">
        <w:rPr>
          <w:rFonts w:ascii="Franklin Gothic Book" w:hAnsi="Franklin Gothic Book"/>
        </w:rPr>
        <w:t>their</w:t>
      </w:r>
      <w:r w:rsidRPr="00BB2F3B">
        <w:rPr>
          <w:rFonts w:ascii="Franklin Gothic Book" w:hAnsi="Franklin Gothic Book"/>
        </w:rPr>
        <w:t xml:space="preserve"> HRA account balance upon separation of employment.</w:t>
      </w:r>
    </w:p>
    <w:p w14:paraId="6D6C5000" w14:textId="556624AA" w:rsidR="00315348" w:rsidRPr="00BB2F3B" w:rsidRDefault="00315348" w:rsidP="006E7E75">
      <w:pPr>
        <w:pStyle w:val="Heading2"/>
        <w:spacing w:before="120" w:after="120" w:line="23" w:lineRule="atLeast"/>
        <w:rPr>
          <w:rFonts w:ascii="Franklin Gothic Book" w:hAnsi="Franklin Gothic Book"/>
          <w:sz w:val="22"/>
          <w:szCs w:val="22"/>
        </w:rPr>
      </w:pPr>
      <w:bookmarkStart w:id="29" w:name="_Toc17460068"/>
      <w:r w:rsidRPr="00BB2F3B">
        <w:rPr>
          <w:rFonts w:ascii="Franklin Gothic Book" w:hAnsi="Franklin Gothic Book"/>
          <w:sz w:val="22"/>
          <w:szCs w:val="22"/>
        </w:rPr>
        <w:t>ARTICLE XV</w:t>
      </w:r>
      <w:r w:rsidR="0082355F" w:rsidRPr="00BB2F3B">
        <w:rPr>
          <w:rFonts w:ascii="Franklin Gothic Book" w:hAnsi="Franklin Gothic Book"/>
          <w:sz w:val="22"/>
          <w:szCs w:val="22"/>
        </w:rPr>
        <w:t>II</w:t>
      </w:r>
      <w:r w:rsidRPr="00BB2F3B">
        <w:rPr>
          <w:rFonts w:ascii="Franklin Gothic Book" w:hAnsi="Franklin Gothic Book"/>
          <w:sz w:val="22"/>
          <w:szCs w:val="22"/>
        </w:rPr>
        <w:t xml:space="preserve"> - DURATION</w:t>
      </w:r>
      <w:bookmarkEnd w:id="29"/>
    </w:p>
    <w:p w14:paraId="6F4614EC" w14:textId="77777777"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1.  Term and Reopening Negotiations</w:t>
      </w:r>
    </w:p>
    <w:p w14:paraId="6E9D8490" w14:textId="77777777" w:rsidR="00315348" w:rsidRPr="00BB2F3B" w:rsidRDefault="00315348" w:rsidP="006E7E75">
      <w:pPr>
        <w:spacing w:before="120" w:after="120" w:line="23" w:lineRule="atLeast"/>
        <w:rPr>
          <w:rFonts w:ascii="Franklin Gothic Book" w:hAnsi="Franklin Gothic Book"/>
        </w:rPr>
      </w:pPr>
      <w:r w:rsidRPr="00BB2F3B">
        <w:rPr>
          <w:rFonts w:ascii="Franklin Gothic Book" w:hAnsi="Franklin Gothic Book"/>
        </w:rPr>
        <w:t>This Agreement shall remain in full force and effect for a period commencing on July 1, 2019, through June 30, 2022, and thereafter as provided by the PELRA. If either party desires to modify or amend this Agreement commencing at its expiration, it shall give written notice of such intent no later than 90 days prior to said expiration. Unless otherwise mutually agreed, the parties shall not commence negotiations more than 90 days prior to the expiration of this Agreement.</w:t>
      </w:r>
    </w:p>
    <w:p w14:paraId="2BF378A2" w14:textId="77777777"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lastRenderedPageBreak/>
        <w:t>Section 2.  Effect</w:t>
      </w:r>
    </w:p>
    <w:p w14:paraId="36679D1E" w14:textId="77777777" w:rsidR="00315348" w:rsidRPr="00BB2F3B" w:rsidRDefault="00315348" w:rsidP="006E7E75">
      <w:pPr>
        <w:spacing w:before="120" w:after="120" w:line="23" w:lineRule="atLeast"/>
        <w:rPr>
          <w:rFonts w:ascii="Franklin Gothic Book" w:hAnsi="Franklin Gothic Book"/>
        </w:rPr>
      </w:pPr>
      <w:r w:rsidRPr="00BB2F3B">
        <w:rPr>
          <w:rFonts w:ascii="Franklin Gothic Book" w:hAnsi="Franklin Gothic Book"/>
        </w:rPr>
        <w:t>This Agreement constitutes the full and complete Agreement between the School Board and the exclusive representative representing the employees. The provisions herein relating to terms and conditions of employment supersede any and all prior Agreements, resolutions, practices, Cooperative policies, rules or regulations concerning terms and conditions of employment inconsistent with these provisions.</w:t>
      </w:r>
    </w:p>
    <w:p w14:paraId="40035F91" w14:textId="77777777"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3.  Finality</w:t>
      </w:r>
    </w:p>
    <w:p w14:paraId="5C760515" w14:textId="77777777" w:rsidR="00315348" w:rsidRPr="00BB2F3B" w:rsidRDefault="00315348" w:rsidP="006E7E75">
      <w:pPr>
        <w:spacing w:before="120" w:after="120" w:line="23" w:lineRule="atLeast"/>
        <w:rPr>
          <w:rFonts w:ascii="Franklin Gothic Book" w:hAnsi="Franklin Gothic Book"/>
        </w:rPr>
      </w:pPr>
      <w:r w:rsidRPr="00BB2F3B">
        <w:rPr>
          <w:rFonts w:ascii="Franklin Gothic Book" w:hAnsi="Franklin Gothic Book"/>
        </w:rPr>
        <w:t>Any matters relating to the terms and conditions of employment, whether or not referred to in this Agreement, shall not be open for negotiation during the term of this Agreement.</w:t>
      </w:r>
    </w:p>
    <w:p w14:paraId="36ADD471" w14:textId="77777777" w:rsidR="00315348" w:rsidRPr="00BB2F3B" w:rsidRDefault="00315348" w:rsidP="006E7E75">
      <w:pPr>
        <w:spacing w:before="120" w:after="120" w:line="23" w:lineRule="atLeast"/>
        <w:rPr>
          <w:rStyle w:val="IntenseEmphasis"/>
          <w:rFonts w:ascii="Franklin Gothic Book" w:hAnsi="Franklin Gothic Book"/>
        </w:rPr>
      </w:pPr>
      <w:r w:rsidRPr="00BB2F3B">
        <w:rPr>
          <w:rStyle w:val="IntenseEmphasis"/>
          <w:rFonts w:ascii="Franklin Gothic Book" w:hAnsi="Franklin Gothic Book"/>
        </w:rPr>
        <w:t>Section 4.  Severability</w:t>
      </w:r>
    </w:p>
    <w:p w14:paraId="45BBB669" w14:textId="77777777" w:rsidR="00315348" w:rsidRPr="00BB2F3B" w:rsidRDefault="00315348" w:rsidP="006E7E75">
      <w:pPr>
        <w:spacing w:before="120" w:after="120" w:line="23" w:lineRule="atLeast"/>
        <w:rPr>
          <w:rFonts w:ascii="Franklin Gothic Book" w:hAnsi="Franklin Gothic Book"/>
        </w:rPr>
      </w:pPr>
      <w:r w:rsidRPr="00BB2F3B">
        <w:rPr>
          <w:rFonts w:ascii="Franklin Gothic Book" w:hAnsi="Franklin Gothic Book"/>
        </w:rPr>
        <w:t>The provisions of this Agreement shall be severable, and if any provision thereof or the application of any such provision under any circumstances is held invalid, it shall not affect any other provisions of this Agreement or the application of any provisions thereof.</w:t>
      </w:r>
    </w:p>
    <w:p w14:paraId="614D4BE5" w14:textId="0CF00074" w:rsidR="00315348" w:rsidRPr="00BB2F3B" w:rsidRDefault="00315348" w:rsidP="006E7E75">
      <w:pPr>
        <w:spacing w:before="120" w:after="120" w:line="23" w:lineRule="atLeast"/>
        <w:rPr>
          <w:rFonts w:ascii="Franklin Gothic Book" w:hAnsi="Franklin Gothic Book"/>
        </w:rPr>
      </w:pPr>
    </w:p>
    <w:p w14:paraId="6E4E0E7F" w14:textId="77777777" w:rsidR="00315348" w:rsidRPr="00BB2F3B" w:rsidRDefault="00315348" w:rsidP="006E7E75">
      <w:pPr>
        <w:spacing w:before="120" w:after="120" w:line="23" w:lineRule="atLeast"/>
        <w:rPr>
          <w:rFonts w:ascii="Franklin Gothic Book" w:hAnsi="Franklin Gothic Book"/>
        </w:rPr>
      </w:pPr>
    </w:p>
    <w:p w14:paraId="4517DED0" w14:textId="77777777" w:rsidR="00DF6BDA" w:rsidRPr="00BB2F3B" w:rsidRDefault="00DF6BDA" w:rsidP="006E7E75">
      <w:pPr>
        <w:spacing w:before="120" w:after="120" w:line="23" w:lineRule="atLeast"/>
        <w:rPr>
          <w:rFonts w:ascii="Franklin Gothic Book" w:hAnsi="Franklin Gothic Book"/>
        </w:rPr>
      </w:pPr>
    </w:p>
    <w:p w14:paraId="20F7FB45" w14:textId="77777777" w:rsidR="00DF6BDA" w:rsidRPr="00BB2F3B" w:rsidRDefault="00DF6BDA" w:rsidP="006E7E75">
      <w:pPr>
        <w:spacing w:before="120" w:after="120" w:line="23" w:lineRule="atLeast"/>
        <w:rPr>
          <w:rFonts w:ascii="Franklin Gothic Book" w:hAnsi="Franklin Gothic Book"/>
        </w:rPr>
      </w:pPr>
    </w:p>
    <w:p w14:paraId="70915D0F" w14:textId="77777777" w:rsidR="00E441A3" w:rsidRPr="00BB2F3B" w:rsidRDefault="00E441A3" w:rsidP="006E7E75">
      <w:pPr>
        <w:spacing w:before="120" w:after="120" w:line="23" w:lineRule="atLeast"/>
        <w:rPr>
          <w:rFonts w:ascii="Franklin Gothic Book" w:eastAsia="Calibri" w:hAnsi="Franklin Gothic Book"/>
          <w:color w:val="000000"/>
        </w:rPr>
      </w:pPr>
      <w:r w:rsidRPr="00BB2F3B">
        <w:rPr>
          <w:rFonts w:ascii="Franklin Gothic Book" w:eastAsia="Calibri" w:hAnsi="Franklin Gothic Book"/>
          <w:color w:val="000000"/>
        </w:rPr>
        <w:br w:type="page"/>
      </w:r>
    </w:p>
    <w:p w14:paraId="72EA6F35" w14:textId="77777777" w:rsidR="00BB2F3B" w:rsidRDefault="00BB2F3B" w:rsidP="006E7E75">
      <w:pPr>
        <w:spacing w:before="120" w:after="120" w:line="23" w:lineRule="atLeast"/>
        <w:rPr>
          <w:rFonts w:ascii="Franklin Gothic Book" w:eastAsia="Calibri" w:hAnsi="Franklin Gothic Book"/>
          <w:color w:val="000000"/>
        </w:rPr>
      </w:pPr>
      <w:r>
        <w:rPr>
          <w:rFonts w:ascii="Franklin Gothic Book" w:eastAsia="Calibri" w:hAnsi="Franklin Gothic Book"/>
          <w:color w:val="000000"/>
        </w:rPr>
        <w:lastRenderedPageBreak/>
        <w:t xml:space="preserve">08/23/2019: </w:t>
      </w:r>
    </w:p>
    <w:p w14:paraId="230A5DC2" w14:textId="1A28375C" w:rsidR="00BB2F3B" w:rsidRDefault="00BB2F3B" w:rsidP="006E7E75">
      <w:pPr>
        <w:spacing w:before="120" w:after="120" w:line="23" w:lineRule="atLeast"/>
        <w:rPr>
          <w:rFonts w:ascii="Franklin Gothic Book" w:eastAsia="Calibri" w:hAnsi="Franklin Gothic Book"/>
          <w:color w:val="000000"/>
        </w:rPr>
      </w:pPr>
      <w:r>
        <w:rPr>
          <w:rFonts w:ascii="Franklin Gothic Book" w:eastAsia="Calibri" w:hAnsi="Franklin Gothic Book"/>
          <w:color w:val="000000"/>
        </w:rPr>
        <w:t xml:space="preserve">Any employee hired prior to the Board and Local ratification of this current agreement shall be paid at the salary schedule rate of the 2017-2019 Agreement for only the 2019-2020 school year. They will then be paid based on the 2019-2022 Agreement pay schedule. </w:t>
      </w:r>
    </w:p>
    <w:p w14:paraId="1115F869" w14:textId="67772F85" w:rsidR="00BB2F3B" w:rsidRDefault="00BB2F3B" w:rsidP="006E7E75">
      <w:pPr>
        <w:spacing w:before="120" w:after="120" w:line="23" w:lineRule="atLeast"/>
        <w:rPr>
          <w:rFonts w:ascii="Franklin Gothic Book" w:eastAsia="Calibri" w:hAnsi="Franklin Gothic Book"/>
          <w:color w:val="000000"/>
        </w:rPr>
      </w:pPr>
      <w:r>
        <w:rPr>
          <w:rFonts w:ascii="Franklin Gothic Book" w:eastAsia="Calibri" w:hAnsi="Franklin Gothic Book"/>
          <w:color w:val="000000"/>
        </w:rPr>
        <w:t xml:space="preserve">Any employee hired after the Board and Local ratification date will be paid in accordance </w:t>
      </w:r>
      <w:r w:rsidR="00707ECD">
        <w:rPr>
          <w:rFonts w:ascii="Franklin Gothic Book" w:eastAsia="Calibri" w:hAnsi="Franklin Gothic Book"/>
          <w:color w:val="000000"/>
        </w:rPr>
        <w:t>to</w:t>
      </w:r>
      <w:r>
        <w:rPr>
          <w:rFonts w:ascii="Franklin Gothic Book" w:eastAsia="Calibri" w:hAnsi="Franklin Gothic Book"/>
          <w:color w:val="000000"/>
        </w:rPr>
        <w:t xml:space="preserve"> the 2019-2022 Agreement.</w:t>
      </w:r>
    </w:p>
    <w:p w14:paraId="18AF2B4B" w14:textId="7B1288C5" w:rsidR="00DF6BDA" w:rsidRPr="00BB2F3B" w:rsidRDefault="0030531E" w:rsidP="006E7E75">
      <w:pPr>
        <w:spacing w:before="120" w:after="120" w:line="23" w:lineRule="atLeast"/>
        <w:rPr>
          <w:rFonts w:ascii="Franklin Gothic Book" w:hAnsi="Franklin Gothic Book"/>
        </w:rPr>
      </w:pPr>
      <w:r>
        <w:rPr>
          <w:rFonts w:ascii="Franklin Gothic Book" w:eastAsia="Calibri" w:hAnsi="Franklin Gothic Book"/>
          <w:color w:val="000000"/>
        </w:rPr>
        <w:pict w14:anchorId="411C1983">
          <v:rect id="_x0000_i1025" style="width:0;height:1.5pt" o:hralign="center" o:hrstd="t" o:hr="t" fillcolor="#aaa" stroked="f"/>
        </w:pict>
      </w:r>
    </w:p>
    <w:p w14:paraId="3ACE1FD1" w14:textId="341D8875"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t>IN WITNESS WHEREOF, the parties have executed this Agreement as follows:</w:t>
      </w:r>
    </w:p>
    <w:p w14:paraId="10A75631" w14:textId="77777777"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br/>
      </w:r>
    </w:p>
    <w:p w14:paraId="7EA2514A" w14:textId="7C8B36CF"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t xml:space="preserve">For </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For the Cooperative</w:t>
      </w:r>
    </w:p>
    <w:p w14:paraId="39C0C2FF" w14:textId="602B23AC"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br/>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762E2108" w14:textId="0DB3A958"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t xml:space="preserve">President </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School Board Chair</w:t>
      </w:r>
    </w:p>
    <w:p w14:paraId="62B636ED" w14:textId="77777777"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br/>
      </w:r>
    </w:p>
    <w:p w14:paraId="415C652C" w14:textId="53C3593D"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7C5662A6" w14:textId="72124134"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t xml:space="preserve">Secretary </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School Board Clerk</w:t>
      </w:r>
    </w:p>
    <w:p w14:paraId="19136262" w14:textId="77777777"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br/>
      </w:r>
    </w:p>
    <w:p w14:paraId="17B2089E" w14:textId="0AE634BF" w:rsidR="00DF6BDA" w:rsidRPr="00BB2F3B" w:rsidRDefault="00DF6BDA" w:rsidP="006E7E75">
      <w:pPr>
        <w:spacing w:before="120" w:after="120" w:line="23" w:lineRule="atLeast"/>
        <w:rPr>
          <w:rFonts w:ascii="Franklin Gothic Book" w:hAnsi="Franklin Gothic Book"/>
        </w:rPr>
      </w:pPr>
      <w:r w:rsidRPr="00BB2F3B">
        <w:rPr>
          <w:rFonts w:ascii="Franklin Gothic Book" w:hAnsi="Franklin Gothic Book"/>
        </w:rPr>
        <w:t xml:space="preserve">Dated this ____ day of ___________, 2019 </w:t>
      </w:r>
      <w:r w:rsidRPr="00BB2F3B">
        <w:rPr>
          <w:rFonts w:ascii="Franklin Gothic Book" w:hAnsi="Franklin Gothic Book"/>
        </w:rPr>
        <w:tab/>
      </w:r>
      <w:r w:rsidRPr="00BB2F3B">
        <w:rPr>
          <w:rFonts w:ascii="Franklin Gothic Book" w:hAnsi="Franklin Gothic Book"/>
        </w:rPr>
        <w:tab/>
        <w:t>Dated this ____ day of ___________, 2019</w:t>
      </w:r>
    </w:p>
    <w:p w14:paraId="7D114134" w14:textId="2BD154CE" w:rsidR="00183CC3" w:rsidRPr="00BB2F3B" w:rsidRDefault="00183CC3" w:rsidP="006E7E75">
      <w:pPr>
        <w:spacing w:before="120" w:after="120" w:line="23" w:lineRule="atLeast"/>
        <w:rPr>
          <w:rFonts w:ascii="Franklin Gothic Book" w:hAnsi="Franklin Gothic Book"/>
        </w:rPr>
      </w:pPr>
      <w:r w:rsidRPr="00BB2F3B">
        <w:rPr>
          <w:rFonts w:ascii="Franklin Gothic Book" w:hAnsi="Franklin Gothic Book"/>
        </w:rPr>
        <w:br w:type="page"/>
      </w:r>
    </w:p>
    <w:p w14:paraId="24C83FF9" w14:textId="44232955" w:rsidR="0059575A" w:rsidRPr="00BB2F3B" w:rsidRDefault="0059575A" w:rsidP="006E7E75">
      <w:pPr>
        <w:pStyle w:val="Heading2"/>
        <w:spacing w:before="120" w:after="120" w:line="23" w:lineRule="atLeast"/>
        <w:rPr>
          <w:rStyle w:val="IntenseEmphasis"/>
          <w:rFonts w:ascii="Franklin Gothic Book" w:hAnsi="Franklin Gothic Book"/>
          <w:i w:val="0"/>
          <w:sz w:val="22"/>
          <w:szCs w:val="22"/>
        </w:rPr>
      </w:pPr>
      <w:bookmarkStart w:id="30" w:name="_TOC_250001"/>
      <w:bookmarkStart w:id="31" w:name="_Toc7129557"/>
      <w:bookmarkStart w:id="32" w:name="_Toc17460069"/>
      <w:bookmarkEnd w:id="30"/>
      <w:r w:rsidRPr="00BB2F3B">
        <w:rPr>
          <w:rStyle w:val="IntenseEmphasis"/>
          <w:rFonts w:ascii="Franklin Gothic Book" w:hAnsi="Franklin Gothic Book"/>
          <w:i w:val="0"/>
          <w:sz w:val="22"/>
          <w:szCs w:val="22"/>
        </w:rPr>
        <w:lastRenderedPageBreak/>
        <w:t>GRIEVENCE FORM</w:t>
      </w:r>
      <w:bookmarkEnd w:id="31"/>
      <w:r w:rsidR="005A123E" w:rsidRPr="00BB2F3B">
        <w:rPr>
          <w:rStyle w:val="IntenseEmphasis"/>
          <w:rFonts w:ascii="Franklin Gothic Book" w:hAnsi="Franklin Gothic Book"/>
          <w:i w:val="0"/>
          <w:sz w:val="22"/>
          <w:szCs w:val="22"/>
        </w:rPr>
        <w:t>S</w:t>
      </w:r>
      <w:bookmarkEnd w:id="32"/>
    </w:p>
    <w:p w14:paraId="314AF339" w14:textId="77777777" w:rsidR="0059575A" w:rsidRPr="00BB2F3B" w:rsidRDefault="0030531E" w:rsidP="006E7E75">
      <w:pPr>
        <w:widowControl/>
        <w:autoSpaceDE/>
        <w:autoSpaceDN/>
        <w:spacing w:before="120" w:after="120" w:line="23" w:lineRule="atLeast"/>
        <w:rPr>
          <w:rFonts w:ascii="Franklin Gothic Book" w:hAnsi="Franklin Gothic Book"/>
        </w:rPr>
      </w:pPr>
      <w:r>
        <w:rPr>
          <w:rFonts w:ascii="Franklin Gothic Book" w:eastAsia="Calibri" w:hAnsi="Franklin Gothic Book"/>
          <w:color w:val="000000"/>
        </w:rPr>
        <w:pict w14:anchorId="1717D44B">
          <v:rect id="_x0000_i1026" style="width:0;height:1.5pt" o:hralign="center" o:hrstd="t" o:hr="t" fillcolor="#aaa" stroked="f"/>
        </w:pict>
      </w:r>
    </w:p>
    <w:p w14:paraId="23619B4A" w14:textId="77777777" w:rsidR="0059575A" w:rsidRPr="00BB2F3B" w:rsidRDefault="0059575A" w:rsidP="006E7E75">
      <w:pPr>
        <w:widowControl/>
        <w:autoSpaceDE/>
        <w:autoSpaceDN/>
        <w:spacing w:before="120" w:after="120" w:line="23" w:lineRule="atLeast"/>
        <w:rPr>
          <w:rFonts w:ascii="Franklin Gothic Book" w:hAnsi="Franklin Gothic Book"/>
          <w:i/>
        </w:rPr>
      </w:pPr>
      <w:r w:rsidRPr="00BB2F3B">
        <w:rPr>
          <w:rFonts w:ascii="Franklin Gothic Book" w:hAnsi="Franklin Gothic Book"/>
          <w:i/>
        </w:rPr>
        <w:t>For office use only</w:t>
      </w:r>
    </w:p>
    <w:p w14:paraId="728F2798" w14:textId="77777777" w:rsidR="0059575A" w:rsidRPr="00BB2F3B" w:rsidRDefault="0059575A" w:rsidP="006E7E75">
      <w:pPr>
        <w:widowControl/>
        <w:autoSpaceDE/>
        <w:autoSpaceDN/>
        <w:spacing w:before="120" w:after="120" w:line="23" w:lineRule="atLeast"/>
        <w:rPr>
          <w:rFonts w:ascii="Franklin Gothic Book" w:hAnsi="Franklin Gothic Book"/>
        </w:rPr>
      </w:pPr>
      <w:r w:rsidRPr="00BB2F3B">
        <w:rPr>
          <w:rFonts w:ascii="Franklin Gothic Book" w:hAnsi="Franklin Gothic Book"/>
        </w:rPr>
        <w:t xml:space="preserve">Grievance #: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 xml:space="preserve"> Received Date/By: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78EED785" w14:textId="77777777" w:rsidR="0059575A" w:rsidRPr="00BB2F3B" w:rsidRDefault="0030531E" w:rsidP="006E7E75">
      <w:pPr>
        <w:widowControl/>
        <w:autoSpaceDE/>
        <w:autoSpaceDN/>
        <w:spacing w:before="120" w:after="120" w:line="23" w:lineRule="atLeast"/>
        <w:rPr>
          <w:rFonts w:ascii="Franklin Gothic Book" w:hAnsi="Franklin Gothic Book"/>
        </w:rPr>
      </w:pPr>
      <w:r>
        <w:rPr>
          <w:rFonts w:ascii="Franklin Gothic Book" w:eastAsia="Calibri" w:hAnsi="Franklin Gothic Book"/>
          <w:color w:val="000000"/>
        </w:rPr>
        <w:pict w14:anchorId="0837FBB2">
          <v:rect id="_x0000_i1027" style="width:0;height:1.5pt" o:hralign="center" o:hrstd="t" o:hr="t" fillcolor="#aaa" stroked="f"/>
        </w:pict>
      </w:r>
    </w:p>
    <w:p w14:paraId="7DCEF955"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Date Filed: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08402100"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Name of Grievant: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 xml:space="preserve"> Home Phone: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1F3EBEDD" w14:textId="0B8C505B"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Assignment: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00E37D3F" w:rsidRPr="00BB2F3B">
        <w:rPr>
          <w:rFonts w:ascii="Franklin Gothic Book" w:hAnsi="Franklin Gothic Book"/>
          <w:u w:val="single"/>
        </w:rPr>
        <w:tab/>
      </w:r>
    </w:p>
    <w:p w14:paraId="452CF129"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Association Representative: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682C99AB"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Date(s) Grievance Occurred: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121024EB"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 xml:space="preserve">Statement of the grievance (including events/conditions of the grievance/persons responsible): </w:t>
      </w:r>
    </w:p>
    <w:p w14:paraId="1064FF26"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0D9D1BFD"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5F4781D0"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554BFEA6"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Contract provision allegedly violated: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5F750A55"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Redress Sought: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281A4B87" w14:textId="180BA993" w:rsidR="0059575A" w:rsidRPr="00BB2F3B" w:rsidRDefault="0059575A" w:rsidP="00E37D3F">
      <w:pPr>
        <w:widowControl/>
        <w:autoSpaceDE/>
        <w:autoSpaceDN/>
        <w:spacing w:before="120" w:after="120" w:line="360" w:lineRule="auto"/>
        <w:rPr>
          <w:rFonts w:ascii="Franklin Gothic Book" w:hAnsi="Franklin Gothic Book"/>
          <w:u w:val="single"/>
        </w:rPr>
      </w:pPr>
    </w:p>
    <w:p w14:paraId="1275359C" w14:textId="1991A9CD" w:rsidR="00E37D3F" w:rsidRPr="00BB2F3B" w:rsidRDefault="00E37D3F" w:rsidP="00E37D3F">
      <w:pPr>
        <w:widowControl/>
        <w:autoSpaceDE/>
        <w:autoSpaceDN/>
        <w:spacing w:before="120" w:after="120" w:line="360" w:lineRule="auto"/>
        <w:rPr>
          <w:rFonts w:ascii="Franklin Gothic Book" w:hAnsi="Franklin Gothic Book"/>
          <w:u w:val="single"/>
        </w:rPr>
      </w:pPr>
    </w:p>
    <w:p w14:paraId="042BED93" w14:textId="77777777" w:rsidR="00E37D3F" w:rsidRPr="00BB2F3B" w:rsidRDefault="00E37D3F" w:rsidP="00E37D3F">
      <w:pPr>
        <w:widowControl/>
        <w:autoSpaceDE/>
        <w:autoSpaceDN/>
        <w:spacing w:before="120" w:after="120" w:line="360" w:lineRule="auto"/>
        <w:rPr>
          <w:rFonts w:ascii="Franklin Gothic Book" w:hAnsi="Franklin Gothic Book"/>
          <w:u w:val="single"/>
        </w:rPr>
      </w:pPr>
    </w:p>
    <w:p w14:paraId="13D03C0F"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369CBFE6"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Grievant Signature</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367ABA17" w14:textId="77777777" w:rsidR="0059575A" w:rsidRPr="00BB2F3B" w:rsidRDefault="0059575A" w:rsidP="006E7E75">
      <w:pPr>
        <w:widowControl/>
        <w:autoSpaceDE/>
        <w:autoSpaceDN/>
        <w:spacing w:before="120" w:after="120" w:line="23" w:lineRule="atLeast"/>
        <w:rPr>
          <w:rFonts w:ascii="Franklin Gothic Book" w:eastAsia="Calibri" w:hAnsi="Franklin Gothic Book"/>
          <w:color w:val="000000"/>
        </w:rPr>
      </w:pPr>
    </w:p>
    <w:p w14:paraId="1D41CE89" w14:textId="77777777" w:rsidR="0059575A" w:rsidRPr="00BB2F3B" w:rsidRDefault="0059575A" w:rsidP="006E7E75">
      <w:pPr>
        <w:widowControl/>
        <w:autoSpaceDE/>
        <w:autoSpaceDN/>
        <w:spacing w:before="120" w:after="120" w:line="23" w:lineRule="atLeast"/>
        <w:rPr>
          <w:rFonts w:ascii="Franklin Gothic Book" w:hAnsi="Franklin Gothic Book"/>
        </w:rPr>
      </w:pPr>
      <w:r w:rsidRPr="00BB2F3B">
        <w:rPr>
          <w:rFonts w:ascii="Franklin Gothic Book" w:hAnsi="Franklin Gothic Book"/>
        </w:rPr>
        <w:br w:type="page"/>
      </w:r>
    </w:p>
    <w:p w14:paraId="009D30DF" w14:textId="77777777" w:rsidR="0059575A" w:rsidRPr="00BB2F3B" w:rsidRDefault="0059575A" w:rsidP="006E7E75">
      <w:pPr>
        <w:widowControl/>
        <w:autoSpaceDE/>
        <w:autoSpaceDN/>
        <w:spacing w:before="120" w:after="120" w:line="23" w:lineRule="atLeast"/>
        <w:rPr>
          <w:rFonts w:ascii="Franklin Gothic Book" w:hAnsi="Franklin Gothic Book"/>
        </w:rPr>
      </w:pPr>
      <w:r w:rsidRPr="00BB2F3B">
        <w:rPr>
          <w:rFonts w:ascii="Franklin Gothic Book" w:hAnsi="Franklin Gothic Book"/>
        </w:rPr>
        <w:lastRenderedPageBreak/>
        <w:t xml:space="preserve">LEVEL I – FORMAL – DATE ISSUED: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p>
    <w:p w14:paraId="296878FC" w14:textId="77777777" w:rsidR="0059575A" w:rsidRPr="00BB2F3B" w:rsidRDefault="0030531E" w:rsidP="006E7E75">
      <w:pPr>
        <w:widowControl/>
        <w:autoSpaceDE/>
        <w:autoSpaceDN/>
        <w:spacing w:before="120" w:after="120" w:line="23" w:lineRule="atLeast"/>
        <w:rPr>
          <w:rFonts w:ascii="Franklin Gothic Book" w:hAnsi="Franklin Gothic Book"/>
        </w:rPr>
      </w:pPr>
      <w:r>
        <w:rPr>
          <w:rFonts w:ascii="Franklin Gothic Book" w:eastAsia="Calibri" w:hAnsi="Franklin Gothic Book"/>
          <w:color w:val="000000"/>
        </w:rPr>
        <w:pict w14:anchorId="66BF82D9">
          <v:rect id="_x0000_i1028" style="width:0;height:1.5pt" o:hralign="center" o:hrstd="t" o:hr="t" fillcolor="#aaa" stroked="f"/>
        </w:pict>
      </w:r>
    </w:p>
    <w:p w14:paraId="27F62834"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 xml:space="preserve">Disposition by Principal: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29710AE7"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Reasons: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70BBFDFE" w14:textId="77777777" w:rsidR="0059575A" w:rsidRPr="00BB2F3B" w:rsidRDefault="0059575A" w:rsidP="00E37D3F">
      <w:pPr>
        <w:widowControl/>
        <w:autoSpaceDE/>
        <w:autoSpaceDN/>
        <w:spacing w:before="120" w:after="120" w:line="360" w:lineRule="auto"/>
        <w:rPr>
          <w:rFonts w:ascii="Franklin Gothic Book" w:hAnsi="Franklin Gothic Book"/>
          <w:u w:val="single"/>
        </w:rPr>
      </w:pPr>
    </w:p>
    <w:p w14:paraId="770BF910"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 xml:space="preserve">  </w:t>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215EBFBE"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Administrator Signature</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4AEEA946" w14:textId="77777777" w:rsidR="0059575A" w:rsidRPr="00BB2F3B" w:rsidRDefault="0030531E" w:rsidP="00E37D3F">
      <w:pPr>
        <w:widowControl/>
        <w:autoSpaceDE/>
        <w:autoSpaceDN/>
        <w:spacing w:before="120" w:after="120" w:line="360" w:lineRule="auto"/>
        <w:rPr>
          <w:rFonts w:ascii="Franklin Gothic Book" w:hAnsi="Franklin Gothic Book"/>
        </w:rPr>
      </w:pPr>
      <w:r>
        <w:rPr>
          <w:rFonts w:ascii="Franklin Gothic Book" w:eastAsia="Calibri" w:hAnsi="Franklin Gothic Book"/>
          <w:color w:val="000000"/>
        </w:rPr>
        <w:pict w14:anchorId="5C0BBEF5">
          <v:rect id="_x0000_i1029" style="width:0;height:1.5pt" o:hralign="center" o:hrstd="t" o:hr="t" fillcolor="#aaa" stroked="f"/>
        </w:pict>
      </w:r>
    </w:p>
    <w:p w14:paraId="40E0C6AF"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Initial Applicable Statements:</w:t>
      </w:r>
    </w:p>
    <w:p w14:paraId="0A3302C4"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hereby accept the above disposition</w:t>
      </w:r>
    </w:p>
    <w:p w14:paraId="61FDCEDA"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hereby decline the above disposition</w:t>
      </w:r>
    </w:p>
    <w:p w14:paraId="60F55D21"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intend to process the grievance to the next step</w:t>
      </w:r>
    </w:p>
    <w:p w14:paraId="4002B652" w14:textId="77777777" w:rsidR="0059575A" w:rsidRPr="00BB2F3B" w:rsidRDefault="0059575A" w:rsidP="00E37D3F">
      <w:pPr>
        <w:widowControl/>
        <w:autoSpaceDE/>
        <w:autoSpaceDN/>
        <w:spacing w:before="120" w:after="120" w:line="360" w:lineRule="auto"/>
        <w:rPr>
          <w:rFonts w:ascii="Franklin Gothic Book" w:hAnsi="Franklin Gothic Book"/>
        </w:rPr>
      </w:pPr>
    </w:p>
    <w:p w14:paraId="431940E1"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3ADAD074"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Grievant Signature (after administrator’s disposition)</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777BCE60" w14:textId="77777777" w:rsidR="0059575A" w:rsidRPr="00BB2F3B" w:rsidRDefault="0059575A" w:rsidP="006E7E75">
      <w:pPr>
        <w:widowControl/>
        <w:autoSpaceDE/>
        <w:autoSpaceDN/>
        <w:spacing w:before="120" w:after="120" w:line="23" w:lineRule="atLeast"/>
        <w:rPr>
          <w:rFonts w:ascii="Franklin Gothic Book" w:eastAsia="Calibri" w:hAnsi="Franklin Gothic Book"/>
          <w:color w:val="000000"/>
        </w:rPr>
      </w:pPr>
    </w:p>
    <w:p w14:paraId="63A929B7" w14:textId="77777777" w:rsidR="0059575A" w:rsidRPr="00BB2F3B" w:rsidRDefault="0059575A" w:rsidP="006E7E75">
      <w:pPr>
        <w:widowControl/>
        <w:autoSpaceDE/>
        <w:autoSpaceDN/>
        <w:spacing w:before="120" w:after="120" w:line="23" w:lineRule="atLeast"/>
        <w:rPr>
          <w:rFonts w:ascii="Franklin Gothic Book" w:eastAsia="Calibri" w:hAnsi="Franklin Gothic Book"/>
          <w:color w:val="000000"/>
        </w:rPr>
      </w:pPr>
    </w:p>
    <w:p w14:paraId="6BB24099" w14:textId="77777777" w:rsidR="0059575A" w:rsidRPr="00BB2F3B" w:rsidRDefault="0059575A" w:rsidP="006E7E75">
      <w:pPr>
        <w:widowControl/>
        <w:autoSpaceDE/>
        <w:autoSpaceDN/>
        <w:spacing w:before="120" w:after="120" w:line="23" w:lineRule="atLeast"/>
        <w:rPr>
          <w:rFonts w:ascii="Franklin Gothic Book" w:eastAsia="Calibri" w:hAnsi="Franklin Gothic Book"/>
          <w:color w:val="000000"/>
        </w:rPr>
      </w:pPr>
      <w:r w:rsidRPr="00BB2F3B">
        <w:rPr>
          <w:rFonts w:ascii="Franklin Gothic Book" w:eastAsia="Calibri" w:hAnsi="Franklin Gothic Book"/>
          <w:color w:val="000000"/>
        </w:rPr>
        <w:br w:type="page"/>
      </w:r>
    </w:p>
    <w:p w14:paraId="306515BC" w14:textId="77777777" w:rsidR="0059575A" w:rsidRPr="00BB2F3B" w:rsidRDefault="0059575A" w:rsidP="006E7E75">
      <w:pPr>
        <w:widowControl/>
        <w:autoSpaceDE/>
        <w:autoSpaceDN/>
        <w:spacing w:before="120" w:after="120" w:line="23" w:lineRule="atLeast"/>
        <w:rPr>
          <w:rFonts w:ascii="Franklin Gothic Book" w:hAnsi="Franklin Gothic Book"/>
        </w:rPr>
      </w:pPr>
      <w:r w:rsidRPr="00BB2F3B">
        <w:rPr>
          <w:rFonts w:ascii="Franklin Gothic Book" w:hAnsi="Franklin Gothic Book"/>
        </w:rPr>
        <w:lastRenderedPageBreak/>
        <w:t xml:space="preserve">LEVEL II – FORMAL – DATE ISSUED: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p>
    <w:p w14:paraId="30FF935B" w14:textId="77777777" w:rsidR="0059575A" w:rsidRPr="00BB2F3B" w:rsidRDefault="0030531E" w:rsidP="006E7E75">
      <w:pPr>
        <w:widowControl/>
        <w:autoSpaceDE/>
        <w:autoSpaceDN/>
        <w:spacing w:before="120" w:after="120" w:line="23" w:lineRule="atLeast"/>
        <w:rPr>
          <w:rFonts w:ascii="Franklin Gothic Book" w:hAnsi="Franklin Gothic Book"/>
        </w:rPr>
      </w:pPr>
      <w:r>
        <w:rPr>
          <w:rFonts w:ascii="Franklin Gothic Book" w:eastAsia="Calibri" w:hAnsi="Franklin Gothic Book"/>
          <w:color w:val="000000"/>
        </w:rPr>
        <w:pict w14:anchorId="49A9AE12">
          <v:rect id="_x0000_i1030" style="width:0;height:1.5pt" o:hralign="center" o:hrstd="t" o:hr="t" fillcolor="#aaa" stroked="f"/>
        </w:pict>
      </w:r>
    </w:p>
    <w:p w14:paraId="57C4DD87"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 xml:space="preserve">Disposition by Executive Director: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36736B38"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Reasons: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04E521C2" w14:textId="77777777" w:rsidR="0059575A" w:rsidRPr="00BB2F3B" w:rsidRDefault="0059575A" w:rsidP="00E37D3F">
      <w:pPr>
        <w:widowControl/>
        <w:autoSpaceDE/>
        <w:autoSpaceDN/>
        <w:spacing w:before="120" w:after="120" w:line="360" w:lineRule="auto"/>
        <w:rPr>
          <w:rFonts w:ascii="Franklin Gothic Book" w:hAnsi="Franklin Gothic Book"/>
          <w:u w:val="single"/>
        </w:rPr>
      </w:pPr>
    </w:p>
    <w:p w14:paraId="654CBDDB"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4C1C651B"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Executive Director Signature</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785FA1E2" w14:textId="77777777" w:rsidR="0059575A" w:rsidRPr="00BB2F3B" w:rsidRDefault="0030531E" w:rsidP="00E37D3F">
      <w:pPr>
        <w:widowControl/>
        <w:autoSpaceDE/>
        <w:autoSpaceDN/>
        <w:spacing w:before="120" w:after="120" w:line="360" w:lineRule="auto"/>
        <w:rPr>
          <w:rFonts w:ascii="Franklin Gothic Book" w:hAnsi="Franklin Gothic Book"/>
        </w:rPr>
      </w:pPr>
      <w:r>
        <w:rPr>
          <w:rFonts w:ascii="Franklin Gothic Book" w:eastAsia="Calibri" w:hAnsi="Franklin Gothic Book"/>
          <w:color w:val="000000"/>
        </w:rPr>
        <w:pict w14:anchorId="0D87C60E">
          <v:rect id="_x0000_i1031" style="width:0;height:1.5pt" o:hralign="center" o:hrstd="t" o:hr="t" fillcolor="#aaa" stroked="f"/>
        </w:pict>
      </w:r>
    </w:p>
    <w:p w14:paraId="07D25C95"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Initial Applicable Statements:</w:t>
      </w:r>
    </w:p>
    <w:p w14:paraId="2C366ED0"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hereby accept the above disposition</w:t>
      </w:r>
    </w:p>
    <w:p w14:paraId="3F45DB42"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hereby decline the above disposition</w:t>
      </w:r>
    </w:p>
    <w:p w14:paraId="75F94791"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intend to process the grievance to the next step</w:t>
      </w:r>
    </w:p>
    <w:p w14:paraId="773B88A6" w14:textId="77777777" w:rsidR="0059575A" w:rsidRPr="00BB2F3B" w:rsidRDefault="0059575A" w:rsidP="00E37D3F">
      <w:pPr>
        <w:widowControl/>
        <w:autoSpaceDE/>
        <w:autoSpaceDN/>
        <w:spacing w:before="120" w:after="120" w:line="360" w:lineRule="auto"/>
        <w:rPr>
          <w:rFonts w:ascii="Franklin Gothic Book" w:hAnsi="Franklin Gothic Book"/>
          <w:u w:val="single"/>
        </w:rPr>
      </w:pPr>
    </w:p>
    <w:p w14:paraId="41F635A0"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1D741591"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Grievant Signature (after administrator’s disposition)</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096C185F" w14:textId="77777777" w:rsidR="0059575A" w:rsidRPr="00BB2F3B" w:rsidRDefault="0059575A" w:rsidP="006E7E75">
      <w:pPr>
        <w:widowControl/>
        <w:autoSpaceDE/>
        <w:autoSpaceDN/>
        <w:spacing w:before="120" w:after="120" w:line="23" w:lineRule="atLeast"/>
        <w:rPr>
          <w:rFonts w:ascii="Franklin Gothic Book" w:eastAsia="Calibri" w:hAnsi="Franklin Gothic Book"/>
          <w:color w:val="000000"/>
        </w:rPr>
      </w:pPr>
    </w:p>
    <w:p w14:paraId="12EFACF0" w14:textId="77777777" w:rsidR="0059575A" w:rsidRPr="00BB2F3B" w:rsidRDefault="0059575A" w:rsidP="006E7E75">
      <w:pPr>
        <w:widowControl/>
        <w:autoSpaceDE/>
        <w:autoSpaceDN/>
        <w:spacing w:before="120" w:after="120" w:line="23" w:lineRule="atLeast"/>
        <w:rPr>
          <w:rFonts w:ascii="Franklin Gothic Book" w:eastAsia="Calibri" w:hAnsi="Franklin Gothic Book"/>
          <w:color w:val="000000"/>
        </w:rPr>
      </w:pPr>
    </w:p>
    <w:p w14:paraId="0FCA1E0D" w14:textId="77777777" w:rsidR="0059575A" w:rsidRPr="00BB2F3B" w:rsidRDefault="0059575A" w:rsidP="006E7E75">
      <w:pPr>
        <w:widowControl/>
        <w:autoSpaceDE/>
        <w:autoSpaceDN/>
        <w:spacing w:before="120" w:after="120" w:line="23" w:lineRule="atLeast"/>
        <w:rPr>
          <w:rFonts w:ascii="Franklin Gothic Book" w:hAnsi="Franklin Gothic Book"/>
        </w:rPr>
      </w:pPr>
    </w:p>
    <w:p w14:paraId="57EF884D" w14:textId="77777777" w:rsidR="0059575A" w:rsidRPr="00BB2F3B" w:rsidRDefault="0059575A" w:rsidP="006E7E75">
      <w:pPr>
        <w:widowControl/>
        <w:autoSpaceDE/>
        <w:autoSpaceDN/>
        <w:spacing w:before="120" w:after="120" w:line="23" w:lineRule="atLeast"/>
        <w:rPr>
          <w:rFonts w:ascii="Franklin Gothic Book" w:hAnsi="Franklin Gothic Book"/>
        </w:rPr>
      </w:pPr>
      <w:r w:rsidRPr="00BB2F3B">
        <w:rPr>
          <w:rFonts w:ascii="Franklin Gothic Book" w:hAnsi="Franklin Gothic Book"/>
        </w:rPr>
        <w:br w:type="page"/>
      </w:r>
    </w:p>
    <w:p w14:paraId="1B4CD8ED" w14:textId="77777777" w:rsidR="0059575A" w:rsidRPr="00BB2F3B" w:rsidRDefault="0059575A" w:rsidP="006E7E75">
      <w:pPr>
        <w:widowControl/>
        <w:autoSpaceDE/>
        <w:autoSpaceDN/>
        <w:spacing w:before="120" w:after="120" w:line="23" w:lineRule="atLeast"/>
        <w:rPr>
          <w:rFonts w:ascii="Franklin Gothic Book" w:hAnsi="Franklin Gothic Book"/>
        </w:rPr>
      </w:pPr>
      <w:r w:rsidRPr="00BB2F3B">
        <w:rPr>
          <w:rFonts w:ascii="Franklin Gothic Book" w:hAnsi="Franklin Gothic Book"/>
        </w:rPr>
        <w:lastRenderedPageBreak/>
        <w:t xml:space="preserve">LEVEL III – FROMAL – DATE ISSUED: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p>
    <w:p w14:paraId="6E2AC59A" w14:textId="77777777" w:rsidR="0059575A" w:rsidRPr="00BB2F3B" w:rsidRDefault="0030531E" w:rsidP="006E7E75">
      <w:pPr>
        <w:widowControl/>
        <w:autoSpaceDE/>
        <w:autoSpaceDN/>
        <w:spacing w:before="120" w:after="120" w:line="23" w:lineRule="atLeast"/>
        <w:rPr>
          <w:rFonts w:ascii="Franklin Gothic Book" w:hAnsi="Franklin Gothic Book"/>
        </w:rPr>
      </w:pPr>
      <w:r>
        <w:rPr>
          <w:rFonts w:ascii="Franklin Gothic Book" w:eastAsia="Calibri" w:hAnsi="Franklin Gothic Book"/>
          <w:color w:val="000000"/>
        </w:rPr>
        <w:pict w14:anchorId="2CC5AE93">
          <v:rect id="_x0000_i1032" style="width:0;height:1.5pt" o:hralign="center" o:hrstd="t" o:hr="t" fillcolor="#aaa" stroked="f"/>
        </w:pict>
      </w:r>
    </w:p>
    <w:p w14:paraId="79EB860D"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 xml:space="preserve">Disposition by Board of Education: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5B828A25"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Reasons: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39FA9D29" w14:textId="77777777" w:rsidR="0059575A" w:rsidRPr="00BB2F3B" w:rsidRDefault="0059575A" w:rsidP="00E37D3F">
      <w:pPr>
        <w:widowControl/>
        <w:autoSpaceDE/>
        <w:autoSpaceDN/>
        <w:spacing w:before="120" w:after="120" w:line="360" w:lineRule="auto"/>
        <w:rPr>
          <w:rFonts w:ascii="Franklin Gothic Book" w:hAnsi="Franklin Gothic Book"/>
          <w:u w:val="single"/>
        </w:rPr>
      </w:pPr>
    </w:p>
    <w:p w14:paraId="5E6C0110"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 xml:space="preserve"> </w:t>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7071B47A"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Signature</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55259B37" w14:textId="77777777" w:rsidR="0059575A" w:rsidRPr="00BB2F3B" w:rsidRDefault="0030531E" w:rsidP="00E37D3F">
      <w:pPr>
        <w:widowControl/>
        <w:autoSpaceDE/>
        <w:autoSpaceDN/>
        <w:spacing w:before="120" w:after="120" w:line="360" w:lineRule="auto"/>
        <w:rPr>
          <w:rFonts w:ascii="Franklin Gothic Book" w:hAnsi="Franklin Gothic Book"/>
        </w:rPr>
      </w:pPr>
      <w:r>
        <w:rPr>
          <w:rFonts w:ascii="Franklin Gothic Book" w:eastAsia="Calibri" w:hAnsi="Franklin Gothic Book"/>
          <w:color w:val="000000"/>
        </w:rPr>
        <w:pict w14:anchorId="36C70CAD">
          <v:rect id="_x0000_i1033" style="width:0;height:1.5pt" o:hralign="center" o:hrstd="t" o:hr="t" fillcolor="#aaa" stroked="f"/>
        </w:pict>
      </w:r>
    </w:p>
    <w:p w14:paraId="1EC0603A"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Initial Applicable Statements:</w:t>
      </w:r>
    </w:p>
    <w:p w14:paraId="55386357"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hereby accept the above disposition</w:t>
      </w:r>
    </w:p>
    <w:p w14:paraId="6F47EB60"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hereby decline the above disposition</w:t>
      </w:r>
    </w:p>
    <w:p w14:paraId="351DBBDC"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rPr>
        <w:t xml:space="preserve"> I intend to process the grievance to the next step</w:t>
      </w:r>
    </w:p>
    <w:p w14:paraId="50BCB5AC" w14:textId="77777777" w:rsidR="0059575A" w:rsidRPr="00BB2F3B" w:rsidRDefault="0059575A" w:rsidP="00E37D3F">
      <w:pPr>
        <w:widowControl/>
        <w:autoSpaceDE/>
        <w:autoSpaceDN/>
        <w:spacing w:before="120" w:after="120" w:line="360" w:lineRule="auto"/>
        <w:rPr>
          <w:rFonts w:ascii="Franklin Gothic Book" w:hAnsi="Franklin Gothic Book"/>
          <w:u w:val="single"/>
        </w:rPr>
      </w:pPr>
    </w:p>
    <w:p w14:paraId="72925DA6"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741FA529"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Grievant Signature (after administrator’s disposition)</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7D0FF979" w14:textId="77777777" w:rsidR="0059575A" w:rsidRPr="00BB2F3B" w:rsidRDefault="0059575A" w:rsidP="006E7E75">
      <w:pPr>
        <w:widowControl/>
        <w:autoSpaceDE/>
        <w:autoSpaceDN/>
        <w:spacing w:before="120" w:after="120" w:line="23" w:lineRule="atLeast"/>
        <w:rPr>
          <w:rFonts w:ascii="Franklin Gothic Book" w:hAnsi="Franklin Gothic Book"/>
        </w:rPr>
      </w:pPr>
    </w:p>
    <w:p w14:paraId="68E2803B" w14:textId="77777777" w:rsidR="0059575A" w:rsidRPr="00BB2F3B" w:rsidRDefault="0059575A" w:rsidP="006E7E75">
      <w:pPr>
        <w:widowControl/>
        <w:autoSpaceDE/>
        <w:autoSpaceDN/>
        <w:spacing w:before="120" w:after="120" w:line="23" w:lineRule="atLeast"/>
        <w:rPr>
          <w:rFonts w:ascii="Franklin Gothic Book" w:hAnsi="Franklin Gothic Book"/>
        </w:rPr>
      </w:pPr>
    </w:p>
    <w:p w14:paraId="545E3937" w14:textId="77777777" w:rsidR="0059575A" w:rsidRPr="00BB2F3B" w:rsidRDefault="0059575A" w:rsidP="006E7E75">
      <w:pPr>
        <w:widowControl/>
        <w:autoSpaceDE/>
        <w:autoSpaceDN/>
        <w:spacing w:before="120" w:after="120" w:line="23" w:lineRule="atLeast"/>
        <w:rPr>
          <w:rFonts w:ascii="Franklin Gothic Book" w:hAnsi="Franklin Gothic Book"/>
        </w:rPr>
      </w:pPr>
    </w:p>
    <w:p w14:paraId="3DC5CE65" w14:textId="77777777" w:rsidR="0059575A" w:rsidRPr="00BB2F3B" w:rsidRDefault="0059575A" w:rsidP="006E7E75">
      <w:pPr>
        <w:widowControl/>
        <w:autoSpaceDE/>
        <w:autoSpaceDN/>
        <w:spacing w:before="120" w:after="120" w:line="23" w:lineRule="atLeast"/>
        <w:rPr>
          <w:rFonts w:ascii="Franklin Gothic Book" w:hAnsi="Franklin Gothic Book"/>
        </w:rPr>
      </w:pPr>
      <w:r w:rsidRPr="00BB2F3B">
        <w:rPr>
          <w:rFonts w:ascii="Franklin Gothic Book" w:hAnsi="Franklin Gothic Book"/>
        </w:rPr>
        <w:br w:type="page"/>
      </w:r>
    </w:p>
    <w:p w14:paraId="688BC33E" w14:textId="77777777" w:rsidR="0059575A" w:rsidRPr="00BB2F3B" w:rsidRDefault="0059575A" w:rsidP="006E7E75">
      <w:pPr>
        <w:widowControl/>
        <w:autoSpaceDE/>
        <w:autoSpaceDN/>
        <w:spacing w:before="120" w:after="120" w:line="23" w:lineRule="atLeast"/>
        <w:rPr>
          <w:rFonts w:ascii="Franklin Gothic Book" w:hAnsi="Franklin Gothic Book"/>
          <w:u w:val="single"/>
        </w:rPr>
      </w:pPr>
      <w:r w:rsidRPr="00BB2F3B">
        <w:rPr>
          <w:rFonts w:ascii="Franklin Gothic Book" w:hAnsi="Franklin Gothic Book"/>
        </w:rPr>
        <w:lastRenderedPageBreak/>
        <w:t xml:space="preserve">LEVEL IV – FORMAL – DATE ISSUED: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54CE1776" w14:textId="77777777" w:rsidR="0059575A" w:rsidRPr="00BB2F3B" w:rsidRDefault="0030531E" w:rsidP="006E7E75">
      <w:pPr>
        <w:widowControl/>
        <w:autoSpaceDE/>
        <w:autoSpaceDN/>
        <w:spacing w:before="120" w:after="120" w:line="23" w:lineRule="atLeast"/>
        <w:rPr>
          <w:rFonts w:ascii="Franklin Gothic Book" w:hAnsi="Franklin Gothic Book"/>
        </w:rPr>
      </w:pPr>
      <w:r>
        <w:rPr>
          <w:rFonts w:ascii="Franklin Gothic Book" w:eastAsia="Calibri" w:hAnsi="Franklin Gothic Book"/>
          <w:color w:val="000000"/>
        </w:rPr>
        <w:pict w14:anchorId="0D3E296F">
          <v:rect id="_x0000_i1034" style="width:0;height:1.5pt" o:hralign="center" o:hrstd="t" o:hr="t" fillcolor="#aaa" stroked="f"/>
        </w:pict>
      </w:r>
    </w:p>
    <w:p w14:paraId="0166DFF7" w14:textId="77777777" w:rsidR="0059575A" w:rsidRPr="00BB2F3B" w:rsidRDefault="0059575A" w:rsidP="00E37D3F">
      <w:pPr>
        <w:widowControl/>
        <w:autoSpaceDE/>
        <w:autoSpaceDN/>
        <w:spacing w:before="120" w:after="120" w:line="360" w:lineRule="auto"/>
        <w:rPr>
          <w:rFonts w:ascii="Franklin Gothic Book" w:hAnsi="Franklin Gothic Book"/>
          <w:u w:val="single"/>
        </w:rPr>
      </w:pPr>
      <w:r w:rsidRPr="00BB2F3B">
        <w:rPr>
          <w:rFonts w:ascii="Franklin Gothic Book" w:hAnsi="Franklin Gothic Book"/>
        </w:rPr>
        <w:t xml:space="preserve">Disposition and Award of Arbitrator: </w:t>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62AAAEE4" w14:textId="77777777" w:rsidR="0059575A" w:rsidRPr="00BB2F3B" w:rsidRDefault="0059575A" w:rsidP="00E37D3F">
      <w:pPr>
        <w:widowControl/>
        <w:autoSpaceDE/>
        <w:autoSpaceDN/>
        <w:spacing w:before="120" w:after="120" w:line="360" w:lineRule="auto"/>
        <w:rPr>
          <w:rFonts w:ascii="Franklin Gothic Book" w:hAnsi="Franklin Gothic Book"/>
        </w:rPr>
      </w:pPr>
    </w:p>
    <w:p w14:paraId="49044874" w14:textId="77777777" w:rsidR="0059575A" w:rsidRPr="00BB2F3B"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rPr>
        <w:tab/>
      </w:r>
      <w:r w:rsidRPr="00BB2F3B">
        <w:rPr>
          <w:rFonts w:ascii="Franklin Gothic Book" w:hAnsi="Franklin Gothic Book"/>
          <w:u w:val="single"/>
        </w:rPr>
        <w:tab/>
      </w:r>
      <w:r w:rsidRPr="00BB2F3B">
        <w:rPr>
          <w:rFonts w:ascii="Franklin Gothic Book" w:hAnsi="Franklin Gothic Book"/>
          <w:u w:val="single"/>
        </w:rPr>
        <w:tab/>
      </w:r>
      <w:r w:rsidRPr="00BB2F3B">
        <w:rPr>
          <w:rFonts w:ascii="Franklin Gothic Book" w:hAnsi="Franklin Gothic Book"/>
          <w:u w:val="single"/>
        </w:rPr>
        <w:tab/>
      </w:r>
    </w:p>
    <w:p w14:paraId="445C7776" w14:textId="77777777" w:rsidR="0059575A" w:rsidRPr="006E7E75" w:rsidRDefault="0059575A" w:rsidP="00E37D3F">
      <w:pPr>
        <w:widowControl/>
        <w:autoSpaceDE/>
        <w:autoSpaceDN/>
        <w:spacing w:before="120" w:after="120" w:line="360" w:lineRule="auto"/>
        <w:rPr>
          <w:rFonts w:ascii="Franklin Gothic Book" w:hAnsi="Franklin Gothic Book"/>
        </w:rPr>
      </w:pPr>
      <w:r w:rsidRPr="00BB2F3B">
        <w:rPr>
          <w:rFonts w:ascii="Franklin Gothic Book" w:hAnsi="Franklin Gothic Book"/>
        </w:rPr>
        <w:t>Signature of Arbitrator</w:t>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r>
      <w:r w:rsidRPr="00BB2F3B">
        <w:rPr>
          <w:rFonts w:ascii="Franklin Gothic Book" w:hAnsi="Franklin Gothic Book"/>
        </w:rPr>
        <w:tab/>
        <w:t>Date</w:t>
      </w:r>
    </w:p>
    <w:p w14:paraId="2A5FC43B" w14:textId="77777777" w:rsidR="0059575A" w:rsidRPr="006E7E75" w:rsidRDefault="0059575A" w:rsidP="006E7E75">
      <w:pPr>
        <w:widowControl/>
        <w:autoSpaceDE/>
        <w:autoSpaceDN/>
        <w:spacing w:before="120" w:after="120" w:line="23" w:lineRule="atLeast"/>
        <w:rPr>
          <w:rFonts w:ascii="Franklin Gothic Book" w:hAnsi="Franklin Gothic Book"/>
        </w:rPr>
      </w:pPr>
    </w:p>
    <w:p w14:paraId="36F7E785" w14:textId="77777777" w:rsidR="0059575A" w:rsidRPr="006E7E75" w:rsidRDefault="0059575A" w:rsidP="006E7E75">
      <w:pPr>
        <w:widowControl/>
        <w:autoSpaceDE/>
        <w:autoSpaceDN/>
        <w:spacing w:before="120" w:after="120" w:line="23" w:lineRule="atLeast"/>
        <w:rPr>
          <w:rFonts w:ascii="Franklin Gothic Book" w:hAnsi="Franklin Gothic Book"/>
        </w:rPr>
      </w:pPr>
    </w:p>
    <w:p w14:paraId="5F79BC38" w14:textId="77777777" w:rsidR="0059575A" w:rsidRPr="006E7E75" w:rsidRDefault="0059575A" w:rsidP="006E7E75">
      <w:pPr>
        <w:widowControl/>
        <w:autoSpaceDE/>
        <w:autoSpaceDN/>
        <w:spacing w:before="120" w:after="120" w:line="23" w:lineRule="atLeast"/>
        <w:rPr>
          <w:rFonts w:ascii="Franklin Gothic Book" w:hAnsi="Franklin Gothic Book"/>
        </w:rPr>
      </w:pPr>
    </w:p>
    <w:p w14:paraId="5C36A78E" w14:textId="77777777" w:rsidR="0059575A" w:rsidRPr="006E7E75" w:rsidRDefault="0059575A" w:rsidP="006E7E75">
      <w:pPr>
        <w:widowControl/>
        <w:autoSpaceDE/>
        <w:autoSpaceDN/>
        <w:spacing w:before="120" w:after="120" w:line="23" w:lineRule="atLeast"/>
        <w:rPr>
          <w:rFonts w:ascii="Franklin Gothic Book" w:hAnsi="Franklin Gothic Book"/>
        </w:rPr>
      </w:pPr>
    </w:p>
    <w:p w14:paraId="37C6CC0D" w14:textId="77777777" w:rsidR="0059575A" w:rsidRPr="006E7E75" w:rsidRDefault="0059575A" w:rsidP="006E7E75">
      <w:pPr>
        <w:widowControl/>
        <w:autoSpaceDE/>
        <w:autoSpaceDN/>
        <w:spacing w:before="120" w:after="120" w:line="23" w:lineRule="atLeast"/>
        <w:rPr>
          <w:rFonts w:ascii="Franklin Gothic Book" w:hAnsi="Franklin Gothic Book"/>
        </w:rPr>
      </w:pPr>
    </w:p>
    <w:p w14:paraId="608EE3EA" w14:textId="77777777" w:rsidR="0059575A" w:rsidRPr="006E7E75" w:rsidRDefault="0059575A" w:rsidP="006E7E75">
      <w:pPr>
        <w:widowControl/>
        <w:autoSpaceDE/>
        <w:autoSpaceDN/>
        <w:spacing w:before="120" w:after="120" w:line="23" w:lineRule="atLeast"/>
        <w:rPr>
          <w:rFonts w:ascii="Franklin Gothic Book" w:hAnsi="Franklin Gothic Book"/>
        </w:rPr>
      </w:pPr>
    </w:p>
    <w:p w14:paraId="0608E5CB" w14:textId="77777777" w:rsidR="00FE6990" w:rsidRPr="006E7E75" w:rsidRDefault="00FE6990" w:rsidP="006E7E75">
      <w:pPr>
        <w:spacing w:before="120" w:after="120" w:line="23" w:lineRule="atLeast"/>
        <w:rPr>
          <w:rFonts w:ascii="Franklin Gothic Book" w:hAnsi="Franklin Gothic Book"/>
        </w:rPr>
      </w:pPr>
    </w:p>
    <w:sectPr w:rsidR="00FE6990" w:rsidRPr="006E7E75" w:rsidSect="00A654CA">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0ED4" w14:textId="77777777" w:rsidR="0030531E" w:rsidRDefault="0030531E">
      <w:r>
        <w:separator/>
      </w:r>
    </w:p>
  </w:endnote>
  <w:endnote w:type="continuationSeparator" w:id="0">
    <w:p w14:paraId="043CB362" w14:textId="77777777" w:rsidR="0030531E" w:rsidRDefault="0030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EA58" w14:textId="77777777" w:rsidR="00ED256F" w:rsidRDefault="00ED25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C296" w14:textId="3D5902B3" w:rsidR="00ED256F" w:rsidRPr="00FD6240" w:rsidRDefault="00ED256F">
    <w:pPr>
      <w:pStyle w:val="Footer"/>
      <w:tabs>
        <w:tab w:val="clear" w:pos="4680"/>
        <w:tab w:val="clear" w:pos="9360"/>
      </w:tabs>
      <w:jc w:val="center"/>
      <w:rPr>
        <w:caps/>
        <w:noProof/>
      </w:rPr>
    </w:pPr>
    <w:r w:rsidRPr="00FD6240">
      <w:rPr>
        <w:caps/>
      </w:rPr>
      <w:fldChar w:fldCharType="begin"/>
    </w:r>
    <w:r w:rsidRPr="00FD6240">
      <w:rPr>
        <w:caps/>
      </w:rPr>
      <w:instrText xml:space="preserve"> PAGE   \* MERGEFORMAT </w:instrText>
    </w:r>
    <w:r w:rsidRPr="00FD6240">
      <w:rPr>
        <w:caps/>
      </w:rPr>
      <w:fldChar w:fldCharType="separate"/>
    </w:r>
    <w:r w:rsidR="004D240B">
      <w:rPr>
        <w:caps/>
        <w:noProof/>
      </w:rPr>
      <w:t>22</w:t>
    </w:r>
    <w:r w:rsidRPr="00FD6240">
      <w:rPr>
        <w:caps/>
        <w:noProof/>
      </w:rPr>
      <w:fldChar w:fldCharType="end"/>
    </w:r>
  </w:p>
  <w:p w14:paraId="4A763905" w14:textId="7D31E6D0" w:rsidR="00ED256F" w:rsidRDefault="00ED256F">
    <w:pPr>
      <w:pStyle w:val="BodyText"/>
      <w:spacing w:line="14" w:lineRule="auto"/>
      <w:rPr>
        <w:sz w:val="20"/>
        <w:u w:val="non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C65E" w14:textId="77777777" w:rsidR="00ED256F" w:rsidRDefault="00ED25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8DE9C" w14:textId="77777777" w:rsidR="0030531E" w:rsidRDefault="0030531E">
      <w:r>
        <w:separator/>
      </w:r>
    </w:p>
  </w:footnote>
  <w:footnote w:type="continuationSeparator" w:id="0">
    <w:p w14:paraId="3899E617" w14:textId="77777777" w:rsidR="0030531E" w:rsidRDefault="00305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2961" w14:textId="77777777" w:rsidR="00ED256F" w:rsidRDefault="00ED25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9368" w14:textId="20191181" w:rsidR="00ED256F" w:rsidRDefault="00ED256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8837" w14:textId="77777777" w:rsidR="00ED256F" w:rsidRDefault="00ED25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0197"/>
    <w:multiLevelType w:val="hybridMultilevel"/>
    <w:tmpl w:val="66F64FFC"/>
    <w:lvl w:ilvl="0" w:tplc="D2A471CE">
      <w:start w:val="1"/>
      <w:numFmt w:val="lowerLetter"/>
      <w:lvlText w:val="%1)"/>
      <w:lvlJc w:val="left"/>
      <w:pPr>
        <w:ind w:left="1564" w:hanging="307"/>
      </w:pPr>
      <w:rPr>
        <w:rFonts w:ascii="Times New Roman" w:eastAsia="Times New Roman" w:hAnsi="Times New Roman" w:cs="Times New Roman" w:hint="default"/>
        <w:spacing w:val="-2"/>
        <w:w w:val="99"/>
        <w:sz w:val="24"/>
        <w:szCs w:val="24"/>
      </w:rPr>
    </w:lvl>
    <w:lvl w:ilvl="1" w:tplc="685631EA">
      <w:start w:val="1"/>
      <w:numFmt w:val="decimal"/>
      <w:lvlText w:val="(%2)"/>
      <w:lvlJc w:val="left"/>
      <w:pPr>
        <w:ind w:left="2303" w:hanging="380"/>
      </w:pPr>
      <w:rPr>
        <w:rFonts w:ascii="Times New Roman" w:eastAsia="Times New Roman" w:hAnsi="Times New Roman" w:cs="Times New Roman" w:hint="default"/>
        <w:spacing w:val="-21"/>
        <w:w w:val="99"/>
        <w:sz w:val="24"/>
        <w:szCs w:val="24"/>
      </w:rPr>
    </w:lvl>
    <w:lvl w:ilvl="2" w:tplc="390E1E6E">
      <w:numFmt w:val="bullet"/>
      <w:lvlText w:val="•"/>
      <w:lvlJc w:val="left"/>
      <w:pPr>
        <w:ind w:left="3193" w:hanging="380"/>
      </w:pPr>
      <w:rPr>
        <w:rFonts w:hint="default"/>
      </w:rPr>
    </w:lvl>
    <w:lvl w:ilvl="3" w:tplc="A4C48608">
      <w:numFmt w:val="bullet"/>
      <w:lvlText w:val="•"/>
      <w:lvlJc w:val="left"/>
      <w:pPr>
        <w:ind w:left="4086" w:hanging="380"/>
      </w:pPr>
      <w:rPr>
        <w:rFonts w:hint="default"/>
      </w:rPr>
    </w:lvl>
    <w:lvl w:ilvl="4" w:tplc="71CC208C">
      <w:numFmt w:val="bullet"/>
      <w:lvlText w:val="•"/>
      <w:lvlJc w:val="left"/>
      <w:pPr>
        <w:ind w:left="4980" w:hanging="380"/>
      </w:pPr>
      <w:rPr>
        <w:rFonts w:hint="default"/>
      </w:rPr>
    </w:lvl>
    <w:lvl w:ilvl="5" w:tplc="1DCA59C4">
      <w:numFmt w:val="bullet"/>
      <w:lvlText w:val="•"/>
      <w:lvlJc w:val="left"/>
      <w:pPr>
        <w:ind w:left="5873" w:hanging="380"/>
      </w:pPr>
      <w:rPr>
        <w:rFonts w:hint="default"/>
      </w:rPr>
    </w:lvl>
    <w:lvl w:ilvl="6" w:tplc="2DEC301A">
      <w:numFmt w:val="bullet"/>
      <w:lvlText w:val="•"/>
      <w:lvlJc w:val="left"/>
      <w:pPr>
        <w:ind w:left="6766" w:hanging="380"/>
      </w:pPr>
      <w:rPr>
        <w:rFonts w:hint="default"/>
      </w:rPr>
    </w:lvl>
    <w:lvl w:ilvl="7" w:tplc="D71E4A38">
      <w:numFmt w:val="bullet"/>
      <w:lvlText w:val="•"/>
      <w:lvlJc w:val="left"/>
      <w:pPr>
        <w:ind w:left="7660" w:hanging="380"/>
      </w:pPr>
      <w:rPr>
        <w:rFonts w:hint="default"/>
      </w:rPr>
    </w:lvl>
    <w:lvl w:ilvl="8" w:tplc="9DE0019A">
      <w:numFmt w:val="bullet"/>
      <w:lvlText w:val="•"/>
      <w:lvlJc w:val="left"/>
      <w:pPr>
        <w:ind w:left="8553" w:hanging="380"/>
      </w:pPr>
      <w:rPr>
        <w:rFonts w:hint="default"/>
      </w:rPr>
    </w:lvl>
  </w:abstractNum>
  <w:abstractNum w:abstractNumId="1" w15:restartNumberingAfterBreak="0">
    <w:nsid w:val="1F885DD6"/>
    <w:multiLevelType w:val="hybridMultilevel"/>
    <w:tmpl w:val="54A6E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663DD"/>
    <w:multiLevelType w:val="hybridMultilevel"/>
    <w:tmpl w:val="73EEE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C63CC"/>
    <w:multiLevelType w:val="hybridMultilevel"/>
    <w:tmpl w:val="19DEC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32DEA"/>
    <w:multiLevelType w:val="hybridMultilevel"/>
    <w:tmpl w:val="4F2A7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1B0A"/>
    <w:multiLevelType w:val="hybridMultilevel"/>
    <w:tmpl w:val="1A4A0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B7B1A"/>
    <w:multiLevelType w:val="hybridMultilevel"/>
    <w:tmpl w:val="19DEC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A5FE0"/>
    <w:multiLevelType w:val="hybridMultilevel"/>
    <w:tmpl w:val="DEDA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5B10"/>
    <w:multiLevelType w:val="hybridMultilevel"/>
    <w:tmpl w:val="66F05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03D50"/>
    <w:multiLevelType w:val="hybridMultilevel"/>
    <w:tmpl w:val="E5FEBF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878A9"/>
    <w:multiLevelType w:val="hybridMultilevel"/>
    <w:tmpl w:val="6FE04B12"/>
    <w:lvl w:ilvl="0" w:tplc="80920430">
      <w:numFmt w:val="bullet"/>
      <w:lvlText w:val="•"/>
      <w:lvlJc w:val="left"/>
      <w:pPr>
        <w:ind w:left="824" w:hanging="360"/>
      </w:pPr>
      <w:rPr>
        <w:rFonts w:ascii="Arial" w:eastAsia="Arial" w:hAnsi="Arial" w:cs="Arial" w:hint="default"/>
        <w:w w:val="131"/>
        <w:sz w:val="24"/>
        <w:szCs w:val="24"/>
      </w:rPr>
    </w:lvl>
    <w:lvl w:ilvl="1" w:tplc="F104F126">
      <w:numFmt w:val="bullet"/>
      <w:lvlText w:val="•"/>
      <w:lvlJc w:val="left"/>
      <w:pPr>
        <w:ind w:left="1806" w:hanging="360"/>
      </w:pPr>
      <w:rPr>
        <w:rFonts w:hint="default"/>
      </w:rPr>
    </w:lvl>
    <w:lvl w:ilvl="2" w:tplc="DF147C22">
      <w:numFmt w:val="bullet"/>
      <w:lvlText w:val="•"/>
      <w:lvlJc w:val="left"/>
      <w:pPr>
        <w:ind w:left="2792" w:hanging="360"/>
      </w:pPr>
      <w:rPr>
        <w:rFonts w:hint="default"/>
      </w:rPr>
    </w:lvl>
    <w:lvl w:ilvl="3" w:tplc="ABF2F8A2">
      <w:numFmt w:val="bullet"/>
      <w:lvlText w:val="•"/>
      <w:lvlJc w:val="left"/>
      <w:pPr>
        <w:ind w:left="3778" w:hanging="360"/>
      </w:pPr>
      <w:rPr>
        <w:rFonts w:hint="default"/>
      </w:rPr>
    </w:lvl>
    <w:lvl w:ilvl="4" w:tplc="233C2A9C">
      <w:numFmt w:val="bullet"/>
      <w:lvlText w:val="•"/>
      <w:lvlJc w:val="left"/>
      <w:pPr>
        <w:ind w:left="4764" w:hanging="360"/>
      </w:pPr>
      <w:rPr>
        <w:rFonts w:hint="default"/>
      </w:rPr>
    </w:lvl>
    <w:lvl w:ilvl="5" w:tplc="F3DE0F5A">
      <w:numFmt w:val="bullet"/>
      <w:lvlText w:val="•"/>
      <w:lvlJc w:val="left"/>
      <w:pPr>
        <w:ind w:left="5750" w:hanging="360"/>
      </w:pPr>
      <w:rPr>
        <w:rFonts w:hint="default"/>
      </w:rPr>
    </w:lvl>
    <w:lvl w:ilvl="6" w:tplc="383CE31C">
      <w:numFmt w:val="bullet"/>
      <w:lvlText w:val="•"/>
      <w:lvlJc w:val="left"/>
      <w:pPr>
        <w:ind w:left="6736" w:hanging="360"/>
      </w:pPr>
      <w:rPr>
        <w:rFonts w:hint="default"/>
      </w:rPr>
    </w:lvl>
    <w:lvl w:ilvl="7" w:tplc="2FFA03F2">
      <w:numFmt w:val="bullet"/>
      <w:lvlText w:val="•"/>
      <w:lvlJc w:val="left"/>
      <w:pPr>
        <w:ind w:left="7722" w:hanging="360"/>
      </w:pPr>
      <w:rPr>
        <w:rFonts w:hint="default"/>
      </w:rPr>
    </w:lvl>
    <w:lvl w:ilvl="8" w:tplc="94F2A074">
      <w:numFmt w:val="bullet"/>
      <w:lvlText w:val="•"/>
      <w:lvlJc w:val="left"/>
      <w:pPr>
        <w:ind w:left="8708" w:hanging="360"/>
      </w:pPr>
      <w:rPr>
        <w:rFonts w:hint="default"/>
      </w:rPr>
    </w:lvl>
  </w:abstractNum>
  <w:abstractNum w:abstractNumId="11" w15:restartNumberingAfterBreak="0">
    <w:nsid w:val="7CA34BD6"/>
    <w:multiLevelType w:val="multilevel"/>
    <w:tmpl w:val="526C5C92"/>
    <w:lvl w:ilvl="0">
      <w:start w:val="16"/>
      <w:numFmt w:val="upperLetter"/>
      <w:lvlText w:val="%1"/>
      <w:lvlJc w:val="left"/>
      <w:pPr>
        <w:ind w:left="1224" w:hanging="1121"/>
      </w:pPr>
      <w:rPr>
        <w:rFonts w:hint="default"/>
      </w:rPr>
    </w:lvl>
    <w:lvl w:ilvl="1">
      <w:start w:val="5"/>
      <w:numFmt w:val="upperLetter"/>
      <w:lvlText w:val="%1.%2"/>
      <w:lvlJc w:val="left"/>
      <w:pPr>
        <w:ind w:left="1224" w:hanging="1121"/>
      </w:pPr>
      <w:rPr>
        <w:rFonts w:hint="default"/>
      </w:rPr>
    </w:lvl>
    <w:lvl w:ilvl="2">
      <w:start w:val="12"/>
      <w:numFmt w:val="upperLetter"/>
      <w:lvlText w:val="%1.%2.%3"/>
      <w:lvlJc w:val="left"/>
      <w:pPr>
        <w:ind w:left="1224" w:hanging="1121"/>
      </w:pPr>
      <w:rPr>
        <w:rFonts w:hint="default"/>
      </w:rPr>
    </w:lvl>
    <w:lvl w:ilvl="3">
      <w:start w:val="18"/>
      <w:numFmt w:val="upperLetter"/>
      <w:lvlText w:val="%1.%2.%3.%4"/>
      <w:lvlJc w:val="left"/>
      <w:pPr>
        <w:ind w:left="1224" w:hanging="1121"/>
      </w:pPr>
      <w:rPr>
        <w:rFonts w:hint="default"/>
      </w:rPr>
    </w:lvl>
    <w:lvl w:ilvl="4">
      <w:start w:val="1"/>
      <w:numFmt w:val="upperLetter"/>
      <w:lvlText w:val="%1.%2.%3.%4.%5."/>
      <w:lvlJc w:val="left"/>
      <w:pPr>
        <w:ind w:left="1224" w:hanging="1121"/>
      </w:pPr>
      <w:rPr>
        <w:rFonts w:ascii="Times New Roman" w:eastAsia="Times New Roman" w:hAnsi="Times New Roman" w:cs="Times New Roman" w:hint="default"/>
        <w:w w:val="99"/>
        <w:sz w:val="24"/>
        <w:szCs w:val="24"/>
      </w:rPr>
    </w:lvl>
    <w:lvl w:ilvl="5">
      <w:start w:val="1"/>
      <w:numFmt w:val="decimal"/>
      <w:lvlText w:val="%6."/>
      <w:lvlJc w:val="left"/>
      <w:pPr>
        <w:ind w:left="733" w:hanging="450"/>
        <w:jc w:val="right"/>
      </w:pPr>
      <w:rPr>
        <w:rFonts w:ascii="Times New Roman" w:eastAsia="Times New Roman" w:hAnsi="Times New Roman" w:cs="Times New Roman" w:hint="default"/>
        <w:w w:val="99"/>
        <w:sz w:val="22"/>
        <w:szCs w:val="22"/>
      </w:rPr>
    </w:lvl>
    <w:lvl w:ilvl="6">
      <w:numFmt w:val="bullet"/>
      <w:lvlText w:val="•"/>
      <w:lvlJc w:val="left"/>
      <w:pPr>
        <w:ind w:left="2387" w:hanging="450"/>
      </w:pPr>
      <w:rPr>
        <w:rFonts w:hint="default"/>
      </w:rPr>
    </w:lvl>
    <w:lvl w:ilvl="7">
      <w:numFmt w:val="bullet"/>
      <w:lvlText w:val="•"/>
      <w:lvlJc w:val="left"/>
      <w:pPr>
        <w:ind w:left="2678" w:hanging="450"/>
      </w:pPr>
      <w:rPr>
        <w:rFonts w:hint="default"/>
      </w:rPr>
    </w:lvl>
    <w:lvl w:ilvl="8">
      <w:numFmt w:val="bullet"/>
      <w:lvlText w:val="•"/>
      <w:lvlJc w:val="left"/>
      <w:pPr>
        <w:ind w:left="2970" w:hanging="450"/>
      </w:pPr>
      <w:rPr>
        <w:rFonts w:hint="default"/>
      </w:rPr>
    </w:lvl>
  </w:abstractNum>
  <w:num w:numId="1">
    <w:abstractNumId w:val="0"/>
  </w:num>
  <w:num w:numId="2">
    <w:abstractNumId w:val="10"/>
  </w:num>
  <w:num w:numId="3">
    <w:abstractNumId w:val="11"/>
  </w:num>
  <w:num w:numId="4">
    <w:abstractNumId w:val="1"/>
  </w:num>
  <w:num w:numId="5">
    <w:abstractNumId w:val="8"/>
  </w:num>
  <w:num w:numId="6">
    <w:abstractNumId w:val="2"/>
  </w:num>
  <w:num w:numId="7">
    <w:abstractNumId w:val="3"/>
  </w:num>
  <w:num w:numId="8">
    <w:abstractNumId w:val="6"/>
  </w:num>
  <w:num w:numId="9">
    <w:abstractNumId w:val="4"/>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7E"/>
    <w:rsid w:val="00001570"/>
    <w:rsid w:val="0001212D"/>
    <w:rsid w:val="00012FC9"/>
    <w:rsid w:val="0004008A"/>
    <w:rsid w:val="000476B1"/>
    <w:rsid w:val="000476D4"/>
    <w:rsid w:val="00064760"/>
    <w:rsid w:val="0007492C"/>
    <w:rsid w:val="000772BD"/>
    <w:rsid w:val="00093F12"/>
    <w:rsid w:val="000A1562"/>
    <w:rsid w:val="000C223B"/>
    <w:rsid w:val="0010168C"/>
    <w:rsid w:val="001054FD"/>
    <w:rsid w:val="00143658"/>
    <w:rsid w:val="00146DB5"/>
    <w:rsid w:val="00160DF2"/>
    <w:rsid w:val="00182D67"/>
    <w:rsid w:val="00183CC3"/>
    <w:rsid w:val="001D2000"/>
    <w:rsid w:val="002009E1"/>
    <w:rsid w:val="00201A27"/>
    <w:rsid w:val="0021065B"/>
    <w:rsid w:val="00217290"/>
    <w:rsid w:val="00231346"/>
    <w:rsid w:val="00254892"/>
    <w:rsid w:val="002B2397"/>
    <w:rsid w:val="002B4148"/>
    <w:rsid w:val="002C5F38"/>
    <w:rsid w:val="002D4F1F"/>
    <w:rsid w:val="002E6BDB"/>
    <w:rsid w:val="002E79C1"/>
    <w:rsid w:val="002F1733"/>
    <w:rsid w:val="002F52CC"/>
    <w:rsid w:val="0030531E"/>
    <w:rsid w:val="00315348"/>
    <w:rsid w:val="00341FF8"/>
    <w:rsid w:val="00350165"/>
    <w:rsid w:val="00351A0E"/>
    <w:rsid w:val="003830A6"/>
    <w:rsid w:val="003B332F"/>
    <w:rsid w:val="003C0D63"/>
    <w:rsid w:val="003C5712"/>
    <w:rsid w:val="003D0875"/>
    <w:rsid w:val="003D3911"/>
    <w:rsid w:val="003D7CBE"/>
    <w:rsid w:val="003E4279"/>
    <w:rsid w:val="003E47E7"/>
    <w:rsid w:val="004103A8"/>
    <w:rsid w:val="0041071D"/>
    <w:rsid w:val="00423E37"/>
    <w:rsid w:val="004370C1"/>
    <w:rsid w:val="004371DB"/>
    <w:rsid w:val="004437A7"/>
    <w:rsid w:val="00444235"/>
    <w:rsid w:val="00486198"/>
    <w:rsid w:val="004A7D7A"/>
    <w:rsid w:val="004D240B"/>
    <w:rsid w:val="004D3E4B"/>
    <w:rsid w:val="004F744D"/>
    <w:rsid w:val="005005DA"/>
    <w:rsid w:val="00504F8C"/>
    <w:rsid w:val="0050721B"/>
    <w:rsid w:val="00510E80"/>
    <w:rsid w:val="00531310"/>
    <w:rsid w:val="00552697"/>
    <w:rsid w:val="0056393E"/>
    <w:rsid w:val="005723EF"/>
    <w:rsid w:val="00576904"/>
    <w:rsid w:val="0059575A"/>
    <w:rsid w:val="005A123E"/>
    <w:rsid w:val="005D3FC3"/>
    <w:rsid w:val="005E4D9A"/>
    <w:rsid w:val="00677E4F"/>
    <w:rsid w:val="006A5647"/>
    <w:rsid w:val="006B3295"/>
    <w:rsid w:val="006B4D4F"/>
    <w:rsid w:val="006B79A3"/>
    <w:rsid w:val="006E2800"/>
    <w:rsid w:val="006E7E75"/>
    <w:rsid w:val="006F1E8E"/>
    <w:rsid w:val="006F2955"/>
    <w:rsid w:val="006F3D09"/>
    <w:rsid w:val="00707ECD"/>
    <w:rsid w:val="00712F7A"/>
    <w:rsid w:val="00722A81"/>
    <w:rsid w:val="00725088"/>
    <w:rsid w:val="00735A9F"/>
    <w:rsid w:val="00747879"/>
    <w:rsid w:val="00772A9F"/>
    <w:rsid w:val="007950DE"/>
    <w:rsid w:val="0079754F"/>
    <w:rsid w:val="007B4DF0"/>
    <w:rsid w:val="007B78FA"/>
    <w:rsid w:val="007C6A47"/>
    <w:rsid w:val="007E1772"/>
    <w:rsid w:val="007E462B"/>
    <w:rsid w:val="007F58BF"/>
    <w:rsid w:val="008138F4"/>
    <w:rsid w:val="0081656F"/>
    <w:rsid w:val="0082355F"/>
    <w:rsid w:val="00824CD2"/>
    <w:rsid w:val="008310CA"/>
    <w:rsid w:val="00840502"/>
    <w:rsid w:val="00853013"/>
    <w:rsid w:val="008912F9"/>
    <w:rsid w:val="008A31D1"/>
    <w:rsid w:val="008B3438"/>
    <w:rsid w:val="008E30E5"/>
    <w:rsid w:val="009026C7"/>
    <w:rsid w:val="00902CAD"/>
    <w:rsid w:val="0091462F"/>
    <w:rsid w:val="00926301"/>
    <w:rsid w:val="00926891"/>
    <w:rsid w:val="00931406"/>
    <w:rsid w:val="00952C6C"/>
    <w:rsid w:val="009761B5"/>
    <w:rsid w:val="00983333"/>
    <w:rsid w:val="009A3B6E"/>
    <w:rsid w:val="009B5918"/>
    <w:rsid w:val="009D533C"/>
    <w:rsid w:val="00A16389"/>
    <w:rsid w:val="00A1729A"/>
    <w:rsid w:val="00A24FAA"/>
    <w:rsid w:val="00A53AC1"/>
    <w:rsid w:val="00A54C9E"/>
    <w:rsid w:val="00A654CA"/>
    <w:rsid w:val="00A66CB3"/>
    <w:rsid w:val="00A76D04"/>
    <w:rsid w:val="00AB769E"/>
    <w:rsid w:val="00AF541F"/>
    <w:rsid w:val="00B362D0"/>
    <w:rsid w:val="00B4169B"/>
    <w:rsid w:val="00B43AAD"/>
    <w:rsid w:val="00B47CEC"/>
    <w:rsid w:val="00BB189E"/>
    <w:rsid w:val="00BB2F3B"/>
    <w:rsid w:val="00BB415B"/>
    <w:rsid w:val="00BB61F3"/>
    <w:rsid w:val="00BD2CE5"/>
    <w:rsid w:val="00BE2CBE"/>
    <w:rsid w:val="00BE5156"/>
    <w:rsid w:val="00BF32DE"/>
    <w:rsid w:val="00C02739"/>
    <w:rsid w:val="00C13F7C"/>
    <w:rsid w:val="00C221FC"/>
    <w:rsid w:val="00C244E5"/>
    <w:rsid w:val="00C43146"/>
    <w:rsid w:val="00C619F7"/>
    <w:rsid w:val="00C872A3"/>
    <w:rsid w:val="00CA3F12"/>
    <w:rsid w:val="00CB346D"/>
    <w:rsid w:val="00CB5313"/>
    <w:rsid w:val="00CD6D05"/>
    <w:rsid w:val="00CF1A76"/>
    <w:rsid w:val="00D017D2"/>
    <w:rsid w:val="00D24F83"/>
    <w:rsid w:val="00D37A2D"/>
    <w:rsid w:val="00D43A4F"/>
    <w:rsid w:val="00D52BA5"/>
    <w:rsid w:val="00D6057F"/>
    <w:rsid w:val="00D61753"/>
    <w:rsid w:val="00DD1D37"/>
    <w:rsid w:val="00DD2559"/>
    <w:rsid w:val="00DE6810"/>
    <w:rsid w:val="00DF6BDA"/>
    <w:rsid w:val="00E111AF"/>
    <w:rsid w:val="00E37D3F"/>
    <w:rsid w:val="00E41F8C"/>
    <w:rsid w:val="00E441A3"/>
    <w:rsid w:val="00E47CD4"/>
    <w:rsid w:val="00E52339"/>
    <w:rsid w:val="00E54D7E"/>
    <w:rsid w:val="00E56CFB"/>
    <w:rsid w:val="00E716A0"/>
    <w:rsid w:val="00E87A8E"/>
    <w:rsid w:val="00EC4375"/>
    <w:rsid w:val="00EC56F9"/>
    <w:rsid w:val="00ED256F"/>
    <w:rsid w:val="00EE0D71"/>
    <w:rsid w:val="00EF494D"/>
    <w:rsid w:val="00F167BE"/>
    <w:rsid w:val="00F602F5"/>
    <w:rsid w:val="00F627D0"/>
    <w:rsid w:val="00F66DD8"/>
    <w:rsid w:val="00FB5B47"/>
    <w:rsid w:val="00FD1946"/>
    <w:rsid w:val="00FD54C5"/>
    <w:rsid w:val="00FD6240"/>
    <w:rsid w:val="00FE6990"/>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A3053"/>
  <w15:docId w15:val="{EE8C4769-7504-432A-8A5E-C35A787E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04"/>
      <w:jc w:val="center"/>
      <w:outlineLvl w:val="0"/>
    </w:pPr>
    <w:rPr>
      <w:b/>
      <w:bCs/>
      <w:sz w:val="24"/>
      <w:szCs w:val="24"/>
    </w:rPr>
  </w:style>
  <w:style w:type="paragraph" w:styleId="Heading2">
    <w:name w:val="heading 2"/>
    <w:basedOn w:val="Normal"/>
    <w:next w:val="Normal"/>
    <w:link w:val="Heading2Char"/>
    <w:uiPriority w:val="9"/>
    <w:unhideWhenUsed/>
    <w:qFormat/>
    <w:rsid w:val="00931406"/>
    <w:pPr>
      <w:keepNext/>
      <w:keepLines/>
      <w:spacing w:before="40"/>
      <w:outlineLvl w:val="1"/>
    </w:pPr>
    <w:rPr>
      <w:rFonts w:ascii="Calibri Light" w:eastAsiaTheme="majorEastAsia" w:hAnsi="Calibri Light"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30" w:lineRule="exact"/>
      <w:ind w:left="104"/>
    </w:pPr>
    <w:rPr>
      <w:sz w:val="20"/>
      <w:szCs w:val="20"/>
    </w:rPr>
  </w:style>
  <w:style w:type="paragraph" w:styleId="TOC2">
    <w:name w:val="toc 2"/>
    <w:basedOn w:val="Normal"/>
    <w:uiPriority w:val="39"/>
    <w:qFormat/>
    <w:pPr>
      <w:spacing w:line="230" w:lineRule="exact"/>
      <w:ind w:left="304"/>
    </w:pPr>
    <w:rPr>
      <w:sz w:val="20"/>
      <w:szCs w:val="20"/>
    </w:rPr>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34"/>
    <w:qFormat/>
    <w:pPr>
      <w:ind w:left="824" w:hanging="540"/>
    </w:pPr>
  </w:style>
  <w:style w:type="paragraph" w:customStyle="1" w:styleId="TableParagraph">
    <w:name w:val="Table Paragraph"/>
    <w:basedOn w:val="Normal"/>
    <w:uiPriority w:val="1"/>
    <w:qFormat/>
    <w:pPr>
      <w:jc w:val="center"/>
    </w:pPr>
  </w:style>
  <w:style w:type="table" w:styleId="TableGrid">
    <w:name w:val="Table Grid"/>
    <w:basedOn w:val="TableNormal"/>
    <w:uiPriority w:val="39"/>
    <w:rsid w:val="004D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CC3"/>
    <w:pPr>
      <w:tabs>
        <w:tab w:val="center" w:pos="4680"/>
        <w:tab w:val="right" w:pos="9360"/>
      </w:tabs>
    </w:pPr>
  </w:style>
  <w:style w:type="character" w:customStyle="1" w:styleId="HeaderChar">
    <w:name w:val="Header Char"/>
    <w:basedOn w:val="DefaultParagraphFont"/>
    <w:link w:val="Header"/>
    <w:uiPriority w:val="99"/>
    <w:rsid w:val="00183CC3"/>
    <w:rPr>
      <w:rFonts w:ascii="Times New Roman" w:eastAsia="Times New Roman" w:hAnsi="Times New Roman" w:cs="Times New Roman"/>
    </w:rPr>
  </w:style>
  <w:style w:type="paragraph" w:styleId="Footer">
    <w:name w:val="footer"/>
    <w:basedOn w:val="Normal"/>
    <w:link w:val="FooterChar"/>
    <w:uiPriority w:val="99"/>
    <w:unhideWhenUsed/>
    <w:rsid w:val="00183CC3"/>
    <w:pPr>
      <w:tabs>
        <w:tab w:val="center" w:pos="4680"/>
        <w:tab w:val="right" w:pos="9360"/>
      </w:tabs>
    </w:pPr>
  </w:style>
  <w:style w:type="character" w:customStyle="1" w:styleId="FooterChar">
    <w:name w:val="Footer Char"/>
    <w:basedOn w:val="DefaultParagraphFont"/>
    <w:link w:val="Footer"/>
    <w:uiPriority w:val="99"/>
    <w:rsid w:val="00183CC3"/>
    <w:rPr>
      <w:rFonts w:ascii="Times New Roman" w:eastAsia="Times New Roman" w:hAnsi="Times New Roman" w:cs="Times New Roman"/>
    </w:rPr>
  </w:style>
  <w:style w:type="paragraph" w:customStyle="1" w:styleId="p1">
    <w:name w:val="p1"/>
    <w:basedOn w:val="Normal"/>
    <w:rsid w:val="009761B5"/>
    <w:pPr>
      <w:widowControl/>
      <w:autoSpaceDE/>
      <w:autoSpaceDN/>
    </w:pPr>
    <w:rPr>
      <w:rFonts w:ascii="Helvetica" w:eastAsiaTheme="minorHAnsi" w:hAnsi="Helvetica"/>
      <w:sz w:val="18"/>
      <w:szCs w:val="18"/>
    </w:rPr>
  </w:style>
  <w:style w:type="character" w:styleId="CommentReference">
    <w:name w:val="annotation reference"/>
    <w:basedOn w:val="DefaultParagraphFont"/>
    <w:uiPriority w:val="99"/>
    <w:semiHidden/>
    <w:unhideWhenUsed/>
    <w:rsid w:val="00A66CB3"/>
    <w:rPr>
      <w:sz w:val="16"/>
      <w:szCs w:val="16"/>
    </w:rPr>
  </w:style>
  <w:style w:type="paragraph" w:styleId="CommentText">
    <w:name w:val="annotation text"/>
    <w:basedOn w:val="Normal"/>
    <w:link w:val="CommentTextChar"/>
    <w:uiPriority w:val="99"/>
    <w:semiHidden/>
    <w:unhideWhenUsed/>
    <w:rsid w:val="00A66CB3"/>
    <w:rPr>
      <w:sz w:val="20"/>
      <w:szCs w:val="20"/>
    </w:rPr>
  </w:style>
  <w:style w:type="character" w:customStyle="1" w:styleId="CommentTextChar">
    <w:name w:val="Comment Text Char"/>
    <w:basedOn w:val="DefaultParagraphFont"/>
    <w:link w:val="CommentText"/>
    <w:uiPriority w:val="99"/>
    <w:semiHidden/>
    <w:rsid w:val="00A66C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6CB3"/>
    <w:rPr>
      <w:b/>
      <w:bCs/>
    </w:rPr>
  </w:style>
  <w:style w:type="character" w:customStyle="1" w:styleId="CommentSubjectChar">
    <w:name w:val="Comment Subject Char"/>
    <w:basedOn w:val="CommentTextChar"/>
    <w:link w:val="CommentSubject"/>
    <w:uiPriority w:val="99"/>
    <w:semiHidden/>
    <w:rsid w:val="00A66C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6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CB3"/>
    <w:rPr>
      <w:rFonts w:ascii="Segoe UI" w:eastAsia="Times New Roman" w:hAnsi="Segoe UI" w:cs="Segoe UI"/>
      <w:sz w:val="18"/>
      <w:szCs w:val="18"/>
    </w:rPr>
  </w:style>
  <w:style w:type="paragraph" w:styleId="TOCHeading">
    <w:name w:val="TOC Heading"/>
    <w:basedOn w:val="Heading1"/>
    <w:next w:val="Normal"/>
    <w:uiPriority w:val="39"/>
    <w:unhideWhenUsed/>
    <w:qFormat/>
    <w:rsid w:val="0093140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31406"/>
    <w:rPr>
      <w:color w:val="0000FF" w:themeColor="hyperlink"/>
      <w:u w:val="single"/>
    </w:rPr>
  </w:style>
  <w:style w:type="character" w:customStyle="1" w:styleId="Heading2Char">
    <w:name w:val="Heading 2 Char"/>
    <w:basedOn w:val="DefaultParagraphFont"/>
    <w:link w:val="Heading2"/>
    <w:uiPriority w:val="9"/>
    <w:rsid w:val="00931406"/>
    <w:rPr>
      <w:rFonts w:ascii="Calibri Light" w:eastAsiaTheme="majorEastAsia" w:hAnsi="Calibri Light" w:cstheme="majorBidi"/>
      <w:color w:val="365F91" w:themeColor="accent1" w:themeShade="BF"/>
      <w:sz w:val="26"/>
      <w:szCs w:val="26"/>
    </w:rPr>
  </w:style>
  <w:style w:type="character" w:styleId="IntenseEmphasis">
    <w:name w:val="Intense Emphasis"/>
    <w:basedOn w:val="DefaultParagraphFont"/>
    <w:uiPriority w:val="21"/>
    <w:qFormat/>
    <w:rsid w:val="00D43A4F"/>
    <w:rPr>
      <w:i/>
      <w:iCs/>
      <w:color w:val="4F81BD" w:themeColor="accent1"/>
    </w:rPr>
  </w:style>
  <w:style w:type="character" w:styleId="Emphasis">
    <w:name w:val="Emphasis"/>
    <w:basedOn w:val="DefaultParagraphFont"/>
    <w:uiPriority w:val="20"/>
    <w:qFormat/>
    <w:rsid w:val="00C43146"/>
    <w:rPr>
      <w:i/>
      <w:iCs/>
    </w:rPr>
  </w:style>
  <w:style w:type="paragraph" w:styleId="Revision">
    <w:name w:val="Revision"/>
    <w:hidden/>
    <w:uiPriority w:val="99"/>
    <w:semiHidden/>
    <w:rsid w:val="0079754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0620">
      <w:bodyDiv w:val="1"/>
      <w:marLeft w:val="0"/>
      <w:marRight w:val="0"/>
      <w:marTop w:val="0"/>
      <w:marBottom w:val="0"/>
      <w:divBdr>
        <w:top w:val="none" w:sz="0" w:space="0" w:color="auto"/>
        <w:left w:val="none" w:sz="0" w:space="0" w:color="auto"/>
        <w:bottom w:val="none" w:sz="0" w:space="0" w:color="auto"/>
        <w:right w:val="none" w:sz="0" w:space="0" w:color="auto"/>
      </w:divBdr>
    </w:div>
    <w:div w:id="229268932">
      <w:bodyDiv w:val="1"/>
      <w:marLeft w:val="0"/>
      <w:marRight w:val="0"/>
      <w:marTop w:val="0"/>
      <w:marBottom w:val="0"/>
      <w:divBdr>
        <w:top w:val="none" w:sz="0" w:space="0" w:color="auto"/>
        <w:left w:val="none" w:sz="0" w:space="0" w:color="auto"/>
        <w:bottom w:val="none" w:sz="0" w:space="0" w:color="auto"/>
        <w:right w:val="none" w:sz="0" w:space="0" w:color="auto"/>
      </w:divBdr>
    </w:div>
    <w:div w:id="633147072">
      <w:bodyDiv w:val="1"/>
      <w:marLeft w:val="0"/>
      <w:marRight w:val="0"/>
      <w:marTop w:val="0"/>
      <w:marBottom w:val="0"/>
      <w:divBdr>
        <w:top w:val="none" w:sz="0" w:space="0" w:color="auto"/>
        <w:left w:val="none" w:sz="0" w:space="0" w:color="auto"/>
        <w:bottom w:val="none" w:sz="0" w:space="0" w:color="auto"/>
        <w:right w:val="none" w:sz="0" w:space="0" w:color="auto"/>
      </w:divBdr>
    </w:div>
    <w:div w:id="696468697">
      <w:bodyDiv w:val="1"/>
      <w:marLeft w:val="0"/>
      <w:marRight w:val="0"/>
      <w:marTop w:val="0"/>
      <w:marBottom w:val="0"/>
      <w:divBdr>
        <w:top w:val="none" w:sz="0" w:space="0" w:color="auto"/>
        <w:left w:val="none" w:sz="0" w:space="0" w:color="auto"/>
        <w:bottom w:val="none" w:sz="0" w:space="0" w:color="auto"/>
        <w:right w:val="none" w:sz="0" w:space="0" w:color="auto"/>
      </w:divBdr>
    </w:div>
    <w:div w:id="802119186">
      <w:bodyDiv w:val="1"/>
      <w:marLeft w:val="0"/>
      <w:marRight w:val="0"/>
      <w:marTop w:val="0"/>
      <w:marBottom w:val="0"/>
      <w:divBdr>
        <w:top w:val="none" w:sz="0" w:space="0" w:color="auto"/>
        <w:left w:val="none" w:sz="0" w:space="0" w:color="auto"/>
        <w:bottom w:val="none" w:sz="0" w:space="0" w:color="auto"/>
        <w:right w:val="none" w:sz="0" w:space="0" w:color="auto"/>
      </w:divBdr>
    </w:div>
    <w:div w:id="812984733">
      <w:bodyDiv w:val="1"/>
      <w:marLeft w:val="0"/>
      <w:marRight w:val="0"/>
      <w:marTop w:val="0"/>
      <w:marBottom w:val="0"/>
      <w:divBdr>
        <w:top w:val="none" w:sz="0" w:space="0" w:color="auto"/>
        <w:left w:val="none" w:sz="0" w:space="0" w:color="auto"/>
        <w:bottom w:val="none" w:sz="0" w:space="0" w:color="auto"/>
        <w:right w:val="none" w:sz="0" w:space="0" w:color="auto"/>
      </w:divBdr>
    </w:div>
    <w:div w:id="1260454547">
      <w:bodyDiv w:val="1"/>
      <w:marLeft w:val="0"/>
      <w:marRight w:val="0"/>
      <w:marTop w:val="0"/>
      <w:marBottom w:val="0"/>
      <w:divBdr>
        <w:top w:val="none" w:sz="0" w:space="0" w:color="auto"/>
        <w:left w:val="none" w:sz="0" w:space="0" w:color="auto"/>
        <w:bottom w:val="none" w:sz="0" w:space="0" w:color="auto"/>
        <w:right w:val="none" w:sz="0" w:space="0" w:color="auto"/>
      </w:divBdr>
    </w:div>
    <w:div w:id="1290820669">
      <w:bodyDiv w:val="1"/>
      <w:marLeft w:val="0"/>
      <w:marRight w:val="0"/>
      <w:marTop w:val="0"/>
      <w:marBottom w:val="0"/>
      <w:divBdr>
        <w:top w:val="none" w:sz="0" w:space="0" w:color="auto"/>
        <w:left w:val="none" w:sz="0" w:space="0" w:color="auto"/>
        <w:bottom w:val="none" w:sz="0" w:space="0" w:color="auto"/>
        <w:right w:val="none" w:sz="0" w:space="0" w:color="auto"/>
      </w:divBdr>
    </w:div>
    <w:div w:id="1410035070">
      <w:bodyDiv w:val="1"/>
      <w:marLeft w:val="0"/>
      <w:marRight w:val="0"/>
      <w:marTop w:val="0"/>
      <w:marBottom w:val="0"/>
      <w:divBdr>
        <w:top w:val="none" w:sz="0" w:space="0" w:color="auto"/>
        <w:left w:val="none" w:sz="0" w:space="0" w:color="auto"/>
        <w:bottom w:val="none" w:sz="0" w:space="0" w:color="auto"/>
        <w:right w:val="none" w:sz="0" w:space="0" w:color="auto"/>
      </w:divBdr>
    </w:div>
    <w:div w:id="1976063788">
      <w:bodyDiv w:val="1"/>
      <w:marLeft w:val="0"/>
      <w:marRight w:val="0"/>
      <w:marTop w:val="0"/>
      <w:marBottom w:val="0"/>
      <w:divBdr>
        <w:top w:val="none" w:sz="0" w:space="0" w:color="auto"/>
        <w:left w:val="none" w:sz="0" w:space="0" w:color="auto"/>
        <w:bottom w:val="none" w:sz="0" w:space="0" w:color="auto"/>
        <w:right w:val="none" w:sz="0" w:space="0" w:color="auto"/>
      </w:divBdr>
    </w:div>
    <w:div w:id="2089185264">
      <w:bodyDiv w:val="1"/>
      <w:marLeft w:val="0"/>
      <w:marRight w:val="0"/>
      <w:marTop w:val="0"/>
      <w:marBottom w:val="0"/>
      <w:divBdr>
        <w:top w:val="none" w:sz="0" w:space="0" w:color="auto"/>
        <w:left w:val="none" w:sz="0" w:space="0" w:color="auto"/>
        <w:bottom w:val="none" w:sz="0" w:space="0" w:color="auto"/>
        <w:right w:val="none" w:sz="0" w:space="0" w:color="auto"/>
      </w:divBdr>
    </w:div>
    <w:div w:id="209573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A404A0-AEE3-4C1C-9AA2-97085B85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20665</TotalTime>
  <Pages>24</Pages>
  <Words>9050</Words>
  <Characters>51591</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Microsoft Word - Educational Assts 2016-18 FINAL</vt:lpstr>
    </vt:vector>
  </TitlesOfParts>
  <Company/>
  <LinksUpToDate>false</LinksUpToDate>
  <CharactersWithSpaces>60520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Educational Assts 2016-18 FINAL</dc:title>
  <dc:subject/>
  <dc:creator>user</dc:creator>
  <cp:keywords/>
  <dc:description/>
  <cp:lastModifiedBy>Lynn</cp:lastModifiedBy>
  <cp:revision>5</cp:revision>
  <cp:lastPrinted>2019-07-10T17:11:00Z</cp:lastPrinted>
  <dcterms:created xsi:type="dcterms:W3CDTF">2019-01-29T17:49:00Z</dcterms:created>
  <dcterms:modified xsi:type="dcterms:W3CDTF">2019-10-01T18:14:00Z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PScript5.dll Version 5.2.2</vt:lpwstr>
  </property>
  <property fmtid="{D5CDD505-2E9C-101B-9397-08002B2CF9AE}" pid="4" name="LastSaved">
    <vt:filetime>2017-03-09T00:00:00Z</vt:filetime>
  </property>
</Properties>
</file>