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D58" w:rsidRPr="00916FF1" w:rsidRDefault="00F54D58" w:rsidP="0050324C">
      <w:pPr>
        <w:tabs>
          <w:tab w:val="center" w:pos="4824"/>
        </w:tabs>
        <w:jc w:val="both"/>
        <w:rPr>
          <w:rFonts w:ascii="Verdana" w:hAnsi="Verdana" w:cs="Arial"/>
          <w:szCs w:val="24"/>
        </w:rPr>
      </w:pPr>
      <w:r w:rsidRPr="00916FF1">
        <w:rPr>
          <w:rFonts w:ascii="Verdana" w:hAnsi="Verdana" w:cs="Arial"/>
          <w:szCs w:val="24"/>
        </w:rPr>
        <w:fldChar w:fldCharType="begin"/>
      </w:r>
      <w:r w:rsidRPr="00916FF1">
        <w:rPr>
          <w:rFonts w:ascii="Verdana" w:hAnsi="Verdana" w:cs="Arial"/>
          <w:szCs w:val="24"/>
        </w:rPr>
        <w:instrText xml:space="preserve"> SEQ CHAPTER \h \r 1</w:instrText>
      </w:r>
      <w:r w:rsidRPr="00916FF1">
        <w:rPr>
          <w:rFonts w:ascii="Verdana" w:hAnsi="Verdana" w:cs="Arial"/>
          <w:szCs w:val="24"/>
        </w:rPr>
        <w:fldChar w:fldCharType="end"/>
      </w:r>
      <w:r w:rsidRPr="00916FF1">
        <w:rPr>
          <w:rFonts w:ascii="Verdana" w:hAnsi="Verdana" w:cs="Arial"/>
          <w:szCs w:val="24"/>
        </w:rPr>
        <w:tab/>
        <w:t>AGREEMENT</w:t>
      </w:r>
      <w:r w:rsidR="0050324C">
        <w:rPr>
          <w:rFonts w:ascii="Verdana" w:hAnsi="Verdana" w:cs="Arial"/>
          <w:szCs w:val="24"/>
        </w:rPr>
        <w:t xml:space="preserve"> IN LIEU OF EXPULSION</w:t>
      </w:r>
    </w:p>
    <w:p w:rsidR="00F54D58" w:rsidRPr="00916FF1" w:rsidRDefault="00F54D58" w:rsidP="0050324C">
      <w:pPr>
        <w:rPr>
          <w:rFonts w:ascii="Verdana" w:hAnsi="Verdana" w:cs="Arial"/>
          <w:szCs w:val="24"/>
        </w:rPr>
      </w:pPr>
    </w:p>
    <w:p w:rsidR="00F54D58" w:rsidRPr="00916FF1" w:rsidRDefault="00F54D58" w:rsidP="0050324C">
      <w:pPr>
        <w:jc w:val="both"/>
        <w:rPr>
          <w:rFonts w:ascii="Verdana" w:hAnsi="Verdana" w:cs="Arial"/>
          <w:szCs w:val="24"/>
        </w:rPr>
      </w:pPr>
      <w:r w:rsidRPr="00916FF1">
        <w:rPr>
          <w:rFonts w:ascii="Verdana" w:hAnsi="Verdana" w:cs="Arial"/>
          <w:szCs w:val="24"/>
        </w:rPr>
        <w:tab/>
        <w:t xml:space="preserve">This Agreement is made by and between </w:t>
      </w:r>
      <w:r w:rsidR="0050324C">
        <w:rPr>
          <w:rFonts w:ascii="Verdana" w:hAnsi="Verdana" w:cs="Arial"/>
          <w:szCs w:val="24"/>
        </w:rPr>
        <w:t>_____________</w:t>
      </w:r>
      <w:r w:rsidRPr="00916FF1">
        <w:rPr>
          <w:rFonts w:ascii="Verdana" w:hAnsi="Verdana" w:cs="Arial"/>
          <w:szCs w:val="24"/>
        </w:rPr>
        <w:t xml:space="preserve">, Principal of </w:t>
      </w:r>
      <w:r w:rsidR="0050324C">
        <w:rPr>
          <w:rFonts w:ascii="Verdana" w:hAnsi="Verdana" w:cs="Arial"/>
          <w:szCs w:val="24"/>
        </w:rPr>
        <w:t xml:space="preserve">_____________ </w:t>
      </w:r>
      <w:r w:rsidRPr="00916FF1">
        <w:rPr>
          <w:rFonts w:ascii="Verdana" w:hAnsi="Verdana" w:cs="Arial"/>
          <w:szCs w:val="24"/>
        </w:rPr>
        <w:t>Schools (referred to herein as “</w:t>
      </w:r>
      <w:r w:rsidR="0050324C">
        <w:rPr>
          <w:rFonts w:ascii="Verdana" w:hAnsi="Verdana" w:cs="Arial"/>
          <w:szCs w:val="24"/>
        </w:rPr>
        <w:t>Principal</w:t>
      </w:r>
      <w:r w:rsidRPr="00916FF1">
        <w:rPr>
          <w:rFonts w:ascii="Verdana" w:hAnsi="Verdana" w:cs="Arial"/>
          <w:szCs w:val="24"/>
        </w:rPr>
        <w:t xml:space="preserve">”), and </w:t>
      </w:r>
      <w:r w:rsidR="0050324C">
        <w:rPr>
          <w:rFonts w:ascii="Verdana" w:hAnsi="Verdana" w:cs="Arial"/>
          <w:szCs w:val="24"/>
          <w:u w:val="single"/>
        </w:rPr>
        <w:t>Parent/</w:t>
      </w:r>
      <w:proofErr w:type="spellStart"/>
      <w:r w:rsidR="0050324C">
        <w:rPr>
          <w:rFonts w:ascii="Verdana" w:hAnsi="Verdana" w:cs="Arial"/>
          <w:szCs w:val="24"/>
          <w:u w:val="single"/>
        </w:rPr>
        <w:t>Gaurdian</w:t>
      </w:r>
      <w:proofErr w:type="spellEnd"/>
      <w:r w:rsidR="0050324C">
        <w:rPr>
          <w:rFonts w:ascii="Verdana" w:hAnsi="Verdana" w:cs="Arial"/>
          <w:szCs w:val="24"/>
          <w:u w:val="single"/>
        </w:rPr>
        <w:t xml:space="preserve"> Name</w:t>
      </w:r>
      <w:r w:rsidRPr="00916FF1">
        <w:rPr>
          <w:rFonts w:ascii="Verdana" w:hAnsi="Verdana" w:cs="Arial"/>
          <w:szCs w:val="24"/>
        </w:rPr>
        <w:t xml:space="preserve">, and their </w:t>
      </w:r>
      <w:r w:rsidR="0050324C">
        <w:rPr>
          <w:rFonts w:ascii="Verdana" w:hAnsi="Verdana" w:cs="Arial"/>
          <w:szCs w:val="24"/>
        </w:rPr>
        <w:t xml:space="preserve">student: </w:t>
      </w:r>
      <w:r w:rsidR="0050324C">
        <w:rPr>
          <w:rFonts w:ascii="Verdana" w:hAnsi="Verdana" w:cs="Arial"/>
          <w:szCs w:val="24"/>
          <w:u w:val="single"/>
        </w:rPr>
        <w:t>Student’s Name</w:t>
      </w:r>
      <w:r w:rsidR="0050324C">
        <w:rPr>
          <w:rFonts w:ascii="Verdana" w:hAnsi="Verdana" w:cs="Arial"/>
          <w:szCs w:val="24"/>
        </w:rPr>
        <w:t xml:space="preserve"> </w:t>
      </w:r>
      <w:r w:rsidRPr="00916FF1">
        <w:rPr>
          <w:rFonts w:ascii="Verdana" w:hAnsi="Verdana" w:cs="Arial"/>
          <w:szCs w:val="24"/>
        </w:rPr>
        <w:t>(herein collectively the “</w:t>
      </w:r>
      <w:r w:rsidR="0050324C">
        <w:rPr>
          <w:rFonts w:ascii="Verdana" w:hAnsi="Verdana" w:cs="Arial"/>
          <w:szCs w:val="24"/>
        </w:rPr>
        <w:t>Family</w:t>
      </w:r>
      <w:r w:rsidRPr="00916FF1">
        <w:rPr>
          <w:rFonts w:ascii="Verdana" w:hAnsi="Verdana" w:cs="Arial"/>
          <w:szCs w:val="24"/>
        </w:rPr>
        <w:t>”).</w:t>
      </w:r>
    </w:p>
    <w:p w:rsidR="00F54D58" w:rsidRPr="00916FF1" w:rsidRDefault="00F54D58" w:rsidP="0050324C">
      <w:pPr>
        <w:jc w:val="both"/>
        <w:rPr>
          <w:rFonts w:ascii="Verdana" w:hAnsi="Verdana" w:cs="Arial"/>
          <w:szCs w:val="24"/>
        </w:rPr>
      </w:pPr>
    </w:p>
    <w:p w:rsidR="00F54D58" w:rsidRPr="00916FF1" w:rsidRDefault="00F54D58" w:rsidP="0050324C">
      <w:pPr>
        <w:jc w:val="both"/>
        <w:rPr>
          <w:rFonts w:ascii="Verdana" w:hAnsi="Verdana" w:cs="Arial"/>
          <w:szCs w:val="24"/>
        </w:rPr>
      </w:pPr>
      <w:r w:rsidRPr="00916FF1">
        <w:rPr>
          <w:rFonts w:ascii="Verdana" w:hAnsi="Verdana" w:cs="Arial"/>
          <w:szCs w:val="24"/>
        </w:rPr>
        <w:tab/>
        <w:t xml:space="preserve">WHEREAS, </w:t>
      </w:r>
      <w:r w:rsidR="0050324C">
        <w:rPr>
          <w:rFonts w:ascii="Verdana" w:hAnsi="Verdana" w:cs="Arial"/>
          <w:szCs w:val="24"/>
        </w:rPr>
        <w:t>the Principal</w:t>
      </w:r>
      <w:r w:rsidRPr="00916FF1">
        <w:rPr>
          <w:rFonts w:ascii="Verdana" w:hAnsi="Verdana" w:cs="Arial"/>
          <w:szCs w:val="24"/>
        </w:rPr>
        <w:t xml:space="preserve">, has determined that it is appropriate to consider the expulsion of </w:t>
      </w:r>
      <w:r w:rsidR="0050324C">
        <w:rPr>
          <w:rFonts w:ascii="Verdana" w:hAnsi="Verdana" w:cs="Arial"/>
          <w:szCs w:val="24"/>
        </w:rPr>
        <w:t>the student</w:t>
      </w:r>
      <w:r w:rsidRPr="00916FF1">
        <w:rPr>
          <w:rFonts w:ascii="Verdana" w:hAnsi="Verdana" w:cs="Arial"/>
          <w:szCs w:val="24"/>
        </w:rPr>
        <w:t xml:space="preserve"> pursuant to </w:t>
      </w:r>
      <w:r w:rsidRPr="00916FF1">
        <w:rPr>
          <w:rFonts w:ascii="Verdana" w:hAnsi="Verdana" w:cs="Arial"/>
          <w:smallCaps/>
          <w:szCs w:val="24"/>
        </w:rPr>
        <w:t>Neb. Rev. Stat</w:t>
      </w:r>
      <w:r w:rsidRPr="00916FF1">
        <w:rPr>
          <w:rFonts w:ascii="Verdana" w:hAnsi="Verdana" w:cs="Arial"/>
          <w:szCs w:val="24"/>
        </w:rPr>
        <w:t xml:space="preserve">. § 79-267; and </w:t>
      </w:r>
    </w:p>
    <w:p w:rsidR="00F54D58" w:rsidRPr="00916FF1" w:rsidRDefault="00F54D58" w:rsidP="0050324C">
      <w:pPr>
        <w:jc w:val="both"/>
        <w:rPr>
          <w:rFonts w:ascii="Verdana" w:hAnsi="Verdana" w:cs="Arial"/>
          <w:szCs w:val="24"/>
        </w:rPr>
      </w:pPr>
    </w:p>
    <w:p w:rsidR="00F54D58" w:rsidRPr="00916FF1" w:rsidRDefault="00F54D58" w:rsidP="0050324C">
      <w:pPr>
        <w:jc w:val="both"/>
        <w:rPr>
          <w:rFonts w:ascii="Verdana" w:hAnsi="Verdana" w:cs="Arial"/>
          <w:szCs w:val="24"/>
        </w:rPr>
      </w:pPr>
      <w:r w:rsidRPr="00916FF1">
        <w:rPr>
          <w:rFonts w:ascii="Verdana" w:hAnsi="Verdana" w:cs="Arial"/>
          <w:szCs w:val="24"/>
        </w:rPr>
        <w:tab/>
        <w:t xml:space="preserve">WHEREAS, school administrators have the discretion pursuant to </w:t>
      </w:r>
      <w:r w:rsidRPr="00916FF1">
        <w:rPr>
          <w:rFonts w:ascii="Verdana" w:hAnsi="Verdana" w:cs="Arial"/>
          <w:smallCaps/>
          <w:szCs w:val="24"/>
        </w:rPr>
        <w:t>Neb. Rev. Stat</w:t>
      </w:r>
      <w:r w:rsidRPr="00916FF1">
        <w:rPr>
          <w:rFonts w:ascii="Verdana" w:hAnsi="Verdana" w:cs="Arial"/>
          <w:szCs w:val="24"/>
        </w:rPr>
        <w:t>. § 79-258 to take actions regarding student behavior other than those specifically provided in the Student Discipline Act (</w:t>
      </w:r>
      <w:r w:rsidRPr="00916FF1">
        <w:rPr>
          <w:rFonts w:ascii="Verdana" w:hAnsi="Verdana" w:cs="Arial"/>
          <w:smallCaps/>
          <w:szCs w:val="24"/>
        </w:rPr>
        <w:t>Neb. Rev. Stat</w:t>
      </w:r>
      <w:r w:rsidRPr="00916FF1">
        <w:rPr>
          <w:rFonts w:ascii="Verdana" w:hAnsi="Verdana" w:cs="Arial"/>
          <w:szCs w:val="24"/>
        </w:rPr>
        <w:t xml:space="preserve">. § 79-254 et seq.); </w:t>
      </w:r>
    </w:p>
    <w:p w:rsidR="00F54D58" w:rsidRPr="00916FF1" w:rsidRDefault="00F54D58" w:rsidP="0050324C">
      <w:pPr>
        <w:jc w:val="both"/>
        <w:rPr>
          <w:rFonts w:ascii="Verdana" w:hAnsi="Verdana" w:cs="Arial"/>
          <w:szCs w:val="24"/>
        </w:rPr>
      </w:pPr>
    </w:p>
    <w:p w:rsidR="00F54D58" w:rsidRPr="00916FF1" w:rsidRDefault="00F54D58" w:rsidP="0050324C">
      <w:pPr>
        <w:jc w:val="both"/>
        <w:rPr>
          <w:rFonts w:ascii="Verdana" w:hAnsi="Verdana" w:cs="Arial"/>
          <w:szCs w:val="24"/>
        </w:rPr>
      </w:pPr>
      <w:r w:rsidRPr="00916FF1">
        <w:rPr>
          <w:rFonts w:ascii="Verdana" w:hAnsi="Verdana" w:cs="Arial"/>
          <w:szCs w:val="24"/>
        </w:rPr>
        <w:tab/>
        <w:t xml:space="preserve">WHEREAS, a school district that has expelled a student may suspend the enforcement of the expulsion pursuant to </w:t>
      </w:r>
      <w:r w:rsidRPr="00916FF1">
        <w:rPr>
          <w:rFonts w:ascii="Verdana" w:hAnsi="Verdana" w:cs="Arial"/>
          <w:smallCaps/>
          <w:szCs w:val="24"/>
        </w:rPr>
        <w:t>Neb. Rev. Stat</w:t>
      </w:r>
      <w:r w:rsidRPr="00916FF1">
        <w:rPr>
          <w:rFonts w:ascii="Verdana" w:hAnsi="Verdana" w:cs="Arial"/>
          <w:szCs w:val="24"/>
        </w:rPr>
        <w:t>. § 79-266;</w:t>
      </w:r>
    </w:p>
    <w:p w:rsidR="00F54D58" w:rsidRPr="00916FF1" w:rsidRDefault="00F54D58" w:rsidP="0050324C">
      <w:pPr>
        <w:jc w:val="both"/>
        <w:rPr>
          <w:rFonts w:ascii="Verdana" w:hAnsi="Verdana" w:cs="Arial"/>
          <w:szCs w:val="24"/>
        </w:rPr>
      </w:pPr>
    </w:p>
    <w:p w:rsidR="00F54D58" w:rsidRPr="00916FF1" w:rsidRDefault="00F54D58" w:rsidP="0050324C">
      <w:pPr>
        <w:jc w:val="both"/>
        <w:rPr>
          <w:rFonts w:ascii="Verdana" w:hAnsi="Verdana" w:cs="Arial"/>
          <w:szCs w:val="24"/>
        </w:rPr>
      </w:pPr>
      <w:r w:rsidRPr="00916FF1">
        <w:rPr>
          <w:rFonts w:ascii="Verdana" w:hAnsi="Verdana" w:cs="Arial"/>
          <w:szCs w:val="24"/>
        </w:rPr>
        <w:tab/>
        <w:t xml:space="preserve">WHEREAS, the administration is willing to take actions other than to expel </w:t>
      </w:r>
      <w:r w:rsidR="0050324C">
        <w:rPr>
          <w:rFonts w:ascii="Verdana" w:hAnsi="Verdana" w:cs="Arial"/>
          <w:szCs w:val="24"/>
        </w:rPr>
        <w:t>the student</w:t>
      </w:r>
      <w:r w:rsidRPr="00916FF1">
        <w:rPr>
          <w:rFonts w:ascii="Verdana" w:hAnsi="Verdana" w:cs="Arial"/>
          <w:szCs w:val="24"/>
        </w:rPr>
        <w:t xml:space="preserve"> on the terms set out below;</w:t>
      </w:r>
    </w:p>
    <w:p w:rsidR="00F54D58" w:rsidRPr="00916FF1" w:rsidRDefault="00F54D58" w:rsidP="0050324C">
      <w:pPr>
        <w:jc w:val="both"/>
        <w:rPr>
          <w:rFonts w:ascii="Verdana" w:hAnsi="Verdana" w:cs="Arial"/>
          <w:szCs w:val="24"/>
        </w:rPr>
      </w:pPr>
    </w:p>
    <w:p w:rsidR="00F54D58" w:rsidRPr="00916FF1" w:rsidRDefault="00F54D58" w:rsidP="0050324C">
      <w:pPr>
        <w:jc w:val="both"/>
        <w:rPr>
          <w:rFonts w:ascii="Verdana" w:hAnsi="Verdana" w:cs="Arial"/>
          <w:szCs w:val="24"/>
        </w:rPr>
      </w:pPr>
      <w:r w:rsidRPr="00916FF1">
        <w:rPr>
          <w:rFonts w:ascii="Verdana" w:hAnsi="Verdana" w:cs="Arial"/>
          <w:szCs w:val="24"/>
        </w:rPr>
        <w:tab/>
        <w:t>NOW, THEREFORE, in consideration of the terms set forth in this Agreement, the parties agree as set forth below.</w:t>
      </w:r>
    </w:p>
    <w:p w:rsidR="00F54D58" w:rsidRPr="00916FF1" w:rsidRDefault="00F54D58" w:rsidP="0050324C">
      <w:pPr>
        <w:jc w:val="both"/>
        <w:rPr>
          <w:rFonts w:ascii="Verdana" w:hAnsi="Verdana" w:cs="Arial"/>
          <w:szCs w:val="24"/>
        </w:rPr>
      </w:pPr>
    </w:p>
    <w:p w:rsidR="00FC7661" w:rsidRPr="00916FF1" w:rsidRDefault="00F54D58" w:rsidP="0050324C">
      <w:pPr>
        <w:numPr>
          <w:ilvl w:val="0"/>
          <w:numId w:val="1"/>
        </w:numPr>
        <w:jc w:val="both"/>
        <w:rPr>
          <w:rFonts w:ascii="Verdana" w:hAnsi="Verdana" w:cs="Arial"/>
          <w:szCs w:val="24"/>
        </w:rPr>
      </w:pPr>
      <w:r w:rsidRPr="00916FF1">
        <w:rPr>
          <w:rFonts w:ascii="Verdana" w:hAnsi="Verdana" w:cs="Arial"/>
          <w:b/>
          <w:szCs w:val="24"/>
        </w:rPr>
        <w:t>Admission.</w:t>
      </w:r>
      <w:r w:rsidRPr="00916FF1">
        <w:rPr>
          <w:rFonts w:ascii="Verdana" w:hAnsi="Verdana" w:cs="Arial"/>
          <w:szCs w:val="24"/>
        </w:rPr>
        <w:t xml:space="preserve">  The </w:t>
      </w:r>
      <w:r w:rsidR="0050324C">
        <w:rPr>
          <w:rFonts w:ascii="Verdana" w:hAnsi="Verdana" w:cs="Arial"/>
          <w:szCs w:val="24"/>
        </w:rPr>
        <w:t>Family</w:t>
      </w:r>
      <w:r w:rsidRPr="00916FF1">
        <w:rPr>
          <w:rFonts w:ascii="Verdana" w:hAnsi="Verdana" w:cs="Arial"/>
          <w:szCs w:val="24"/>
        </w:rPr>
        <w:t xml:space="preserve"> admit that the following allegations are true and did in fact occur: __________________________.  Absent this Agreement, </w:t>
      </w:r>
      <w:r w:rsidR="0050324C">
        <w:rPr>
          <w:rFonts w:ascii="Verdana" w:hAnsi="Verdana" w:cs="Arial"/>
          <w:szCs w:val="24"/>
        </w:rPr>
        <w:t xml:space="preserve">the </w:t>
      </w:r>
      <w:r w:rsidRPr="00916FF1">
        <w:rPr>
          <w:rFonts w:ascii="Verdana" w:hAnsi="Verdana" w:cs="Arial"/>
          <w:szCs w:val="24"/>
        </w:rPr>
        <w:t>Principal would recommend that the penalty for this conduct be expulsion for the remainder of the school year.</w:t>
      </w:r>
    </w:p>
    <w:p w:rsidR="00FC7661" w:rsidRPr="00916FF1" w:rsidRDefault="00FC7661" w:rsidP="0050324C">
      <w:pPr>
        <w:ind w:left="720"/>
        <w:jc w:val="both"/>
        <w:rPr>
          <w:rFonts w:ascii="Verdana" w:hAnsi="Verdana" w:cs="Arial"/>
          <w:szCs w:val="24"/>
        </w:rPr>
      </w:pPr>
    </w:p>
    <w:p w:rsidR="00FC7661" w:rsidRPr="00916FF1" w:rsidRDefault="00F54D58" w:rsidP="0050324C">
      <w:pPr>
        <w:numPr>
          <w:ilvl w:val="0"/>
          <w:numId w:val="1"/>
        </w:numPr>
        <w:jc w:val="both"/>
        <w:rPr>
          <w:rFonts w:ascii="Verdana" w:hAnsi="Verdana" w:cs="Arial"/>
          <w:szCs w:val="24"/>
        </w:rPr>
      </w:pPr>
      <w:r w:rsidRPr="00916FF1">
        <w:rPr>
          <w:rFonts w:ascii="Verdana" w:hAnsi="Verdana" w:cs="Arial"/>
          <w:b/>
          <w:szCs w:val="24"/>
        </w:rPr>
        <w:t>Explanation of Charges.</w:t>
      </w:r>
      <w:r w:rsidRPr="00916FF1">
        <w:rPr>
          <w:rFonts w:ascii="Verdana" w:hAnsi="Verdana" w:cs="Arial"/>
          <w:szCs w:val="24"/>
        </w:rPr>
        <w:t xml:space="preserve">  The </w:t>
      </w:r>
      <w:r w:rsidR="0050324C">
        <w:rPr>
          <w:rFonts w:ascii="Verdana" w:hAnsi="Verdana" w:cs="Arial"/>
          <w:szCs w:val="24"/>
        </w:rPr>
        <w:t>Family</w:t>
      </w:r>
      <w:r w:rsidRPr="00916FF1">
        <w:rPr>
          <w:rFonts w:ascii="Verdana" w:hAnsi="Verdana" w:cs="Arial"/>
          <w:szCs w:val="24"/>
        </w:rPr>
        <w:t xml:space="preserve"> have had the charges explained to them based on school policy and the Student Discipline Act and </w:t>
      </w:r>
      <w:r w:rsidR="0050324C">
        <w:rPr>
          <w:rFonts w:ascii="Verdana" w:hAnsi="Verdana" w:cs="Arial"/>
          <w:szCs w:val="24"/>
        </w:rPr>
        <w:t xml:space="preserve">has </w:t>
      </w:r>
      <w:r w:rsidRPr="00916FF1">
        <w:rPr>
          <w:rFonts w:ascii="Verdana" w:hAnsi="Verdana" w:cs="Arial"/>
          <w:szCs w:val="24"/>
        </w:rPr>
        <w:t xml:space="preserve">had an opportunity to discuss the charges with the administration and/or other school officials and fully understand the charges and the meaning and consequences of the charges and an expulsion.  </w:t>
      </w:r>
    </w:p>
    <w:p w:rsidR="00FC7661" w:rsidRPr="00916FF1" w:rsidRDefault="00FC7661" w:rsidP="0050324C">
      <w:pPr>
        <w:pStyle w:val="ListParagraph"/>
        <w:rPr>
          <w:rFonts w:ascii="Verdana" w:hAnsi="Verdana" w:cs="Arial"/>
          <w:b/>
          <w:szCs w:val="24"/>
        </w:rPr>
      </w:pPr>
    </w:p>
    <w:p w:rsidR="00FC7661" w:rsidRPr="00916FF1" w:rsidRDefault="00F54D58" w:rsidP="0050324C">
      <w:pPr>
        <w:numPr>
          <w:ilvl w:val="0"/>
          <w:numId w:val="1"/>
        </w:numPr>
        <w:jc w:val="both"/>
        <w:rPr>
          <w:rFonts w:ascii="Verdana" w:hAnsi="Verdana" w:cs="Arial"/>
          <w:szCs w:val="24"/>
        </w:rPr>
      </w:pPr>
      <w:r w:rsidRPr="00916FF1">
        <w:rPr>
          <w:rFonts w:ascii="Verdana" w:hAnsi="Verdana" w:cs="Arial"/>
          <w:b/>
          <w:szCs w:val="24"/>
        </w:rPr>
        <w:t>Due Process.</w:t>
      </w:r>
      <w:r w:rsidRPr="00916FF1">
        <w:rPr>
          <w:rFonts w:ascii="Verdana" w:hAnsi="Verdana" w:cs="Arial"/>
          <w:szCs w:val="24"/>
        </w:rPr>
        <w:t xml:space="preserve">  The </w:t>
      </w:r>
      <w:r w:rsidR="0050324C">
        <w:rPr>
          <w:rFonts w:ascii="Verdana" w:hAnsi="Verdana" w:cs="Arial"/>
          <w:szCs w:val="24"/>
        </w:rPr>
        <w:t>Family</w:t>
      </w:r>
      <w:r w:rsidRPr="00916FF1">
        <w:rPr>
          <w:rFonts w:ascii="Verdana" w:hAnsi="Verdana" w:cs="Arial"/>
          <w:szCs w:val="24"/>
        </w:rPr>
        <w:t xml:space="preserve"> acknowledge</w:t>
      </w:r>
      <w:r w:rsidR="0050324C">
        <w:rPr>
          <w:rFonts w:ascii="Verdana" w:hAnsi="Verdana" w:cs="Arial"/>
          <w:szCs w:val="24"/>
        </w:rPr>
        <w:t>s</w:t>
      </w:r>
      <w:r w:rsidRPr="00916FF1">
        <w:rPr>
          <w:rFonts w:ascii="Verdana" w:hAnsi="Verdana" w:cs="Arial"/>
          <w:szCs w:val="24"/>
        </w:rPr>
        <w:t xml:space="preserve"> that they have been informed of and understand their rights to a due process hearing to contest the alleged charges and that they constitute grounds for expulsion.  The </w:t>
      </w:r>
      <w:r w:rsidR="0050324C">
        <w:rPr>
          <w:rFonts w:ascii="Verdana" w:hAnsi="Verdana" w:cs="Arial"/>
          <w:szCs w:val="24"/>
        </w:rPr>
        <w:t>Family</w:t>
      </w:r>
      <w:r w:rsidRPr="00916FF1">
        <w:rPr>
          <w:rFonts w:ascii="Verdana" w:hAnsi="Verdana" w:cs="Arial"/>
          <w:szCs w:val="24"/>
        </w:rPr>
        <w:t xml:space="preserve"> understand</w:t>
      </w:r>
      <w:r w:rsidR="0050324C">
        <w:rPr>
          <w:rFonts w:ascii="Verdana" w:hAnsi="Verdana" w:cs="Arial"/>
          <w:szCs w:val="24"/>
        </w:rPr>
        <w:t>s</w:t>
      </w:r>
      <w:r w:rsidRPr="00916FF1">
        <w:rPr>
          <w:rFonts w:ascii="Verdana" w:hAnsi="Verdana" w:cs="Arial"/>
          <w:szCs w:val="24"/>
        </w:rPr>
        <w:t xml:space="preserve"> that the purpose of the expulsion hearing would be to decide if the charges have been substantiated, whether they constitute grounds for expulsion, and whether </w:t>
      </w:r>
      <w:r w:rsidR="0050324C">
        <w:rPr>
          <w:rFonts w:ascii="Verdana" w:hAnsi="Verdana" w:cs="Arial"/>
          <w:szCs w:val="24"/>
        </w:rPr>
        <w:t>the student</w:t>
      </w:r>
      <w:r w:rsidRPr="00916FF1">
        <w:rPr>
          <w:rFonts w:ascii="Verdana" w:hAnsi="Verdana" w:cs="Arial"/>
          <w:szCs w:val="24"/>
        </w:rPr>
        <w:t xml:space="preserve"> should be expelled.</w:t>
      </w:r>
    </w:p>
    <w:p w:rsidR="00FC7661" w:rsidRPr="00916FF1" w:rsidRDefault="00FC7661" w:rsidP="0050324C">
      <w:pPr>
        <w:pStyle w:val="ListParagraph"/>
        <w:rPr>
          <w:rFonts w:ascii="Verdana" w:hAnsi="Verdana" w:cs="Arial"/>
          <w:b/>
          <w:szCs w:val="24"/>
        </w:rPr>
      </w:pPr>
    </w:p>
    <w:p w:rsidR="00FC7661" w:rsidRPr="00916FF1" w:rsidRDefault="00F54D58" w:rsidP="0050324C">
      <w:pPr>
        <w:numPr>
          <w:ilvl w:val="0"/>
          <w:numId w:val="1"/>
        </w:numPr>
        <w:jc w:val="both"/>
        <w:rPr>
          <w:rFonts w:ascii="Verdana" w:hAnsi="Verdana" w:cs="Arial"/>
          <w:szCs w:val="24"/>
        </w:rPr>
      </w:pPr>
      <w:r w:rsidRPr="00916FF1">
        <w:rPr>
          <w:rFonts w:ascii="Verdana" w:hAnsi="Verdana" w:cs="Arial"/>
          <w:b/>
          <w:szCs w:val="24"/>
        </w:rPr>
        <w:lastRenderedPageBreak/>
        <w:t xml:space="preserve">Waiver of Rights.  </w:t>
      </w:r>
      <w:r w:rsidRPr="00916FF1">
        <w:rPr>
          <w:rFonts w:ascii="Verdana" w:hAnsi="Verdana" w:cs="Arial"/>
          <w:szCs w:val="24"/>
        </w:rPr>
        <w:t xml:space="preserve">The </w:t>
      </w:r>
      <w:r w:rsidR="0050324C">
        <w:rPr>
          <w:rFonts w:ascii="Verdana" w:hAnsi="Verdana" w:cs="Arial"/>
          <w:szCs w:val="24"/>
        </w:rPr>
        <w:t>Family</w:t>
      </w:r>
      <w:r w:rsidRPr="00916FF1">
        <w:rPr>
          <w:rFonts w:ascii="Verdana" w:hAnsi="Verdana" w:cs="Arial"/>
          <w:szCs w:val="24"/>
        </w:rPr>
        <w:t xml:space="preserve"> understand</w:t>
      </w:r>
      <w:r w:rsidR="0050324C">
        <w:rPr>
          <w:rFonts w:ascii="Verdana" w:hAnsi="Verdana" w:cs="Arial"/>
          <w:szCs w:val="24"/>
        </w:rPr>
        <w:t>s</w:t>
      </w:r>
      <w:r w:rsidRPr="00916FF1">
        <w:rPr>
          <w:rFonts w:ascii="Verdana" w:hAnsi="Verdana" w:cs="Arial"/>
          <w:szCs w:val="24"/>
        </w:rPr>
        <w:t xml:space="preserve"> that, pursuant to the provisions of the Student Discipline Act, they are entitled to certain rights including:  (a) the right to a hearing on the charges, (b) a description of the hearing procedures provided by the Student Discipline Act and the procedures for appealing any decision rendered at the hearing; (c) the right to examine the student’s academic and disciplinary records and any affidavits to be used at the hearing concerning the alleged misconduct; (d) the right to know the identity of the witnesses to appear at the hearing and the substance of their testimony; (e) the right to be represented at the hearing at their own expense; (f) the right of the student to testify or to remain silent; (g) the right to question any witness giving information at the hearing; (h) the right to appeal any hearing decision to the board of education; and (i) the right to judicial review of any board of education decision.  The </w:t>
      </w:r>
      <w:r w:rsidR="0050324C">
        <w:rPr>
          <w:rFonts w:ascii="Verdana" w:hAnsi="Verdana" w:cs="Arial"/>
          <w:szCs w:val="24"/>
        </w:rPr>
        <w:t>Family</w:t>
      </w:r>
      <w:r w:rsidRPr="00916FF1">
        <w:rPr>
          <w:rFonts w:ascii="Verdana" w:hAnsi="Verdana" w:cs="Arial"/>
          <w:szCs w:val="24"/>
        </w:rPr>
        <w:t xml:space="preserve"> hereby knowingly and voluntarily waive all of these rights, any other rights provided by the Student Discipline Act, and their right to contest the expulsion.  The </w:t>
      </w:r>
      <w:r w:rsidR="0050324C">
        <w:rPr>
          <w:rFonts w:ascii="Verdana" w:hAnsi="Verdana" w:cs="Arial"/>
          <w:szCs w:val="24"/>
        </w:rPr>
        <w:t>Family</w:t>
      </w:r>
      <w:r w:rsidRPr="00916FF1">
        <w:rPr>
          <w:rFonts w:ascii="Verdana" w:hAnsi="Verdana" w:cs="Arial"/>
          <w:szCs w:val="24"/>
        </w:rPr>
        <w:t xml:space="preserve"> agree that the discipline, rehabilitation program, and/or requirements specified below may be put into effect by Cozad without a formal hearing or any other procedures that may be required by the Student Discipline Act or school district policy.</w:t>
      </w:r>
    </w:p>
    <w:p w:rsidR="00FC7661" w:rsidRPr="00916FF1" w:rsidRDefault="00FC7661" w:rsidP="0050324C">
      <w:pPr>
        <w:ind w:left="720"/>
        <w:jc w:val="both"/>
        <w:rPr>
          <w:rFonts w:ascii="Verdana" w:hAnsi="Verdana" w:cs="Arial"/>
          <w:szCs w:val="24"/>
        </w:rPr>
      </w:pPr>
    </w:p>
    <w:p w:rsidR="00FC7661" w:rsidRPr="00916FF1" w:rsidRDefault="00F54D58" w:rsidP="0050324C">
      <w:pPr>
        <w:numPr>
          <w:ilvl w:val="0"/>
          <w:numId w:val="1"/>
        </w:numPr>
        <w:jc w:val="both"/>
        <w:rPr>
          <w:rFonts w:ascii="Verdana" w:hAnsi="Verdana" w:cs="Arial"/>
          <w:szCs w:val="24"/>
        </w:rPr>
      </w:pPr>
      <w:r w:rsidRPr="00916FF1">
        <w:rPr>
          <w:rFonts w:ascii="Verdana" w:hAnsi="Verdana" w:cs="Arial"/>
          <w:b/>
          <w:szCs w:val="24"/>
        </w:rPr>
        <w:t>Voluntariness.</w:t>
      </w:r>
      <w:r w:rsidRPr="00916FF1">
        <w:rPr>
          <w:rFonts w:ascii="Verdana" w:hAnsi="Verdana" w:cs="Arial"/>
          <w:szCs w:val="24"/>
        </w:rPr>
        <w:t xml:space="preserve">  By signing this Agreement, the </w:t>
      </w:r>
      <w:r w:rsidR="0050324C">
        <w:rPr>
          <w:rFonts w:ascii="Verdana" w:hAnsi="Verdana" w:cs="Arial"/>
          <w:szCs w:val="24"/>
        </w:rPr>
        <w:t>Family</w:t>
      </w:r>
      <w:r w:rsidRPr="00916FF1">
        <w:rPr>
          <w:rFonts w:ascii="Verdana" w:hAnsi="Verdana" w:cs="Arial"/>
          <w:szCs w:val="24"/>
        </w:rPr>
        <w:t xml:space="preserve"> agree</w:t>
      </w:r>
      <w:r w:rsidR="0050324C">
        <w:rPr>
          <w:rFonts w:ascii="Verdana" w:hAnsi="Verdana" w:cs="Arial"/>
          <w:szCs w:val="24"/>
        </w:rPr>
        <w:t>s</w:t>
      </w:r>
      <w:r w:rsidRPr="00916FF1">
        <w:rPr>
          <w:rFonts w:ascii="Verdana" w:hAnsi="Verdana" w:cs="Arial"/>
          <w:szCs w:val="24"/>
        </w:rPr>
        <w:t xml:space="preserve"> that:</w:t>
      </w:r>
      <w:r w:rsidR="00FC7661" w:rsidRPr="00916FF1">
        <w:rPr>
          <w:rFonts w:ascii="Verdana" w:hAnsi="Verdana" w:cs="Arial"/>
          <w:szCs w:val="24"/>
        </w:rPr>
        <w:t xml:space="preserve"> (a) </w:t>
      </w:r>
      <w:r w:rsidRPr="00916FF1">
        <w:rPr>
          <w:rFonts w:ascii="Verdana" w:hAnsi="Verdana" w:cs="Arial"/>
          <w:szCs w:val="24"/>
        </w:rPr>
        <w:t>they have done so voluntarily; (b) they have received a complete copy of the school district’s student discipline policy; (c) they have had sufficient time to read the policy and the rules and procedures and knowingly and voluntarily waive all formal hearing rights; and (d) all parties are in agreement that a formal hearing is unnecessary and the recomme</w:t>
      </w:r>
      <w:r w:rsidR="00FC7661" w:rsidRPr="00916FF1">
        <w:rPr>
          <w:rFonts w:ascii="Verdana" w:hAnsi="Verdana" w:cs="Arial"/>
          <w:szCs w:val="24"/>
        </w:rPr>
        <w:t>nded discipline is appropriate.</w:t>
      </w:r>
    </w:p>
    <w:p w:rsidR="00FC7661" w:rsidRPr="00916FF1" w:rsidRDefault="00FC7661" w:rsidP="0050324C">
      <w:pPr>
        <w:pStyle w:val="ListParagraph"/>
        <w:rPr>
          <w:rFonts w:ascii="Verdana" w:hAnsi="Verdana" w:cs="Arial"/>
          <w:b/>
          <w:szCs w:val="24"/>
        </w:rPr>
      </w:pPr>
    </w:p>
    <w:p w:rsidR="00FC7661" w:rsidRPr="00916FF1" w:rsidRDefault="00F54D58" w:rsidP="0050324C">
      <w:pPr>
        <w:numPr>
          <w:ilvl w:val="0"/>
          <w:numId w:val="1"/>
        </w:numPr>
        <w:jc w:val="both"/>
        <w:rPr>
          <w:rFonts w:ascii="Verdana" w:hAnsi="Verdana" w:cs="Arial"/>
          <w:szCs w:val="24"/>
        </w:rPr>
      </w:pPr>
      <w:r w:rsidRPr="00916FF1">
        <w:rPr>
          <w:rFonts w:ascii="Verdana" w:hAnsi="Verdana" w:cs="Arial"/>
          <w:b/>
          <w:szCs w:val="24"/>
        </w:rPr>
        <w:t>Suspended Enforcement of Expulsion.</w:t>
      </w:r>
      <w:r w:rsidRPr="00916FF1">
        <w:rPr>
          <w:rFonts w:ascii="Verdana" w:hAnsi="Verdana" w:cs="Arial"/>
          <w:szCs w:val="24"/>
        </w:rPr>
        <w:t xml:space="preserve">  </w:t>
      </w:r>
      <w:r w:rsidR="0050324C">
        <w:rPr>
          <w:rFonts w:ascii="Verdana" w:hAnsi="Verdana" w:cs="Arial"/>
          <w:szCs w:val="24"/>
        </w:rPr>
        <w:t>The student</w:t>
      </w:r>
      <w:r w:rsidRPr="00916FF1">
        <w:rPr>
          <w:rFonts w:ascii="Verdana" w:hAnsi="Verdana" w:cs="Arial"/>
          <w:szCs w:val="24"/>
        </w:rPr>
        <w:t xml:space="preserve"> shall be expelled immediately.  However, </w:t>
      </w:r>
      <w:r w:rsidR="0050324C">
        <w:rPr>
          <w:rFonts w:ascii="Verdana" w:hAnsi="Verdana" w:cs="Arial"/>
          <w:szCs w:val="24"/>
        </w:rPr>
        <w:t>the student</w:t>
      </w:r>
      <w:r w:rsidRPr="00916FF1">
        <w:rPr>
          <w:rFonts w:ascii="Verdana" w:hAnsi="Verdana" w:cs="Arial"/>
          <w:szCs w:val="24"/>
        </w:rPr>
        <w:t xml:space="preserve">’s expulsion shall be suspended pending the successful completion of a rehabilitation program included herein.  </w:t>
      </w:r>
      <w:r w:rsidR="0050324C">
        <w:rPr>
          <w:rFonts w:ascii="Verdana" w:hAnsi="Verdana" w:cs="Arial"/>
          <w:szCs w:val="24"/>
        </w:rPr>
        <w:t>The student</w:t>
      </w:r>
      <w:r w:rsidRPr="00916FF1">
        <w:rPr>
          <w:rFonts w:ascii="Verdana" w:hAnsi="Verdana" w:cs="Arial"/>
          <w:szCs w:val="24"/>
        </w:rPr>
        <w:t xml:space="preserve"> shall be on probationary status during the period when the expulsion is suspended.  The failure to complete any part of the rehabilitation program shall be grounds for revocation of the suspended enforcement of the expulsion, and the expulsion shall immediately take effect under the terms of the original recommended expulsion without the benefit of a hearing.</w:t>
      </w:r>
    </w:p>
    <w:p w:rsidR="00FC7661" w:rsidRPr="00916FF1" w:rsidRDefault="00FC7661" w:rsidP="0050324C">
      <w:pPr>
        <w:pStyle w:val="ListParagraph"/>
        <w:rPr>
          <w:rFonts w:ascii="Verdana" w:hAnsi="Verdana" w:cs="Arial"/>
          <w:b/>
          <w:szCs w:val="24"/>
        </w:rPr>
      </w:pPr>
    </w:p>
    <w:p w:rsidR="00FC7661" w:rsidRPr="00916FF1" w:rsidRDefault="00F54D58" w:rsidP="0050324C">
      <w:pPr>
        <w:numPr>
          <w:ilvl w:val="0"/>
          <w:numId w:val="1"/>
        </w:numPr>
        <w:jc w:val="both"/>
        <w:rPr>
          <w:rFonts w:ascii="Verdana" w:hAnsi="Verdana" w:cs="Arial"/>
          <w:szCs w:val="24"/>
        </w:rPr>
      </w:pPr>
      <w:r w:rsidRPr="00916FF1">
        <w:rPr>
          <w:rFonts w:ascii="Verdana" w:hAnsi="Verdana" w:cs="Arial"/>
          <w:b/>
          <w:szCs w:val="24"/>
        </w:rPr>
        <w:t>Rehabilitation Plan.</w:t>
      </w:r>
      <w:r w:rsidRPr="00916FF1">
        <w:rPr>
          <w:rFonts w:ascii="Verdana" w:hAnsi="Verdana" w:cs="Arial"/>
          <w:szCs w:val="24"/>
        </w:rPr>
        <w:t xml:space="preserve">  The rehabilitation plan shall include the following:</w:t>
      </w:r>
    </w:p>
    <w:p w:rsidR="00FC7661" w:rsidRPr="00916FF1" w:rsidRDefault="00FC7661" w:rsidP="0050324C">
      <w:pPr>
        <w:pStyle w:val="ListParagraph"/>
        <w:rPr>
          <w:rFonts w:ascii="Verdana" w:hAnsi="Verdana" w:cs="Arial"/>
          <w:b/>
          <w:szCs w:val="24"/>
        </w:rPr>
      </w:pPr>
    </w:p>
    <w:p w:rsidR="00FC7661" w:rsidRPr="00916FF1" w:rsidRDefault="00F54D58" w:rsidP="0050324C">
      <w:pPr>
        <w:numPr>
          <w:ilvl w:val="1"/>
          <w:numId w:val="1"/>
        </w:numPr>
        <w:jc w:val="both"/>
        <w:rPr>
          <w:rFonts w:ascii="Verdana" w:hAnsi="Verdana" w:cs="Arial"/>
          <w:szCs w:val="24"/>
        </w:rPr>
      </w:pPr>
      <w:r w:rsidRPr="00916FF1">
        <w:rPr>
          <w:rFonts w:ascii="Verdana" w:hAnsi="Verdana" w:cs="Arial"/>
          <w:b/>
          <w:szCs w:val="24"/>
        </w:rPr>
        <w:t>Suspension.</w:t>
      </w:r>
      <w:r w:rsidRPr="00916FF1">
        <w:rPr>
          <w:rFonts w:ascii="Verdana" w:hAnsi="Verdana" w:cs="Arial"/>
          <w:szCs w:val="24"/>
        </w:rPr>
        <w:t xml:space="preserve">  </w:t>
      </w:r>
    </w:p>
    <w:p w:rsidR="00FC7661" w:rsidRPr="00916FF1" w:rsidRDefault="00FC7661" w:rsidP="0050324C">
      <w:pPr>
        <w:pStyle w:val="ListParagraph"/>
        <w:rPr>
          <w:rFonts w:ascii="Verdana" w:hAnsi="Verdana" w:cs="Arial"/>
          <w:szCs w:val="24"/>
        </w:rPr>
      </w:pPr>
    </w:p>
    <w:p w:rsidR="00FC7661" w:rsidRPr="00916FF1" w:rsidRDefault="0050324C" w:rsidP="0050324C">
      <w:pPr>
        <w:numPr>
          <w:ilvl w:val="2"/>
          <w:numId w:val="1"/>
        </w:numPr>
        <w:jc w:val="both"/>
        <w:rPr>
          <w:rFonts w:ascii="Verdana" w:hAnsi="Verdana" w:cs="Arial"/>
          <w:szCs w:val="24"/>
        </w:rPr>
      </w:pPr>
      <w:r>
        <w:rPr>
          <w:rFonts w:ascii="Verdana" w:hAnsi="Verdana" w:cs="Arial"/>
          <w:szCs w:val="24"/>
        </w:rPr>
        <w:lastRenderedPageBreak/>
        <w:t>The student</w:t>
      </w:r>
      <w:r w:rsidR="00F54D58" w:rsidRPr="00916FF1">
        <w:rPr>
          <w:rFonts w:ascii="Verdana" w:hAnsi="Verdana" w:cs="Arial"/>
          <w:szCs w:val="24"/>
        </w:rPr>
        <w:t xml:space="preserve"> will be suspended from attendance at </w:t>
      </w:r>
      <w:r>
        <w:rPr>
          <w:rFonts w:ascii="Verdana" w:hAnsi="Verdana" w:cs="Arial"/>
          <w:szCs w:val="24"/>
        </w:rPr>
        <w:t>school</w:t>
      </w:r>
      <w:r w:rsidR="00F54D58" w:rsidRPr="00916FF1">
        <w:rPr>
          <w:rFonts w:ascii="Verdana" w:hAnsi="Verdana" w:cs="Arial"/>
          <w:szCs w:val="24"/>
        </w:rPr>
        <w:t xml:space="preserve"> for ___ school days.  </w:t>
      </w:r>
    </w:p>
    <w:p w:rsidR="00FC7661" w:rsidRPr="00916FF1" w:rsidRDefault="00FC7661" w:rsidP="0050324C">
      <w:pPr>
        <w:pStyle w:val="ListParagraph"/>
        <w:rPr>
          <w:rFonts w:ascii="Verdana" w:hAnsi="Verdana" w:cs="Arial"/>
          <w:szCs w:val="24"/>
        </w:rPr>
      </w:pPr>
    </w:p>
    <w:p w:rsidR="00FC7661" w:rsidRPr="00916FF1" w:rsidRDefault="00F54D58" w:rsidP="0050324C">
      <w:pPr>
        <w:numPr>
          <w:ilvl w:val="2"/>
          <w:numId w:val="1"/>
        </w:numPr>
        <w:jc w:val="both"/>
        <w:rPr>
          <w:rFonts w:ascii="Verdana" w:hAnsi="Verdana" w:cs="Arial"/>
          <w:szCs w:val="24"/>
        </w:rPr>
      </w:pPr>
      <w:r w:rsidRPr="00916FF1">
        <w:rPr>
          <w:rFonts w:ascii="Verdana" w:hAnsi="Verdana" w:cs="Arial"/>
          <w:szCs w:val="24"/>
        </w:rPr>
        <w:t xml:space="preserve">During the suspension, </w:t>
      </w:r>
      <w:r w:rsidR="0050324C">
        <w:rPr>
          <w:rFonts w:ascii="Verdana" w:hAnsi="Verdana" w:cs="Arial"/>
          <w:szCs w:val="24"/>
        </w:rPr>
        <w:t>the student</w:t>
      </w:r>
      <w:r w:rsidRPr="00916FF1">
        <w:rPr>
          <w:rFonts w:ascii="Verdana" w:hAnsi="Verdana" w:cs="Arial"/>
          <w:szCs w:val="24"/>
        </w:rPr>
        <w:t xml:space="preserve"> will be permitted to perform school work and take tests.  The </w:t>
      </w:r>
      <w:r w:rsidR="0050324C">
        <w:rPr>
          <w:rFonts w:ascii="Verdana" w:hAnsi="Verdana" w:cs="Arial"/>
          <w:szCs w:val="24"/>
        </w:rPr>
        <w:t>Family</w:t>
      </w:r>
      <w:r w:rsidRPr="00916FF1">
        <w:rPr>
          <w:rFonts w:ascii="Verdana" w:hAnsi="Verdana" w:cs="Arial"/>
          <w:szCs w:val="24"/>
        </w:rPr>
        <w:t xml:space="preserve"> will be responsible for contacting </w:t>
      </w:r>
      <w:r w:rsidR="0050324C">
        <w:rPr>
          <w:rFonts w:ascii="Verdana" w:hAnsi="Verdana" w:cs="Arial"/>
          <w:szCs w:val="24"/>
        </w:rPr>
        <w:t xml:space="preserve">the </w:t>
      </w:r>
      <w:r w:rsidRPr="00916FF1">
        <w:rPr>
          <w:rFonts w:ascii="Verdana" w:hAnsi="Verdana" w:cs="Arial"/>
          <w:szCs w:val="24"/>
        </w:rPr>
        <w:t xml:space="preserve">Principal to make arrangements to pick up assignments and tests and to communicate with </w:t>
      </w:r>
      <w:r w:rsidR="0050324C">
        <w:rPr>
          <w:rFonts w:ascii="Verdana" w:hAnsi="Verdana" w:cs="Arial"/>
          <w:szCs w:val="24"/>
        </w:rPr>
        <w:t>the student</w:t>
      </w:r>
      <w:r w:rsidRPr="00916FF1">
        <w:rPr>
          <w:rFonts w:ascii="Verdana" w:hAnsi="Verdana" w:cs="Arial"/>
          <w:szCs w:val="24"/>
        </w:rPr>
        <w:t xml:space="preserve">’s teachers.  </w:t>
      </w:r>
      <w:r w:rsidR="0050324C">
        <w:rPr>
          <w:rFonts w:ascii="Verdana" w:hAnsi="Verdana" w:cs="Arial"/>
          <w:szCs w:val="24"/>
        </w:rPr>
        <w:t>The student</w:t>
      </w:r>
      <w:r w:rsidRPr="00916FF1">
        <w:rPr>
          <w:rFonts w:ascii="Verdana" w:hAnsi="Verdana" w:cs="Arial"/>
          <w:szCs w:val="24"/>
        </w:rPr>
        <w:t xml:space="preserve"> can earn full credit for work </w:t>
      </w:r>
      <w:r w:rsidR="0050324C">
        <w:rPr>
          <w:rFonts w:ascii="Verdana" w:hAnsi="Verdana" w:cs="Arial"/>
          <w:szCs w:val="24"/>
        </w:rPr>
        <w:t xml:space="preserve">performed and completed </w:t>
      </w:r>
      <w:r w:rsidRPr="00916FF1">
        <w:rPr>
          <w:rFonts w:ascii="Verdana" w:hAnsi="Verdana" w:cs="Arial"/>
          <w:szCs w:val="24"/>
        </w:rPr>
        <w:t>in accordance with the requirements established by the administration and teachers.</w:t>
      </w:r>
    </w:p>
    <w:p w:rsidR="00FC7661" w:rsidRPr="00916FF1" w:rsidRDefault="00FC7661" w:rsidP="0050324C">
      <w:pPr>
        <w:pStyle w:val="ListParagraph"/>
        <w:rPr>
          <w:rFonts w:ascii="Verdana" w:hAnsi="Verdana" w:cs="Arial"/>
          <w:b/>
          <w:szCs w:val="24"/>
        </w:rPr>
      </w:pPr>
    </w:p>
    <w:p w:rsidR="00FC7661" w:rsidRPr="00916FF1" w:rsidRDefault="00F54D58" w:rsidP="0050324C">
      <w:pPr>
        <w:numPr>
          <w:ilvl w:val="1"/>
          <w:numId w:val="1"/>
        </w:numPr>
        <w:jc w:val="both"/>
        <w:rPr>
          <w:rFonts w:ascii="Verdana" w:hAnsi="Verdana" w:cs="Arial"/>
          <w:szCs w:val="24"/>
        </w:rPr>
      </w:pPr>
      <w:r w:rsidRPr="00916FF1">
        <w:rPr>
          <w:rFonts w:ascii="Verdana" w:hAnsi="Verdana" w:cs="Arial"/>
          <w:b/>
          <w:szCs w:val="24"/>
        </w:rPr>
        <w:t xml:space="preserve">School Attendance. </w:t>
      </w:r>
      <w:r w:rsidRPr="00916FF1">
        <w:rPr>
          <w:rFonts w:ascii="Verdana" w:hAnsi="Verdana" w:cs="Arial"/>
          <w:szCs w:val="24"/>
        </w:rPr>
        <w:t xml:space="preserve"> After</w:t>
      </w:r>
      <w:r w:rsidR="0050324C">
        <w:rPr>
          <w:rFonts w:ascii="Verdana" w:hAnsi="Verdana" w:cs="Arial"/>
          <w:szCs w:val="24"/>
        </w:rPr>
        <w:t xml:space="preserve"> the suspension is completed, the student</w:t>
      </w:r>
      <w:r w:rsidRPr="00916FF1">
        <w:rPr>
          <w:rFonts w:ascii="Verdana" w:hAnsi="Verdana" w:cs="Arial"/>
          <w:szCs w:val="24"/>
        </w:rPr>
        <w:t xml:space="preserve"> shall</w:t>
      </w:r>
      <w:r w:rsidR="0050324C">
        <w:rPr>
          <w:rFonts w:ascii="Verdana" w:hAnsi="Verdana" w:cs="Arial"/>
          <w:szCs w:val="24"/>
        </w:rPr>
        <w:t xml:space="preserve"> </w:t>
      </w:r>
      <w:r w:rsidRPr="00916FF1">
        <w:rPr>
          <w:rFonts w:ascii="Verdana" w:hAnsi="Verdana" w:cs="Arial"/>
          <w:szCs w:val="24"/>
        </w:rPr>
        <w:t xml:space="preserve">attend school on a regular basis with no unexcused absences.  </w:t>
      </w:r>
    </w:p>
    <w:p w:rsidR="00FC7661" w:rsidRPr="00916FF1" w:rsidRDefault="00FC7661" w:rsidP="0050324C">
      <w:pPr>
        <w:pStyle w:val="ListParagraph"/>
        <w:rPr>
          <w:rFonts w:ascii="Verdana" w:hAnsi="Verdana" w:cs="Arial"/>
          <w:b/>
          <w:szCs w:val="24"/>
        </w:rPr>
      </w:pPr>
    </w:p>
    <w:p w:rsidR="00FC7661" w:rsidRPr="00916FF1" w:rsidRDefault="00F54D58" w:rsidP="0050324C">
      <w:pPr>
        <w:numPr>
          <w:ilvl w:val="1"/>
          <w:numId w:val="1"/>
        </w:numPr>
        <w:jc w:val="both"/>
        <w:rPr>
          <w:rFonts w:ascii="Verdana" w:hAnsi="Verdana" w:cs="Arial"/>
          <w:szCs w:val="24"/>
        </w:rPr>
      </w:pPr>
      <w:r w:rsidRPr="00916FF1">
        <w:rPr>
          <w:rFonts w:ascii="Verdana" w:hAnsi="Verdana" w:cs="Arial"/>
          <w:b/>
          <w:szCs w:val="24"/>
        </w:rPr>
        <w:t xml:space="preserve">Academic. </w:t>
      </w:r>
      <w:r w:rsidRPr="00916FF1">
        <w:rPr>
          <w:rFonts w:ascii="Verdana" w:hAnsi="Verdana" w:cs="Arial"/>
          <w:szCs w:val="24"/>
        </w:rPr>
        <w:t xml:space="preserve"> </w:t>
      </w:r>
    </w:p>
    <w:p w:rsidR="00FC7661" w:rsidRPr="00916FF1" w:rsidRDefault="00FC7661" w:rsidP="0050324C">
      <w:pPr>
        <w:pStyle w:val="ListParagraph"/>
        <w:rPr>
          <w:rFonts w:ascii="Verdana" w:hAnsi="Verdana" w:cs="Arial"/>
          <w:szCs w:val="24"/>
        </w:rPr>
      </w:pPr>
    </w:p>
    <w:p w:rsidR="00FC7661" w:rsidRPr="00916FF1" w:rsidRDefault="0050324C" w:rsidP="0050324C">
      <w:pPr>
        <w:numPr>
          <w:ilvl w:val="2"/>
          <w:numId w:val="1"/>
        </w:numPr>
        <w:jc w:val="both"/>
        <w:rPr>
          <w:rFonts w:ascii="Verdana" w:hAnsi="Verdana" w:cs="Arial"/>
          <w:szCs w:val="24"/>
        </w:rPr>
      </w:pPr>
      <w:r>
        <w:rPr>
          <w:rFonts w:ascii="Verdana" w:hAnsi="Verdana" w:cs="Arial"/>
          <w:szCs w:val="24"/>
        </w:rPr>
        <w:t>The student</w:t>
      </w:r>
      <w:r w:rsidR="00F54D58" w:rsidRPr="00916FF1">
        <w:rPr>
          <w:rFonts w:ascii="Verdana" w:hAnsi="Verdana" w:cs="Arial"/>
          <w:szCs w:val="24"/>
        </w:rPr>
        <w:t xml:space="preserve"> will pass all classes</w:t>
      </w:r>
    </w:p>
    <w:p w:rsidR="00FC7661" w:rsidRPr="00916FF1" w:rsidRDefault="00FC7661" w:rsidP="0050324C">
      <w:pPr>
        <w:pStyle w:val="ListParagraph"/>
        <w:rPr>
          <w:rFonts w:ascii="Verdana" w:hAnsi="Verdana" w:cs="Arial"/>
          <w:szCs w:val="24"/>
        </w:rPr>
      </w:pPr>
    </w:p>
    <w:p w:rsidR="00FC7661" w:rsidRPr="00916FF1" w:rsidRDefault="0050324C" w:rsidP="0050324C">
      <w:pPr>
        <w:numPr>
          <w:ilvl w:val="2"/>
          <w:numId w:val="1"/>
        </w:numPr>
        <w:jc w:val="both"/>
        <w:rPr>
          <w:rFonts w:ascii="Verdana" w:hAnsi="Verdana" w:cs="Arial"/>
          <w:szCs w:val="24"/>
        </w:rPr>
      </w:pPr>
      <w:r>
        <w:rPr>
          <w:rFonts w:ascii="Verdana" w:hAnsi="Verdana" w:cs="Arial"/>
          <w:szCs w:val="24"/>
        </w:rPr>
        <w:t>The student</w:t>
      </w:r>
      <w:r w:rsidR="00F54D58" w:rsidRPr="00916FF1">
        <w:rPr>
          <w:rFonts w:ascii="Verdana" w:hAnsi="Verdana" w:cs="Arial"/>
          <w:szCs w:val="24"/>
        </w:rPr>
        <w:t xml:space="preserve"> will turn in all assi</w:t>
      </w:r>
      <w:r w:rsidR="00FC7661" w:rsidRPr="00916FF1">
        <w:rPr>
          <w:rFonts w:ascii="Verdana" w:hAnsi="Verdana" w:cs="Arial"/>
          <w:szCs w:val="24"/>
        </w:rPr>
        <w:t xml:space="preserve">gned homework completed and on </w:t>
      </w:r>
      <w:r w:rsidR="00F54D58" w:rsidRPr="00916FF1">
        <w:rPr>
          <w:rFonts w:ascii="Verdana" w:hAnsi="Verdana" w:cs="Arial"/>
          <w:szCs w:val="24"/>
        </w:rPr>
        <w:t>time.</w:t>
      </w:r>
    </w:p>
    <w:p w:rsidR="00FC7661" w:rsidRPr="00916FF1" w:rsidRDefault="00FC7661" w:rsidP="0050324C">
      <w:pPr>
        <w:pStyle w:val="ListParagraph"/>
        <w:rPr>
          <w:rFonts w:ascii="Verdana" w:hAnsi="Verdana" w:cs="Arial"/>
          <w:szCs w:val="24"/>
        </w:rPr>
      </w:pPr>
    </w:p>
    <w:p w:rsidR="00FC7661" w:rsidRPr="00916FF1" w:rsidRDefault="0050324C" w:rsidP="0050324C">
      <w:pPr>
        <w:numPr>
          <w:ilvl w:val="2"/>
          <w:numId w:val="1"/>
        </w:numPr>
        <w:jc w:val="both"/>
        <w:rPr>
          <w:rFonts w:ascii="Verdana" w:hAnsi="Verdana" w:cs="Arial"/>
          <w:szCs w:val="24"/>
        </w:rPr>
      </w:pPr>
      <w:r>
        <w:rPr>
          <w:rFonts w:ascii="Verdana" w:hAnsi="Verdana" w:cs="Arial"/>
          <w:szCs w:val="24"/>
        </w:rPr>
        <w:t>The student</w:t>
      </w:r>
      <w:r w:rsidR="00F54D58" w:rsidRPr="00916FF1">
        <w:rPr>
          <w:rFonts w:ascii="Verdana" w:hAnsi="Verdana" w:cs="Arial"/>
          <w:szCs w:val="24"/>
        </w:rPr>
        <w:t xml:space="preserve"> will maintain a _______ grade point average or better.</w:t>
      </w:r>
    </w:p>
    <w:p w:rsidR="00FC7661" w:rsidRPr="00916FF1" w:rsidRDefault="00FC7661" w:rsidP="0050324C">
      <w:pPr>
        <w:pStyle w:val="ListParagraph"/>
        <w:rPr>
          <w:rFonts w:ascii="Verdana" w:hAnsi="Verdana" w:cs="Arial"/>
          <w:szCs w:val="24"/>
        </w:rPr>
      </w:pPr>
    </w:p>
    <w:p w:rsidR="00FC7661" w:rsidRPr="00916FF1" w:rsidRDefault="00F54D58" w:rsidP="0050324C">
      <w:pPr>
        <w:numPr>
          <w:ilvl w:val="2"/>
          <w:numId w:val="1"/>
        </w:numPr>
        <w:jc w:val="both"/>
        <w:rPr>
          <w:rFonts w:ascii="Verdana" w:hAnsi="Verdana" w:cs="Arial"/>
          <w:szCs w:val="24"/>
        </w:rPr>
      </w:pPr>
      <w:r w:rsidRPr="00916FF1">
        <w:rPr>
          <w:rFonts w:ascii="Verdana" w:hAnsi="Verdana" w:cs="Arial"/>
          <w:szCs w:val="24"/>
        </w:rPr>
        <w:t>Other: _________________________________________.</w:t>
      </w:r>
    </w:p>
    <w:p w:rsidR="00FC7661" w:rsidRPr="00916FF1" w:rsidRDefault="00FC7661" w:rsidP="0050324C">
      <w:pPr>
        <w:pStyle w:val="ListParagraph"/>
        <w:rPr>
          <w:rFonts w:ascii="Verdana" w:hAnsi="Verdana" w:cs="Arial"/>
          <w:b/>
          <w:szCs w:val="24"/>
        </w:rPr>
      </w:pPr>
    </w:p>
    <w:p w:rsidR="00FC7661" w:rsidRPr="00916FF1" w:rsidRDefault="00F54D58" w:rsidP="0050324C">
      <w:pPr>
        <w:numPr>
          <w:ilvl w:val="1"/>
          <w:numId w:val="1"/>
        </w:numPr>
        <w:jc w:val="both"/>
        <w:rPr>
          <w:rFonts w:ascii="Verdana" w:hAnsi="Verdana" w:cs="Arial"/>
          <w:szCs w:val="24"/>
        </w:rPr>
      </w:pPr>
      <w:r w:rsidRPr="00916FF1">
        <w:rPr>
          <w:rFonts w:ascii="Verdana" w:hAnsi="Verdana" w:cs="Arial"/>
          <w:b/>
          <w:szCs w:val="24"/>
        </w:rPr>
        <w:t xml:space="preserve">Discipline. </w:t>
      </w:r>
      <w:r w:rsidRPr="00916FF1">
        <w:rPr>
          <w:rFonts w:ascii="Verdana" w:hAnsi="Verdana" w:cs="Arial"/>
          <w:szCs w:val="24"/>
        </w:rPr>
        <w:t xml:space="preserve"> </w:t>
      </w:r>
    </w:p>
    <w:p w:rsidR="00FC7661" w:rsidRPr="00916FF1" w:rsidRDefault="00FC7661" w:rsidP="0050324C">
      <w:pPr>
        <w:pStyle w:val="ListParagraph"/>
        <w:rPr>
          <w:rFonts w:ascii="Verdana" w:hAnsi="Verdana" w:cs="Arial"/>
          <w:szCs w:val="24"/>
        </w:rPr>
      </w:pPr>
    </w:p>
    <w:p w:rsidR="00FC7661" w:rsidRDefault="0050324C" w:rsidP="0050324C">
      <w:pPr>
        <w:numPr>
          <w:ilvl w:val="2"/>
          <w:numId w:val="1"/>
        </w:numPr>
        <w:jc w:val="both"/>
        <w:rPr>
          <w:rFonts w:ascii="Verdana" w:hAnsi="Verdana" w:cs="Arial"/>
          <w:szCs w:val="24"/>
        </w:rPr>
      </w:pPr>
      <w:r>
        <w:rPr>
          <w:rFonts w:ascii="Verdana" w:hAnsi="Verdana" w:cs="Arial"/>
          <w:szCs w:val="24"/>
        </w:rPr>
        <w:t>The student</w:t>
      </w:r>
      <w:r w:rsidR="00F54D58" w:rsidRPr="00916FF1">
        <w:rPr>
          <w:rFonts w:ascii="Verdana" w:hAnsi="Verdana" w:cs="Arial"/>
          <w:szCs w:val="24"/>
        </w:rPr>
        <w:t xml:space="preserve"> will receive no </w:t>
      </w:r>
      <w:r>
        <w:rPr>
          <w:rFonts w:ascii="Verdana" w:hAnsi="Verdana" w:cs="Arial"/>
          <w:szCs w:val="24"/>
        </w:rPr>
        <w:t xml:space="preserve">significant disciplinary </w:t>
      </w:r>
      <w:r w:rsidR="00F54D58" w:rsidRPr="00916FF1">
        <w:rPr>
          <w:rFonts w:ascii="Verdana" w:hAnsi="Verdana" w:cs="Arial"/>
          <w:szCs w:val="24"/>
        </w:rPr>
        <w:t>ref</w:t>
      </w:r>
      <w:r w:rsidR="00FC7661" w:rsidRPr="00916FF1">
        <w:rPr>
          <w:rFonts w:ascii="Verdana" w:hAnsi="Verdana" w:cs="Arial"/>
          <w:szCs w:val="24"/>
        </w:rPr>
        <w:t>errals</w:t>
      </w:r>
      <w:r w:rsidR="00F54D58" w:rsidRPr="00916FF1">
        <w:rPr>
          <w:rFonts w:ascii="Verdana" w:hAnsi="Verdana" w:cs="Arial"/>
          <w:szCs w:val="24"/>
        </w:rPr>
        <w:t>.</w:t>
      </w:r>
    </w:p>
    <w:p w:rsidR="0050324C" w:rsidRDefault="0050324C" w:rsidP="0050324C">
      <w:pPr>
        <w:ind w:left="2160"/>
        <w:jc w:val="both"/>
        <w:rPr>
          <w:rFonts w:ascii="Verdana" w:hAnsi="Verdana" w:cs="Arial"/>
          <w:szCs w:val="24"/>
        </w:rPr>
      </w:pPr>
    </w:p>
    <w:p w:rsidR="0050324C" w:rsidRPr="00916FF1" w:rsidRDefault="0050324C" w:rsidP="0050324C">
      <w:pPr>
        <w:numPr>
          <w:ilvl w:val="2"/>
          <w:numId w:val="1"/>
        </w:numPr>
        <w:jc w:val="both"/>
        <w:rPr>
          <w:rFonts w:ascii="Verdana" w:hAnsi="Verdana" w:cs="Arial"/>
          <w:szCs w:val="24"/>
        </w:rPr>
      </w:pPr>
      <w:r w:rsidRPr="00916FF1">
        <w:rPr>
          <w:rFonts w:ascii="Verdana" w:hAnsi="Verdana" w:cs="Arial"/>
          <w:szCs w:val="24"/>
        </w:rPr>
        <w:t>Other: _________________________________________.</w:t>
      </w:r>
    </w:p>
    <w:p w:rsidR="00FC7661" w:rsidRPr="00916FF1" w:rsidRDefault="00FC7661" w:rsidP="0050324C">
      <w:pPr>
        <w:pStyle w:val="ListParagraph"/>
        <w:rPr>
          <w:rFonts w:ascii="Verdana" w:hAnsi="Verdana" w:cs="Arial"/>
          <w:szCs w:val="24"/>
        </w:rPr>
      </w:pPr>
    </w:p>
    <w:p w:rsidR="00FC7661" w:rsidRPr="00916FF1" w:rsidRDefault="00FC7661" w:rsidP="0050324C">
      <w:pPr>
        <w:pStyle w:val="ListParagraph"/>
        <w:rPr>
          <w:rFonts w:ascii="Verdana" w:hAnsi="Verdana" w:cs="Arial"/>
          <w:b/>
          <w:szCs w:val="24"/>
        </w:rPr>
      </w:pPr>
      <w:bookmarkStart w:id="0" w:name="_GoBack"/>
      <w:bookmarkEnd w:id="0"/>
    </w:p>
    <w:p w:rsidR="00FC7661" w:rsidRPr="00916FF1" w:rsidRDefault="00F54D58" w:rsidP="0050324C">
      <w:pPr>
        <w:numPr>
          <w:ilvl w:val="1"/>
          <w:numId w:val="1"/>
        </w:numPr>
        <w:jc w:val="both"/>
        <w:rPr>
          <w:rFonts w:ascii="Verdana" w:hAnsi="Verdana" w:cs="Arial"/>
          <w:szCs w:val="24"/>
        </w:rPr>
      </w:pPr>
      <w:r w:rsidRPr="00916FF1">
        <w:rPr>
          <w:rFonts w:ascii="Verdana" w:hAnsi="Verdana" w:cs="Arial"/>
          <w:b/>
          <w:szCs w:val="24"/>
        </w:rPr>
        <w:t>Evaluation and Counseling.</w:t>
      </w:r>
    </w:p>
    <w:p w:rsidR="00FC7661" w:rsidRPr="00916FF1" w:rsidRDefault="00FC7661" w:rsidP="0050324C">
      <w:pPr>
        <w:pStyle w:val="ListParagraph"/>
        <w:rPr>
          <w:rFonts w:ascii="Verdana" w:hAnsi="Verdana" w:cs="Arial"/>
          <w:szCs w:val="24"/>
        </w:rPr>
      </w:pPr>
    </w:p>
    <w:p w:rsidR="00FC7661" w:rsidRPr="00916FF1" w:rsidRDefault="0050324C" w:rsidP="0050324C">
      <w:pPr>
        <w:numPr>
          <w:ilvl w:val="2"/>
          <w:numId w:val="1"/>
        </w:numPr>
        <w:jc w:val="both"/>
        <w:rPr>
          <w:rFonts w:ascii="Verdana" w:hAnsi="Verdana" w:cs="Arial"/>
          <w:szCs w:val="24"/>
        </w:rPr>
      </w:pPr>
      <w:r>
        <w:rPr>
          <w:rFonts w:ascii="Verdana" w:hAnsi="Verdana" w:cs="Arial"/>
          <w:szCs w:val="24"/>
        </w:rPr>
        <w:t>The student</w:t>
      </w:r>
      <w:r w:rsidR="00F54D58" w:rsidRPr="00916FF1">
        <w:rPr>
          <w:rFonts w:ascii="Verdana" w:hAnsi="Verdana" w:cs="Arial"/>
          <w:szCs w:val="24"/>
        </w:rPr>
        <w:t xml:space="preserve"> will obtain a mental health evaluation from a licensed mental health professional or psychologist approved by the school administration and school counselor to evaluate </w:t>
      </w:r>
      <w:r>
        <w:rPr>
          <w:rFonts w:ascii="Verdana" w:hAnsi="Verdana" w:cs="Arial"/>
          <w:szCs w:val="24"/>
        </w:rPr>
        <w:t>_________________________________________________</w:t>
      </w:r>
      <w:r w:rsidR="00F54D58" w:rsidRPr="00916FF1">
        <w:rPr>
          <w:rFonts w:ascii="Verdana" w:hAnsi="Verdana" w:cs="Arial"/>
          <w:szCs w:val="24"/>
        </w:rPr>
        <w:t xml:space="preserve">and any other mental health issues that may exist.  This evaluation will be at the </w:t>
      </w:r>
      <w:r>
        <w:rPr>
          <w:rFonts w:ascii="Verdana" w:hAnsi="Verdana" w:cs="Arial"/>
          <w:szCs w:val="24"/>
        </w:rPr>
        <w:t>Family</w:t>
      </w:r>
      <w:r w:rsidR="00F54D58" w:rsidRPr="00916FF1">
        <w:rPr>
          <w:rFonts w:ascii="Verdana" w:hAnsi="Verdana" w:cs="Arial"/>
          <w:szCs w:val="24"/>
        </w:rPr>
        <w:t>’ expense.</w:t>
      </w:r>
    </w:p>
    <w:p w:rsidR="00FC7661" w:rsidRPr="00916FF1" w:rsidRDefault="00FC7661" w:rsidP="0050324C">
      <w:pPr>
        <w:pStyle w:val="ListParagraph"/>
        <w:rPr>
          <w:rFonts w:ascii="Verdana" w:hAnsi="Verdana" w:cs="Arial"/>
          <w:szCs w:val="24"/>
        </w:rPr>
      </w:pPr>
    </w:p>
    <w:p w:rsidR="00FC7661" w:rsidRPr="00916FF1" w:rsidRDefault="00F54D58" w:rsidP="0050324C">
      <w:pPr>
        <w:numPr>
          <w:ilvl w:val="2"/>
          <w:numId w:val="1"/>
        </w:numPr>
        <w:jc w:val="both"/>
        <w:rPr>
          <w:rFonts w:ascii="Verdana" w:hAnsi="Verdana" w:cs="Arial"/>
          <w:szCs w:val="24"/>
        </w:rPr>
      </w:pPr>
      <w:r w:rsidRPr="00916FF1">
        <w:rPr>
          <w:rFonts w:ascii="Verdana" w:hAnsi="Verdana" w:cs="Arial"/>
          <w:szCs w:val="24"/>
        </w:rPr>
        <w:t xml:space="preserve">The </w:t>
      </w:r>
      <w:r w:rsidR="0050324C">
        <w:rPr>
          <w:rFonts w:ascii="Verdana" w:hAnsi="Verdana" w:cs="Arial"/>
          <w:szCs w:val="24"/>
        </w:rPr>
        <w:t>Family</w:t>
      </w:r>
      <w:r w:rsidRPr="00916FF1">
        <w:rPr>
          <w:rFonts w:ascii="Verdana" w:hAnsi="Verdana" w:cs="Arial"/>
          <w:szCs w:val="24"/>
        </w:rPr>
        <w:t xml:space="preserve"> shall sign any and all releases necessary to allow the mental health eval</w:t>
      </w:r>
      <w:r w:rsidR="00DF61D8" w:rsidRPr="00916FF1">
        <w:rPr>
          <w:rFonts w:ascii="Verdana" w:hAnsi="Verdana" w:cs="Arial"/>
          <w:szCs w:val="24"/>
        </w:rPr>
        <w:t xml:space="preserve">uator to provide a copy of the </w:t>
      </w:r>
      <w:r w:rsidRPr="00916FF1">
        <w:rPr>
          <w:rFonts w:ascii="Verdana" w:hAnsi="Verdana" w:cs="Arial"/>
          <w:szCs w:val="24"/>
        </w:rPr>
        <w:t xml:space="preserve">evaluation to and to speak to the administration and school counselor.  The written evaluation shall be provided to the </w:t>
      </w:r>
      <w:r w:rsidR="00DF61D8" w:rsidRPr="00916FF1">
        <w:rPr>
          <w:rFonts w:ascii="Verdana" w:hAnsi="Verdana" w:cs="Arial"/>
          <w:szCs w:val="24"/>
        </w:rPr>
        <w:t xml:space="preserve">school </w:t>
      </w:r>
      <w:r w:rsidRPr="00916FF1">
        <w:rPr>
          <w:rFonts w:ascii="Verdana" w:hAnsi="Verdana" w:cs="Arial"/>
          <w:szCs w:val="24"/>
        </w:rPr>
        <w:t xml:space="preserve">counselor no later than </w:t>
      </w:r>
      <w:r w:rsidR="0050324C">
        <w:rPr>
          <w:rFonts w:ascii="Verdana" w:hAnsi="Verdana" w:cs="Arial"/>
          <w:szCs w:val="24"/>
        </w:rPr>
        <w:t>_____________</w:t>
      </w:r>
      <w:r w:rsidRPr="00916FF1">
        <w:rPr>
          <w:rFonts w:ascii="Verdana" w:hAnsi="Verdana" w:cs="Arial"/>
          <w:szCs w:val="24"/>
        </w:rPr>
        <w:t>.</w:t>
      </w:r>
    </w:p>
    <w:p w:rsidR="00FC7661" w:rsidRPr="00916FF1" w:rsidRDefault="00FC7661" w:rsidP="0050324C">
      <w:pPr>
        <w:pStyle w:val="ListParagraph"/>
        <w:ind w:left="1440"/>
        <w:rPr>
          <w:rFonts w:ascii="Verdana" w:hAnsi="Verdana" w:cs="Arial"/>
          <w:szCs w:val="24"/>
        </w:rPr>
      </w:pPr>
    </w:p>
    <w:p w:rsidR="00FC7661" w:rsidRPr="00916FF1" w:rsidRDefault="00F54D58" w:rsidP="0050324C">
      <w:pPr>
        <w:numPr>
          <w:ilvl w:val="2"/>
          <w:numId w:val="1"/>
        </w:numPr>
        <w:jc w:val="both"/>
        <w:rPr>
          <w:rFonts w:ascii="Verdana" w:hAnsi="Verdana" w:cs="Arial"/>
          <w:szCs w:val="24"/>
        </w:rPr>
      </w:pPr>
      <w:r w:rsidRPr="00916FF1">
        <w:rPr>
          <w:rFonts w:ascii="Verdana" w:hAnsi="Verdana" w:cs="Arial"/>
          <w:szCs w:val="24"/>
        </w:rPr>
        <w:t xml:space="preserve">The </w:t>
      </w:r>
      <w:r w:rsidR="0050324C">
        <w:rPr>
          <w:rFonts w:ascii="Verdana" w:hAnsi="Verdana" w:cs="Arial"/>
          <w:szCs w:val="24"/>
        </w:rPr>
        <w:t>Family</w:t>
      </w:r>
      <w:r w:rsidRPr="00916FF1">
        <w:rPr>
          <w:rFonts w:ascii="Verdana" w:hAnsi="Verdana" w:cs="Arial"/>
          <w:szCs w:val="24"/>
        </w:rPr>
        <w:t xml:space="preserve"> shall follow all recommendations of the evaluation.  The </w:t>
      </w:r>
      <w:r w:rsidR="0050324C">
        <w:rPr>
          <w:rFonts w:ascii="Verdana" w:hAnsi="Verdana" w:cs="Arial"/>
          <w:szCs w:val="24"/>
        </w:rPr>
        <w:t>Family</w:t>
      </w:r>
      <w:r w:rsidRPr="00916FF1">
        <w:rPr>
          <w:rFonts w:ascii="Verdana" w:hAnsi="Verdana" w:cs="Arial"/>
          <w:szCs w:val="24"/>
        </w:rPr>
        <w:t xml:space="preserve"> shall sign any and all releases necessary for the administration or school counselor to obtain documents from or speak to any service provider providing services as a result of the evaluation recommendations.</w:t>
      </w:r>
    </w:p>
    <w:p w:rsidR="00FC7661" w:rsidRPr="00916FF1" w:rsidRDefault="00FC7661" w:rsidP="0050324C">
      <w:pPr>
        <w:pStyle w:val="ListParagraph"/>
        <w:rPr>
          <w:rFonts w:ascii="Verdana" w:hAnsi="Verdana" w:cs="Arial"/>
          <w:szCs w:val="24"/>
        </w:rPr>
      </w:pPr>
    </w:p>
    <w:p w:rsidR="00FC7661" w:rsidRPr="00916FF1" w:rsidRDefault="0050324C" w:rsidP="0050324C">
      <w:pPr>
        <w:numPr>
          <w:ilvl w:val="2"/>
          <w:numId w:val="1"/>
        </w:numPr>
        <w:jc w:val="both"/>
        <w:rPr>
          <w:rFonts w:ascii="Verdana" w:hAnsi="Verdana" w:cs="Arial"/>
          <w:szCs w:val="24"/>
        </w:rPr>
      </w:pPr>
      <w:r>
        <w:rPr>
          <w:rFonts w:ascii="Verdana" w:hAnsi="Verdana" w:cs="Arial"/>
          <w:szCs w:val="24"/>
        </w:rPr>
        <w:t>The student</w:t>
      </w:r>
      <w:r w:rsidR="00F54D58" w:rsidRPr="00916FF1">
        <w:rPr>
          <w:rFonts w:ascii="Verdana" w:hAnsi="Verdana" w:cs="Arial"/>
          <w:szCs w:val="24"/>
        </w:rPr>
        <w:t xml:space="preserve"> shall participate in and complete </w:t>
      </w:r>
      <w:r>
        <w:rPr>
          <w:rFonts w:ascii="Verdana" w:hAnsi="Verdana" w:cs="Arial"/>
          <w:szCs w:val="24"/>
        </w:rPr>
        <w:t>any additional</w:t>
      </w:r>
      <w:r w:rsidR="00F54D58" w:rsidRPr="00916FF1">
        <w:rPr>
          <w:rFonts w:ascii="Verdana" w:hAnsi="Verdana" w:cs="Arial"/>
          <w:szCs w:val="24"/>
        </w:rPr>
        <w:t xml:space="preserve"> counseling </w:t>
      </w:r>
      <w:r>
        <w:rPr>
          <w:rFonts w:ascii="Verdana" w:hAnsi="Verdana" w:cs="Arial"/>
          <w:szCs w:val="24"/>
        </w:rPr>
        <w:t xml:space="preserve">recommended by the </w:t>
      </w:r>
      <w:r w:rsidR="00F54D58" w:rsidRPr="00916FF1">
        <w:rPr>
          <w:rFonts w:ascii="Verdana" w:hAnsi="Verdana" w:cs="Arial"/>
          <w:szCs w:val="24"/>
        </w:rPr>
        <w:t>licensed mental health provider or psychologist in the evaluation.</w:t>
      </w:r>
    </w:p>
    <w:p w:rsidR="00FC7661" w:rsidRPr="00916FF1" w:rsidRDefault="00FC7661" w:rsidP="0050324C">
      <w:pPr>
        <w:pStyle w:val="ListParagraph"/>
        <w:rPr>
          <w:rFonts w:ascii="Verdana" w:hAnsi="Verdana" w:cs="Arial"/>
          <w:szCs w:val="24"/>
        </w:rPr>
      </w:pPr>
    </w:p>
    <w:p w:rsidR="00FC7661" w:rsidRPr="00916FF1" w:rsidRDefault="00F54D58" w:rsidP="0050324C">
      <w:pPr>
        <w:numPr>
          <w:ilvl w:val="2"/>
          <w:numId w:val="1"/>
        </w:numPr>
        <w:jc w:val="both"/>
        <w:rPr>
          <w:rFonts w:ascii="Verdana" w:hAnsi="Verdana" w:cs="Arial"/>
          <w:szCs w:val="24"/>
        </w:rPr>
      </w:pPr>
      <w:r w:rsidRPr="00916FF1">
        <w:rPr>
          <w:rFonts w:ascii="Verdana" w:hAnsi="Verdana" w:cs="Arial"/>
          <w:szCs w:val="24"/>
        </w:rPr>
        <w:t xml:space="preserve">Obtaining a mental health evaluation is not a claim or admission that </w:t>
      </w:r>
      <w:r w:rsidR="0050324C">
        <w:rPr>
          <w:rFonts w:ascii="Verdana" w:hAnsi="Verdana" w:cs="Arial"/>
          <w:szCs w:val="24"/>
        </w:rPr>
        <w:t>the student</w:t>
      </w:r>
      <w:r w:rsidRPr="00916FF1">
        <w:rPr>
          <w:rFonts w:ascii="Verdana" w:hAnsi="Verdana" w:cs="Arial"/>
          <w:szCs w:val="24"/>
        </w:rPr>
        <w:t xml:space="preserve"> is disabled or qualified for services under Section 504 of the Rehabilitation Act or the Individuals with Disabilities Education Act.  </w:t>
      </w:r>
    </w:p>
    <w:p w:rsidR="00FC7661" w:rsidRPr="00916FF1" w:rsidRDefault="00FC7661" w:rsidP="0050324C">
      <w:pPr>
        <w:pStyle w:val="ListParagraph"/>
        <w:rPr>
          <w:rFonts w:ascii="Verdana" w:hAnsi="Verdana" w:cs="Arial"/>
          <w:b/>
          <w:szCs w:val="24"/>
        </w:rPr>
      </w:pPr>
    </w:p>
    <w:p w:rsidR="00FC7661" w:rsidRPr="00916FF1" w:rsidRDefault="00F54D58" w:rsidP="0050324C">
      <w:pPr>
        <w:numPr>
          <w:ilvl w:val="1"/>
          <w:numId w:val="1"/>
        </w:numPr>
        <w:jc w:val="both"/>
        <w:rPr>
          <w:rFonts w:ascii="Verdana" w:hAnsi="Verdana" w:cs="Arial"/>
          <w:szCs w:val="24"/>
        </w:rPr>
      </w:pPr>
      <w:r w:rsidRPr="00916FF1">
        <w:rPr>
          <w:rFonts w:ascii="Verdana" w:hAnsi="Verdana" w:cs="Arial"/>
          <w:b/>
          <w:szCs w:val="24"/>
        </w:rPr>
        <w:t xml:space="preserve">Attendance at Extracurricular Performances.  </w:t>
      </w:r>
      <w:r w:rsidR="0050324C">
        <w:rPr>
          <w:rFonts w:ascii="Verdana" w:hAnsi="Verdana" w:cs="Arial"/>
          <w:szCs w:val="24"/>
        </w:rPr>
        <w:t>The student</w:t>
      </w:r>
      <w:r w:rsidRPr="00916FF1">
        <w:rPr>
          <w:rFonts w:ascii="Verdana" w:hAnsi="Verdana" w:cs="Arial"/>
          <w:szCs w:val="24"/>
        </w:rPr>
        <w:t xml:space="preserve"> will not be permitted to attend as a spectator any extracurricular activities held at or sponsored by </w:t>
      </w:r>
      <w:r w:rsidR="0050324C">
        <w:rPr>
          <w:rFonts w:ascii="Verdana" w:hAnsi="Verdana" w:cs="Arial"/>
          <w:szCs w:val="24"/>
        </w:rPr>
        <w:t xml:space="preserve">the school </w:t>
      </w:r>
      <w:r w:rsidRPr="00916FF1">
        <w:rPr>
          <w:rFonts w:ascii="Verdana" w:hAnsi="Verdana" w:cs="Arial"/>
          <w:szCs w:val="24"/>
        </w:rPr>
        <w:t xml:space="preserve">for the remainder of the school year unless granted permission by </w:t>
      </w:r>
      <w:r w:rsidR="0050324C">
        <w:rPr>
          <w:rFonts w:ascii="Verdana" w:hAnsi="Verdana" w:cs="Arial"/>
          <w:szCs w:val="24"/>
        </w:rPr>
        <w:t xml:space="preserve">the Principal in </w:t>
      </w:r>
      <w:r w:rsidRPr="00916FF1">
        <w:rPr>
          <w:rFonts w:ascii="Verdana" w:hAnsi="Verdana" w:cs="Arial"/>
          <w:szCs w:val="24"/>
        </w:rPr>
        <w:t xml:space="preserve">writing.  The term extracurricular activities includes all performances, competitions, and athletic events. </w:t>
      </w:r>
    </w:p>
    <w:p w:rsidR="00FC7661" w:rsidRPr="00916FF1" w:rsidRDefault="00FC7661" w:rsidP="0050324C">
      <w:pPr>
        <w:pStyle w:val="ListParagraph"/>
        <w:rPr>
          <w:rFonts w:ascii="Verdana" w:hAnsi="Verdana" w:cs="Arial"/>
          <w:b/>
          <w:szCs w:val="24"/>
        </w:rPr>
      </w:pPr>
    </w:p>
    <w:p w:rsidR="00FC7661" w:rsidRPr="00916FF1" w:rsidRDefault="00F54D58" w:rsidP="0050324C">
      <w:pPr>
        <w:numPr>
          <w:ilvl w:val="1"/>
          <w:numId w:val="1"/>
        </w:numPr>
        <w:jc w:val="both"/>
        <w:rPr>
          <w:rFonts w:ascii="Verdana" w:hAnsi="Verdana" w:cs="Arial"/>
          <w:szCs w:val="24"/>
        </w:rPr>
      </w:pPr>
      <w:r w:rsidRPr="00916FF1">
        <w:rPr>
          <w:rFonts w:ascii="Verdana" w:hAnsi="Verdana" w:cs="Arial"/>
          <w:b/>
          <w:szCs w:val="24"/>
        </w:rPr>
        <w:t xml:space="preserve">Participation in Extra Curricular Activities.  </w:t>
      </w:r>
      <w:r w:rsidRPr="00916FF1">
        <w:rPr>
          <w:rFonts w:ascii="Verdana" w:hAnsi="Verdana" w:cs="Arial"/>
          <w:szCs w:val="24"/>
        </w:rPr>
        <w:t xml:space="preserve">The restriction set forth above shall not prevent </w:t>
      </w:r>
      <w:r w:rsidR="0050324C">
        <w:rPr>
          <w:rFonts w:ascii="Verdana" w:hAnsi="Verdana" w:cs="Arial"/>
          <w:szCs w:val="24"/>
        </w:rPr>
        <w:t>the student</w:t>
      </w:r>
      <w:r w:rsidRPr="00916FF1">
        <w:rPr>
          <w:rFonts w:ascii="Verdana" w:hAnsi="Verdana" w:cs="Arial"/>
          <w:szCs w:val="24"/>
        </w:rPr>
        <w:t xml:space="preserve"> from participating in any activity sponsored by </w:t>
      </w:r>
      <w:r w:rsidR="0050324C">
        <w:rPr>
          <w:rFonts w:ascii="Verdana" w:hAnsi="Verdana" w:cs="Arial"/>
          <w:szCs w:val="24"/>
        </w:rPr>
        <w:t xml:space="preserve">the school </w:t>
      </w:r>
      <w:r w:rsidRPr="00916FF1">
        <w:rPr>
          <w:rFonts w:ascii="Verdana" w:hAnsi="Verdana" w:cs="Arial"/>
          <w:szCs w:val="24"/>
        </w:rPr>
        <w:t>and from attending the activity as an active participant (e.g., as a member of an athletic team, an actor or technical support person for a play, or a member of the FFA).</w:t>
      </w:r>
    </w:p>
    <w:p w:rsidR="00FC7661" w:rsidRPr="00916FF1" w:rsidRDefault="00FC7661" w:rsidP="0050324C">
      <w:pPr>
        <w:pStyle w:val="ListParagraph"/>
        <w:rPr>
          <w:rFonts w:ascii="Verdana" w:hAnsi="Verdana" w:cs="Arial"/>
          <w:b/>
          <w:szCs w:val="24"/>
        </w:rPr>
      </w:pPr>
    </w:p>
    <w:p w:rsidR="00FC7661" w:rsidRPr="00916FF1" w:rsidRDefault="00F54D58" w:rsidP="0050324C">
      <w:pPr>
        <w:numPr>
          <w:ilvl w:val="0"/>
          <w:numId w:val="1"/>
        </w:numPr>
        <w:jc w:val="both"/>
        <w:rPr>
          <w:rFonts w:ascii="Verdana" w:hAnsi="Verdana" w:cs="Arial"/>
          <w:szCs w:val="24"/>
        </w:rPr>
      </w:pPr>
      <w:r w:rsidRPr="00916FF1">
        <w:rPr>
          <w:rFonts w:ascii="Verdana" w:hAnsi="Verdana" w:cs="Arial"/>
          <w:b/>
          <w:szCs w:val="24"/>
        </w:rPr>
        <w:t>Entirety of Agreement.</w:t>
      </w:r>
      <w:r w:rsidRPr="00916FF1">
        <w:rPr>
          <w:rFonts w:ascii="Verdana" w:hAnsi="Verdana" w:cs="Arial"/>
          <w:szCs w:val="24"/>
        </w:rPr>
        <w:t xml:space="preserve">  This Agreement contains the entire agreement between the parties hereto, and the terms of this agreement are contractual and not a mere recital.</w:t>
      </w:r>
    </w:p>
    <w:p w:rsidR="00FC7661" w:rsidRPr="00916FF1" w:rsidRDefault="00FC7661" w:rsidP="0050324C">
      <w:pPr>
        <w:pStyle w:val="ListParagraph"/>
        <w:rPr>
          <w:rFonts w:ascii="Verdana" w:hAnsi="Verdana" w:cs="Arial"/>
          <w:szCs w:val="24"/>
        </w:rPr>
      </w:pPr>
    </w:p>
    <w:p w:rsidR="00FC7661" w:rsidRPr="00916FF1" w:rsidRDefault="00F54D58" w:rsidP="0050324C">
      <w:pPr>
        <w:numPr>
          <w:ilvl w:val="0"/>
          <w:numId w:val="1"/>
        </w:numPr>
        <w:jc w:val="both"/>
        <w:rPr>
          <w:rFonts w:ascii="Verdana" w:hAnsi="Verdana" w:cs="Arial"/>
          <w:szCs w:val="24"/>
        </w:rPr>
      </w:pPr>
      <w:r w:rsidRPr="00916FF1">
        <w:rPr>
          <w:rFonts w:ascii="Verdana" w:hAnsi="Verdana" w:cs="Arial"/>
          <w:b/>
          <w:szCs w:val="24"/>
        </w:rPr>
        <w:t>Nebraska Law.</w:t>
      </w:r>
      <w:r w:rsidRPr="00916FF1">
        <w:rPr>
          <w:rFonts w:ascii="Verdana" w:hAnsi="Verdana" w:cs="Arial"/>
          <w:szCs w:val="24"/>
        </w:rPr>
        <w:t xml:space="preserve">  This Agreement shall be construed in accordance with the laws of the State of Nebraska.  The parties agree that any dispute arising hereunder shall be submitted only to a state court or federal court </w:t>
      </w:r>
      <w:r w:rsidRPr="00916FF1">
        <w:rPr>
          <w:rFonts w:ascii="Verdana" w:hAnsi="Verdana" w:cs="Arial"/>
          <w:szCs w:val="24"/>
        </w:rPr>
        <w:lastRenderedPageBreak/>
        <w:t>of competent jurisdiction in Nebraska, to whose jurisdiction all parties hereto consent.</w:t>
      </w:r>
    </w:p>
    <w:p w:rsidR="00FC7661" w:rsidRPr="00916FF1" w:rsidRDefault="00FC7661" w:rsidP="0050324C">
      <w:pPr>
        <w:pStyle w:val="ListParagraph"/>
        <w:rPr>
          <w:rFonts w:ascii="Verdana" w:hAnsi="Verdana" w:cs="Arial"/>
          <w:b/>
          <w:szCs w:val="24"/>
        </w:rPr>
      </w:pPr>
    </w:p>
    <w:p w:rsidR="00FC7661" w:rsidRPr="00916FF1" w:rsidRDefault="00F54D58" w:rsidP="0050324C">
      <w:pPr>
        <w:numPr>
          <w:ilvl w:val="0"/>
          <w:numId w:val="1"/>
        </w:numPr>
        <w:ind w:hanging="540"/>
        <w:jc w:val="both"/>
        <w:rPr>
          <w:rFonts w:ascii="Verdana" w:hAnsi="Verdana" w:cs="Arial"/>
          <w:szCs w:val="24"/>
        </w:rPr>
      </w:pPr>
      <w:r w:rsidRPr="00916FF1">
        <w:rPr>
          <w:rFonts w:ascii="Verdana" w:hAnsi="Verdana" w:cs="Arial"/>
          <w:b/>
          <w:szCs w:val="24"/>
        </w:rPr>
        <w:t>Construction of Agreement.</w:t>
      </w:r>
      <w:r w:rsidRPr="00916FF1">
        <w:rPr>
          <w:rFonts w:ascii="Verdana" w:hAnsi="Verdana" w:cs="Arial"/>
          <w:szCs w:val="24"/>
        </w:rPr>
        <w:t xml:space="preserve">  Whenever possible, each provision of this Agreement shall be interpreted so that it is valid</w:t>
      </w:r>
      <w:r w:rsidR="00916FF1">
        <w:rPr>
          <w:rFonts w:ascii="Verdana" w:hAnsi="Verdana" w:cs="Arial"/>
          <w:szCs w:val="24"/>
        </w:rPr>
        <w:t xml:space="preserve"> under applicable law.  If any </w:t>
      </w:r>
      <w:r w:rsidRPr="00916FF1">
        <w:rPr>
          <w:rFonts w:ascii="Verdana" w:hAnsi="Verdana" w:cs="Arial"/>
          <w:szCs w:val="24"/>
        </w:rPr>
        <w:t>provision of this Agreement is determined by a court of competent jurisdiction to be invalid, the remainder of that provision will continue to be valid.  The remainder of this Agreement will also continue to be valid, and the entire Agreement will continue to be valid.</w:t>
      </w:r>
    </w:p>
    <w:p w:rsidR="00FC7661" w:rsidRPr="00916FF1" w:rsidRDefault="00FC7661" w:rsidP="0050324C">
      <w:pPr>
        <w:pStyle w:val="ListParagraph"/>
        <w:rPr>
          <w:rFonts w:ascii="Verdana" w:hAnsi="Verdana" w:cs="Arial"/>
          <w:szCs w:val="24"/>
        </w:rPr>
      </w:pPr>
    </w:p>
    <w:p w:rsidR="00F54D58" w:rsidRPr="00916FF1" w:rsidRDefault="00F54D58" w:rsidP="0050324C">
      <w:pPr>
        <w:numPr>
          <w:ilvl w:val="0"/>
          <w:numId w:val="1"/>
        </w:numPr>
        <w:ind w:hanging="540"/>
        <w:jc w:val="both"/>
        <w:rPr>
          <w:rFonts w:ascii="Verdana" w:hAnsi="Verdana" w:cs="Arial"/>
          <w:szCs w:val="24"/>
        </w:rPr>
      </w:pPr>
      <w:r w:rsidRPr="00916FF1">
        <w:rPr>
          <w:rFonts w:ascii="Verdana" w:hAnsi="Verdana" w:cs="Arial"/>
          <w:b/>
          <w:szCs w:val="24"/>
        </w:rPr>
        <w:t>Acknowledgment of Understanding</w:t>
      </w:r>
      <w:r w:rsidRPr="00916FF1">
        <w:rPr>
          <w:rFonts w:ascii="Verdana" w:hAnsi="Verdana" w:cs="Arial"/>
          <w:b/>
          <w:i/>
          <w:szCs w:val="24"/>
        </w:rPr>
        <w:t>.</w:t>
      </w:r>
      <w:r w:rsidRPr="00916FF1">
        <w:rPr>
          <w:rFonts w:ascii="Verdana" w:hAnsi="Verdana" w:cs="Arial"/>
          <w:szCs w:val="24"/>
        </w:rPr>
        <w:t xml:space="preserve">  By their respective signatures below, the parties confirm having read this Agreement in full; being fully apprised of its contents; understanding the meaning and implications of the Agreement; and executing this Agreement voluntarily and with full understanding of its import.</w:t>
      </w:r>
    </w:p>
    <w:p w:rsidR="00F54D58" w:rsidRPr="00916FF1" w:rsidRDefault="00F54D58" w:rsidP="0050324C">
      <w:pPr>
        <w:rPr>
          <w:rFonts w:ascii="Verdana" w:hAnsi="Verdana" w:cs="Arial"/>
          <w:szCs w:val="24"/>
        </w:rPr>
      </w:pPr>
    </w:p>
    <w:p w:rsidR="00F54D58" w:rsidRPr="00916FF1" w:rsidRDefault="00F54D58" w:rsidP="0050324C">
      <w:pPr>
        <w:rPr>
          <w:rFonts w:ascii="Verdana" w:hAnsi="Verdana" w:cs="Arial"/>
          <w:szCs w:val="24"/>
        </w:rPr>
      </w:pPr>
    </w:p>
    <w:p w:rsidR="00F54D58" w:rsidRPr="00916FF1" w:rsidRDefault="00F54D58" w:rsidP="0050324C">
      <w:pPr>
        <w:rPr>
          <w:rFonts w:ascii="Verdana" w:hAnsi="Verdana" w:cs="Arial"/>
          <w:szCs w:val="24"/>
          <w:u w:val="single"/>
        </w:rPr>
      </w:pPr>
      <w:r w:rsidRPr="00916FF1">
        <w:rPr>
          <w:rFonts w:ascii="Verdana" w:hAnsi="Verdana" w:cs="Arial"/>
          <w:szCs w:val="24"/>
        </w:rPr>
        <w:t>________________________________</w:t>
      </w:r>
      <w:r w:rsidRPr="00916FF1">
        <w:rPr>
          <w:rFonts w:ascii="Verdana" w:hAnsi="Verdana" w:cs="Arial"/>
          <w:szCs w:val="24"/>
        </w:rPr>
        <w:tab/>
        <w:t>____________________________</w:t>
      </w:r>
    </w:p>
    <w:p w:rsidR="00F54D58" w:rsidRPr="00916FF1" w:rsidRDefault="0050324C" w:rsidP="0050324C">
      <w:pPr>
        <w:rPr>
          <w:rFonts w:ascii="Verdana" w:hAnsi="Verdana" w:cs="Arial"/>
          <w:szCs w:val="24"/>
        </w:rPr>
      </w:pPr>
      <w:r>
        <w:rPr>
          <w:rFonts w:ascii="Verdana" w:hAnsi="Verdana" w:cs="Arial"/>
          <w:szCs w:val="24"/>
        </w:rPr>
        <w:t xml:space="preserve">The </w:t>
      </w:r>
      <w:r w:rsidR="00F54D58" w:rsidRPr="00916FF1">
        <w:rPr>
          <w:rFonts w:ascii="Verdana" w:hAnsi="Verdana" w:cs="Arial"/>
          <w:szCs w:val="24"/>
        </w:rPr>
        <w:t>Student</w:t>
      </w:r>
      <w:r w:rsidR="00F54D58" w:rsidRPr="00916FF1">
        <w:rPr>
          <w:rFonts w:ascii="Verdana" w:hAnsi="Verdana" w:cs="Arial"/>
          <w:szCs w:val="24"/>
        </w:rPr>
        <w:tab/>
      </w:r>
      <w:r w:rsidR="00F54D58" w:rsidRPr="00916FF1">
        <w:rPr>
          <w:rFonts w:ascii="Verdana" w:hAnsi="Verdana" w:cs="Arial"/>
          <w:szCs w:val="24"/>
        </w:rPr>
        <w:tab/>
      </w:r>
      <w:r w:rsidR="00F54D58" w:rsidRPr="00916FF1">
        <w:rPr>
          <w:rFonts w:ascii="Verdana" w:hAnsi="Verdana" w:cs="Arial"/>
          <w:szCs w:val="24"/>
        </w:rPr>
        <w:tab/>
      </w:r>
      <w:r w:rsidR="00F54D58" w:rsidRPr="00916FF1">
        <w:rPr>
          <w:rFonts w:ascii="Verdana" w:hAnsi="Verdana" w:cs="Arial"/>
          <w:szCs w:val="24"/>
        </w:rPr>
        <w:tab/>
      </w:r>
      <w:r>
        <w:rPr>
          <w:rFonts w:ascii="Verdana" w:hAnsi="Verdana" w:cs="Arial"/>
          <w:szCs w:val="24"/>
        </w:rPr>
        <w:tab/>
      </w:r>
      <w:r w:rsidR="00F54D58" w:rsidRPr="00916FF1">
        <w:rPr>
          <w:rFonts w:ascii="Verdana" w:hAnsi="Verdana" w:cs="Arial"/>
          <w:szCs w:val="24"/>
        </w:rPr>
        <w:t>Date</w:t>
      </w:r>
    </w:p>
    <w:p w:rsidR="00F54D58" w:rsidRPr="00916FF1" w:rsidRDefault="00F54D58" w:rsidP="0050324C">
      <w:pPr>
        <w:rPr>
          <w:rFonts w:ascii="Verdana" w:hAnsi="Verdana" w:cs="Arial"/>
          <w:szCs w:val="24"/>
          <w:u w:val="single"/>
        </w:rPr>
      </w:pPr>
    </w:p>
    <w:p w:rsidR="00F54D58" w:rsidRPr="00916FF1" w:rsidRDefault="00F54D58" w:rsidP="0050324C">
      <w:pPr>
        <w:rPr>
          <w:rFonts w:ascii="Verdana" w:hAnsi="Verdana" w:cs="Arial"/>
          <w:szCs w:val="24"/>
          <w:u w:val="single"/>
        </w:rPr>
      </w:pPr>
    </w:p>
    <w:p w:rsidR="00F54D58" w:rsidRPr="00916FF1" w:rsidRDefault="00F54D58" w:rsidP="0050324C">
      <w:pPr>
        <w:rPr>
          <w:rFonts w:ascii="Verdana" w:hAnsi="Verdana" w:cs="Arial"/>
          <w:szCs w:val="24"/>
          <w:u w:val="single"/>
        </w:rPr>
      </w:pPr>
      <w:r w:rsidRPr="00916FF1">
        <w:rPr>
          <w:rFonts w:ascii="Verdana" w:hAnsi="Verdana" w:cs="Arial"/>
          <w:szCs w:val="24"/>
        </w:rPr>
        <w:t>________________________________</w:t>
      </w:r>
      <w:r w:rsidRPr="00916FF1">
        <w:rPr>
          <w:rFonts w:ascii="Verdana" w:hAnsi="Verdana" w:cs="Arial"/>
          <w:szCs w:val="24"/>
        </w:rPr>
        <w:tab/>
        <w:t>____________________________</w:t>
      </w:r>
    </w:p>
    <w:p w:rsidR="00F54D58" w:rsidRPr="00916FF1" w:rsidRDefault="0050324C" w:rsidP="0050324C">
      <w:pPr>
        <w:rPr>
          <w:rFonts w:ascii="Verdana" w:hAnsi="Verdana" w:cs="Arial"/>
          <w:szCs w:val="24"/>
        </w:rPr>
      </w:pPr>
      <w:r>
        <w:rPr>
          <w:rFonts w:ascii="Verdana" w:hAnsi="Verdana" w:cs="Arial"/>
          <w:szCs w:val="24"/>
        </w:rPr>
        <w:t xml:space="preserve">Parent/Guardian </w:t>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r>
      <w:r w:rsidR="00F54D58" w:rsidRPr="00916FF1">
        <w:rPr>
          <w:rFonts w:ascii="Verdana" w:hAnsi="Verdana" w:cs="Arial"/>
          <w:szCs w:val="24"/>
        </w:rPr>
        <w:tab/>
        <w:t>Date</w:t>
      </w:r>
    </w:p>
    <w:p w:rsidR="00F54D58" w:rsidRPr="00916FF1" w:rsidRDefault="00F54D58" w:rsidP="0050324C">
      <w:pPr>
        <w:rPr>
          <w:rFonts w:ascii="Verdana" w:hAnsi="Verdana" w:cs="Arial"/>
          <w:szCs w:val="24"/>
        </w:rPr>
      </w:pPr>
    </w:p>
    <w:p w:rsidR="00F54D58" w:rsidRPr="00916FF1" w:rsidRDefault="00F54D58" w:rsidP="0050324C">
      <w:pPr>
        <w:rPr>
          <w:rFonts w:ascii="Verdana" w:hAnsi="Verdana" w:cs="Arial"/>
          <w:szCs w:val="24"/>
        </w:rPr>
      </w:pPr>
    </w:p>
    <w:p w:rsidR="00F54D58" w:rsidRPr="00916FF1" w:rsidRDefault="00F54D58" w:rsidP="0050324C">
      <w:pPr>
        <w:rPr>
          <w:rFonts w:ascii="Verdana" w:hAnsi="Verdana" w:cs="Arial"/>
          <w:szCs w:val="24"/>
          <w:u w:val="single"/>
        </w:rPr>
      </w:pPr>
      <w:r w:rsidRPr="00916FF1">
        <w:rPr>
          <w:rFonts w:ascii="Verdana" w:hAnsi="Verdana" w:cs="Arial"/>
          <w:szCs w:val="24"/>
        </w:rPr>
        <w:t>________________________________</w:t>
      </w:r>
      <w:r w:rsidRPr="00916FF1">
        <w:rPr>
          <w:rFonts w:ascii="Verdana" w:hAnsi="Verdana" w:cs="Arial"/>
          <w:szCs w:val="24"/>
        </w:rPr>
        <w:tab/>
        <w:t>____________________________</w:t>
      </w:r>
    </w:p>
    <w:p w:rsidR="00F54D58" w:rsidRPr="00916FF1" w:rsidRDefault="0050324C" w:rsidP="0050324C">
      <w:pPr>
        <w:rPr>
          <w:rFonts w:ascii="Verdana" w:hAnsi="Verdana" w:cs="Arial"/>
          <w:szCs w:val="24"/>
        </w:rPr>
      </w:pPr>
      <w:r>
        <w:rPr>
          <w:rFonts w:ascii="Verdana" w:hAnsi="Verdana" w:cs="Arial"/>
          <w:szCs w:val="24"/>
        </w:rPr>
        <w:t xml:space="preserve">Parent/Guardian </w:t>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r>
      <w:r w:rsidR="00F54D58" w:rsidRPr="00916FF1">
        <w:rPr>
          <w:rFonts w:ascii="Verdana" w:hAnsi="Verdana" w:cs="Arial"/>
          <w:szCs w:val="24"/>
        </w:rPr>
        <w:tab/>
        <w:t>Date</w:t>
      </w:r>
    </w:p>
    <w:p w:rsidR="00F54D58" w:rsidRPr="00916FF1" w:rsidRDefault="00F54D58" w:rsidP="0050324C">
      <w:pPr>
        <w:rPr>
          <w:rFonts w:ascii="Verdana" w:hAnsi="Verdana" w:cs="Arial"/>
          <w:szCs w:val="24"/>
        </w:rPr>
      </w:pPr>
    </w:p>
    <w:p w:rsidR="00F54D58" w:rsidRPr="00916FF1" w:rsidRDefault="00F54D58" w:rsidP="0050324C">
      <w:pPr>
        <w:rPr>
          <w:rFonts w:ascii="Verdana" w:hAnsi="Verdana" w:cs="Arial"/>
          <w:szCs w:val="24"/>
        </w:rPr>
      </w:pPr>
    </w:p>
    <w:p w:rsidR="00F54D58" w:rsidRPr="00916FF1" w:rsidRDefault="00F54D58" w:rsidP="0050324C">
      <w:pPr>
        <w:rPr>
          <w:rFonts w:ascii="Verdana" w:hAnsi="Verdana" w:cs="Arial"/>
          <w:szCs w:val="24"/>
          <w:u w:val="single"/>
        </w:rPr>
      </w:pPr>
      <w:r w:rsidRPr="00916FF1">
        <w:rPr>
          <w:rFonts w:ascii="Verdana" w:hAnsi="Verdana" w:cs="Arial"/>
          <w:szCs w:val="24"/>
        </w:rPr>
        <w:t>________________________________</w:t>
      </w:r>
      <w:r w:rsidRPr="00916FF1">
        <w:rPr>
          <w:rFonts w:ascii="Verdana" w:hAnsi="Verdana" w:cs="Arial"/>
          <w:szCs w:val="24"/>
        </w:rPr>
        <w:tab/>
        <w:t>____________________________</w:t>
      </w:r>
    </w:p>
    <w:p w:rsidR="00F54D58" w:rsidRPr="00916FF1" w:rsidRDefault="0050324C" w:rsidP="0050324C">
      <w:pPr>
        <w:rPr>
          <w:rFonts w:ascii="Verdana" w:hAnsi="Verdana" w:cs="Arial"/>
          <w:szCs w:val="24"/>
        </w:rPr>
      </w:pPr>
      <w:r>
        <w:rPr>
          <w:rFonts w:ascii="Verdana" w:hAnsi="Verdana" w:cs="Arial"/>
          <w:szCs w:val="24"/>
        </w:rPr>
        <w:t>Principal</w:t>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r>
      <w:r w:rsidR="00F54D58" w:rsidRPr="00916FF1">
        <w:rPr>
          <w:rFonts w:ascii="Verdana" w:hAnsi="Verdana" w:cs="Arial"/>
          <w:szCs w:val="24"/>
        </w:rPr>
        <w:tab/>
      </w:r>
      <w:r w:rsidR="00F54D58" w:rsidRPr="00916FF1">
        <w:rPr>
          <w:rFonts w:ascii="Verdana" w:hAnsi="Verdana" w:cs="Arial"/>
          <w:szCs w:val="24"/>
        </w:rPr>
        <w:tab/>
        <w:t>Date</w:t>
      </w:r>
    </w:p>
    <w:sectPr w:rsidR="00F54D58" w:rsidRPr="00916FF1">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39"/>
      <w:pgMar w:top="1296" w:right="1296" w:bottom="1776" w:left="1296"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DA" w:rsidRDefault="007808DA">
      <w:r>
        <w:separator/>
      </w:r>
    </w:p>
  </w:endnote>
  <w:endnote w:type="continuationSeparator" w:id="0">
    <w:p w:rsidR="007808DA" w:rsidRDefault="0078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58" w:rsidRDefault="00F54D58">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58" w:rsidRDefault="00F54D58">
    <w:pPr>
      <w:widowControl w:val="0"/>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583" w:rsidRDefault="007A7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DA" w:rsidRDefault="007808DA">
      <w:r>
        <w:separator/>
      </w:r>
    </w:p>
  </w:footnote>
  <w:footnote w:type="continuationSeparator" w:id="0">
    <w:p w:rsidR="007808DA" w:rsidRDefault="0078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58" w:rsidRDefault="00F54D58">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58" w:rsidRDefault="00F54D58">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583" w:rsidRDefault="007A7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F1701"/>
    <w:multiLevelType w:val="hybridMultilevel"/>
    <w:tmpl w:val="762E2F1A"/>
    <w:lvl w:ilvl="0" w:tplc="5210932C">
      <w:start w:val="1"/>
      <w:numFmt w:val="low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3C5F59"/>
    <w:multiLevelType w:val="hybridMultilevel"/>
    <w:tmpl w:val="DF345700"/>
    <w:lvl w:ilvl="0" w:tplc="161C785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D8"/>
    <w:rsid w:val="002A5A86"/>
    <w:rsid w:val="0050324C"/>
    <w:rsid w:val="0072331D"/>
    <w:rsid w:val="0077559D"/>
    <w:rsid w:val="007808DA"/>
    <w:rsid w:val="007A7583"/>
    <w:rsid w:val="00916FF1"/>
    <w:rsid w:val="00A900E7"/>
    <w:rsid w:val="00CC05D6"/>
    <w:rsid w:val="00DF61D8"/>
    <w:rsid w:val="00EE618A"/>
    <w:rsid w:val="00F54D58"/>
    <w:rsid w:val="00FC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661"/>
    <w:pPr>
      <w:ind w:left="720"/>
    </w:pPr>
  </w:style>
  <w:style w:type="paragraph" w:styleId="Header">
    <w:name w:val="header"/>
    <w:basedOn w:val="Normal"/>
    <w:link w:val="HeaderChar"/>
    <w:uiPriority w:val="99"/>
    <w:unhideWhenUsed/>
    <w:rsid w:val="007A7583"/>
    <w:pPr>
      <w:tabs>
        <w:tab w:val="center" w:pos="4680"/>
        <w:tab w:val="right" w:pos="9360"/>
      </w:tabs>
    </w:pPr>
  </w:style>
  <w:style w:type="character" w:customStyle="1" w:styleId="HeaderChar">
    <w:name w:val="Header Char"/>
    <w:basedOn w:val="DefaultParagraphFont"/>
    <w:link w:val="Header"/>
    <w:uiPriority w:val="99"/>
    <w:rsid w:val="007A7583"/>
    <w:rPr>
      <w:sz w:val="24"/>
      <w:lang w:eastAsia="ja-JP"/>
    </w:rPr>
  </w:style>
  <w:style w:type="paragraph" w:styleId="Footer">
    <w:name w:val="footer"/>
    <w:basedOn w:val="Normal"/>
    <w:link w:val="FooterChar"/>
    <w:uiPriority w:val="99"/>
    <w:unhideWhenUsed/>
    <w:rsid w:val="007A7583"/>
    <w:pPr>
      <w:tabs>
        <w:tab w:val="center" w:pos="4680"/>
        <w:tab w:val="right" w:pos="9360"/>
      </w:tabs>
    </w:pPr>
  </w:style>
  <w:style w:type="character" w:customStyle="1" w:styleId="FooterChar">
    <w:name w:val="Footer Char"/>
    <w:basedOn w:val="DefaultParagraphFont"/>
    <w:link w:val="Footer"/>
    <w:uiPriority w:val="99"/>
    <w:rsid w:val="007A7583"/>
    <w:rPr>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7701</Characters>
  <Application>Microsoft Office Word</Application>
  <DocSecurity>0</DocSecurity>
  <Lines>208</Lines>
  <Paragraphs>152</Paragraphs>
  <ScaleCrop>false</ScaleCrop>
  <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2016-06-17T01:52:00Z</dcterms:created>
  <dcterms:modified xsi:type="dcterms:W3CDTF">2016-06-17T01:52:00Z</dcterms:modified>
</cp:coreProperties>
</file>