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64EA" w:rsidRDefault="00A41280" w:rsidP="00E164EA">
      <w:pPr>
        <w:spacing w:after="0"/>
        <w:jc w:val="center"/>
        <w:rPr>
          <w:b/>
        </w:rPr>
      </w:pPr>
      <w:r w:rsidRPr="00A41280">
        <w:rPr>
          <w:b/>
        </w:rPr>
        <w:t>BRENTWOOD PRESBYTERIAN CHURCH PRESCHOOL</w:t>
      </w:r>
    </w:p>
    <w:p w:rsidR="00A41280" w:rsidRPr="007B2986" w:rsidRDefault="002174AD" w:rsidP="00A439F8">
      <w:pPr>
        <w:jc w:val="center"/>
        <w:rPr>
          <w:b/>
          <w:sz w:val="20"/>
          <w:szCs w:val="20"/>
        </w:rPr>
      </w:pPr>
      <w:r>
        <w:rPr>
          <w:b/>
          <w:sz w:val="20"/>
          <w:szCs w:val="20"/>
        </w:rPr>
        <w:t>SUMMER</w:t>
      </w:r>
      <w:r w:rsidR="00BA07E2">
        <w:rPr>
          <w:b/>
          <w:sz w:val="20"/>
          <w:szCs w:val="20"/>
        </w:rPr>
        <w:t xml:space="preserve"> </w:t>
      </w:r>
      <w:r w:rsidR="00872A72">
        <w:rPr>
          <w:b/>
          <w:sz w:val="20"/>
          <w:szCs w:val="20"/>
        </w:rPr>
        <w:t>ENROLLMENT CONTRACT 2019</w:t>
      </w:r>
    </w:p>
    <w:p w:rsidR="002B25D9" w:rsidRPr="00C3735D" w:rsidRDefault="00A41280" w:rsidP="00067091">
      <w:pPr>
        <w:spacing w:after="0"/>
        <w:ind w:firstLine="360"/>
        <w:rPr>
          <w:sz w:val="20"/>
          <w:szCs w:val="20"/>
        </w:rPr>
      </w:pPr>
      <w:r w:rsidRPr="007B2986">
        <w:rPr>
          <w:sz w:val="20"/>
          <w:szCs w:val="20"/>
        </w:rPr>
        <w:t>I hereby enroll ____</w:t>
      </w:r>
      <w:r w:rsidR="00E907CD" w:rsidRPr="007B2986">
        <w:rPr>
          <w:sz w:val="20"/>
          <w:szCs w:val="20"/>
        </w:rPr>
        <w:t>_______________________</w:t>
      </w:r>
      <w:r w:rsidRPr="007B2986">
        <w:rPr>
          <w:sz w:val="20"/>
          <w:szCs w:val="20"/>
        </w:rPr>
        <w:t xml:space="preserve">__ (the “Student”) </w:t>
      </w:r>
      <w:r w:rsidR="006E6D9B">
        <w:rPr>
          <w:sz w:val="20"/>
          <w:szCs w:val="20"/>
        </w:rPr>
        <w:t xml:space="preserve">in the </w:t>
      </w:r>
      <w:r w:rsidR="002174AD">
        <w:rPr>
          <w:sz w:val="20"/>
          <w:szCs w:val="20"/>
        </w:rPr>
        <w:t>Summer</w:t>
      </w:r>
      <w:r w:rsidR="006E6D9B">
        <w:rPr>
          <w:sz w:val="20"/>
          <w:szCs w:val="20"/>
        </w:rPr>
        <w:t xml:space="preserve"> Program </w:t>
      </w:r>
      <w:r w:rsidRPr="007B2986">
        <w:rPr>
          <w:sz w:val="20"/>
          <w:szCs w:val="20"/>
        </w:rPr>
        <w:t>at Brentwood Presbyterian Church Preschool</w:t>
      </w:r>
      <w:r>
        <w:t xml:space="preserve"> </w:t>
      </w:r>
      <w:r w:rsidRPr="00C3735D">
        <w:rPr>
          <w:sz w:val="20"/>
          <w:szCs w:val="20"/>
        </w:rPr>
        <w:t xml:space="preserve">(the “School”) for </w:t>
      </w:r>
      <w:r w:rsidR="002174AD">
        <w:rPr>
          <w:sz w:val="20"/>
          <w:szCs w:val="20"/>
        </w:rPr>
        <w:t>Summer</w:t>
      </w:r>
      <w:r w:rsidR="00872A72">
        <w:rPr>
          <w:sz w:val="20"/>
          <w:szCs w:val="20"/>
        </w:rPr>
        <w:t>2019</w:t>
      </w:r>
      <w:r w:rsidRPr="00C3735D">
        <w:rPr>
          <w:sz w:val="20"/>
          <w:szCs w:val="20"/>
        </w:rPr>
        <w:t>.</w:t>
      </w:r>
    </w:p>
    <w:p w:rsidR="00A41280" w:rsidRPr="00C3735D" w:rsidRDefault="00067091" w:rsidP="00067091">
      <w:pPr>
        <w:pStyle w:val="ListParagraph"/>
        <w:numPr>
          <w:ilvl w:val="0"/>
          <w:numId w:val="2"/>
        </w:numPr>
        <w:spacing w:after="0"/>
        <w:ind w:left="360"/>
        <w:rPr>
          <w:b/>
          <w:sz w:val="20"/>
          <w:szCs w:val="20"/>
        </w:rPr>
      </w:pPr>
      <w:r w:rsidRPr="00C3735D">
        <w:rPr>
          <w:b/>
          <w:sz w:val="20"/>
          <w:szCs w:val="20"/>
        </w:rPr>
        <w:t xml:space="preserve"> </w:t>
      </w:r>
      <w:r w:rsidR="00A41280" w:rsidRPr="00C3735D">
        <w:rPr>
          <w:b/>
          <w:sz w:val="20"/>
          <w:szCs w:val="20"/>
        </w:rPr>
        <w:t>Fees and Payments</w:t>
      </w:r>
    </w:p>
    <w:p w:rsidR="00BA07E2" w:rsidRDefault="00A41280" w:rsidP="00067091">
      <w:pPr>
        <w:spacing w:after="0"/>
        <w:ind w:firstLine="360"/>
        <w:rPr>
          <w:sz w:val="20"/>
          <w:szCs w:val="20"/>
        </w:rPr>
      </w:pPr>
      <w:r w:rsidRPr="00C3735D">
        <w:rPr>
          <w:sz w:val="20"/>
          <w:szCs w:val="20"/>
        </w:rPr>
        <w:t>In consideration of the acceptance of this enrollment by the school, the undersigned agrees to pay th</w:t>
      </w:r>
      <w:r w:rsidR="00E83FE5">
        <w:rPr>
          <w:sz w:val="20"/>
          <w:szCs w:val="20"/>
        </w:rPr>
        <w:t>e required fees specified below (please check appropriate box):</w:t>
      </w:r>
    </w:p>
    <w:tbl>
      <w:tblPr>
        <w:tblStyle w:val="TableGrid"/>
        <w:tblW w:w="0" w:type="auto"/>
        <w:tblInd w:w="720" w:type="dxa"/>
        <w:tblLook w:val="04A0" w:firstRow="1" w:lastRow="0" w:firstColumn="1" w:lastColumn="0" w:noHBand="0" w:noVBand="1"/>
      </w:tblPr>
      <w:tblGrid>
        <w:gridCol w:w="1239"/>
        <w:gridCol w:w="1253"/>
        <w:gridCol w:w="1288"/>
        <w:gridCol w:w="1345"/>
        <w:gridCol w:w="1350"/>
        <w:gridCol w:w="1260"/>
      </w:tblGrid>
      <w:tr w:rsidR="00E83FE5" w:rsidTr="00E83FE5">
        <w:trPr>
          <w:trHeight w:val="314"/>
        </w:trPr>
        <w:tc>
          <w:tcPr>
            <w:tcW w:w="1239" w:type="dxa"/>
          </w:tcPr>
          <w:p w:rsidR="00E83FE5" w:rsidRDefault="00E83FE5" w:rsidP="007E2958">
            <w:pPr>
              <w:rPr>
                <w:sz w:val="20"/>
                <w:szCs w:val="20"/>
              </w:rPr>
            </w:pPr>
          </w:p>
        </w:tc>
        <w:tc>
          <w:tcPr>
            <w:tcW w:w="1253" w:type="dxa"/>
          </w:tcPr>
          <w:p w:rsidR="00E83FE5" w:rsidRDefault="00E83FE5" w:rsidP="007E2958">
            <w:pPr>
              <w:rPr>
                <w:sz w:val="20"/>
                <w:szCs w:val="20"/>
              </w:rPr>
            </w:pPr>
          </w:p>
        </w:tc>
        <w:tc>
          <w:tcPr>
            <w:tcW w:w="1288" w:type="dxa"/>
          </w:tcPr>
          <w:p w:rsidR="00E83FE5" w:rsidRDefault="00E83FE5" w:rsidP="007E2958">
            <w:pPr>
              <w:rPr>
                <w:sz w:val="20"/>
                <w:szCs w:val="20"/>
              </w:rPr>
            </w:pPr>
          </w:p>
        </w:tc>
        <w:tc>
          <w:tcPr>
            <w:tcW w:w="1345" w:type="dxa"/>
          </w:tcPr>
          <w:p w:rsidR="00E83FE5" w:rsidRDefault="00E83FE5" w:rsidP="007E2958">
            <w:pPr>
              <w:rPr>
                <w:sz w:val="20"/>
                <w:szCs w:val="20"/>
              </w:rPr>
            </w:pPr>
          </w:p>
        </w:tc>
        <w:tc>
          <w:tcPr>
            <w:tcW w:w="1350" w:type="dxa"/>
          </w:tcPr>
          <w:p w:rsidR="00E83FE5" w:rsidRDefault="00E83FE5" w:rsidP="007E2958">
            <w:pPr>
              <w:rPr>
                <w:sz w:val="20"/>
                <w:szCs w:val="20"/>
              </w:rPr>
            </w:pPr>
          </w:p>
        </w:tc>
        <w:tc>
          <w:tcPr>
            <w:tcW w:w="1260" w:type="dxa"/>
          </w:tcPr>
          <w:p w:rsidR="00E83FE5" w:rsidRDefault="00E83FE5" w:rsidP="007E2958">
            <w:pPr>
              <w:rPr>
                <w:sz w:val="20"/>
                <w:szCs w:val="20"/>
              </w:rPr>
            </w:pPr>
          </w:p>
        </w:tc>
      </w:tr>
      <w:tr w:rsidR="00771958" w:rsidTr="00771958">
        <w:trPr>
          <w:trHeight w:val="584"/>
        </w:trPr>
        <w:tc>
          <w:tcPr>
            <w:tcW w:w="1239" w:type="dxa"/>
          </w:tcPr>
          <w:p w:rsidR="00771958" w:rsidRDefault="00771958" w:rsidP="007E2958">
            <w:pPr>
              <w:rPr>
                <w:sz w:val="20"/>
                <w:szCs w:val="20"/>
              </w:rPr>
            </w:pPr>
            <w:r>
              <w:rPr>
                <w:sz w:val="20"/>
                <w:szCs w:val="20"/>
              </w:rPr>
              <w:t>Week 1</w:t>
            </w:r>
          </w:p>
          <w:p w:rsidR="00771958" w:rsidRDefault="00457D8F" w:rsidP="007E2958">
            <w:pPr>
              <w:rPr>
                <w:sz w:val="20"/>
                <w:szCs w:val="20"/>
              </w:rPr>
            </w:pPr>
            <w:r>
              <w:rPr>
                <w:sz w:val="20"/>
                <w:szCs w:val="20"/>
              </w:rPr>
              <w:t>June 1</w:t>
            </w:r>
            <w:r w:rsidR="00985565">
              <w:rPr>
                <w:sz w:val="20"/>
                <w:szCs w:val="20"/>
              </w:rPr>
              <w:t>7</w:t>
            </w:r>
            <w:r w:rsidR="00771958">
              <w:rPr>
                <w:sz w:val="20"/>
                <w:szCs w:val="20"/>
              </w:rPr>
              <w:t>th</w:t>
            </w:r>
          </w:p>
        </w:tc>
        <w:tc>
          <w:tcPr>
            <w:tcW w:w="1253" w:type="dxa"/>
          </w:tcPr>
          <w:p w:rsidR="00771958" w:rsidRDefault="00771958" w:rsidP="007E2958">
            <w:pPr>
              <w:rPr>
                <w:sz w:val="20"/>
                <w:szCs w:val="20"/>
              </w:rPr>
            </w:pPr>
            <w:r>
              <w:rPr>
                <w:sz w:val="20"/>
                <w:szCs w:val="20"/>
              </w:rPr>
              <w:t>Week 2</w:t>
            </w:r>
          </w:p>
          <w:p w:rsidR="00771958" w:rsidRDefault="00771958" w:rsidP="007E2958">
            <w:pPr>
              <w:rPr>
                <w:sz w:val="20"/>
                <w:szCs w:val="20"/>
              </w:rPr>
            </w:pPr>
            <w:r>
              <w:rPr>
                <w:sz w:val="20"/>
                <w:szCs w:val="20"/>
              </w:rPr>
              <w:t>June 2</w:t>
            </w:r>
            <w:r w:rsidR="00985565">
              <w:rPr>
                <w:sz w:val="20"/>
                <w:szCs w:val="20"/>
              </w:rPr>
              <w:t>4</w:t>
            </w:r>
            <w:r>
              <w:rPr>
                <w:sz w:val="20"/>
                <w:szCs w:val="20"/>
              </w:rPr>
              <w:t>th</w:t>
            </w:r>
          </w:p>
          <w:p w:rsidR="00771958" w:rsidRDefault="00771958" w:rsidP="007E2958">
            <w:pPr>
              <w:rPr>
                <w:sz w:val="20"/>
                <w:szCs w:val="20"/>
              </w:rPr>
            </w:pPr>
          </w:p>
        </w:tc>
        <w:tc>
          <w:tcPr>
            <w:tcW w:w="1288" w:type="dxa"/>
          </w:tcPr>
          <w:p w:rsidR="00771958" w:rsidRDefault="00771958" w:rsidP="007E2958">
            <w:pPr>
              <w:rPr>
                <w:sz w:val="20"/>
                <w:szCs w:val="20"/>
              </w:rPr>
            </w:pPr>
            <w:r>
              <w:rPr>
                <w:sz w:val="20"/>
                <w:szCs w:val="20"/>
              </w:rPr>
              <w:t>Week 3</w:t>
            </w:r>
          </w:p>
          <w:p w:rsidR="00771958" w:rsidRDefault="009862D8" w:rsidP="007E2958">
            <w:pPr>
              <w:rPr>
                <w:sz w:val="20"/>
                <w:szCs w:val="20"/>
              </w:rPr>
            </w:pPr>
            <w:r>
              <w:rPr>
                <w:sz w:val="20"/>
                <w:szCs w:val="20"/>
              </w:rPr>
              <w:t>July 8</w:t>
            </w:r>
            <w:r w:rsidR="00771958">
              <w:rPr>
                <w:sz w:val="20"/>
                <w:szCs w:val="20"/>
              </w:rPr>
              <w:t>th</w:t>
            </w:r>
          </w:p>
        </w:tc>
        <w:tc>
          <w:tcPr>
            <w:tcW w:w="1345" w:type="dxa"/>
          </w:tcPr>
          <w:p w:rsidR="00771958" w:rsidRDefault="00771958" w:rsidP="007E2958">
            <w:pPr>
              <w:rPr>
                <w:sz w:val="20"/>
                <w:szCs w:val="20"/>
              </w:rPr>
            </w:pPr>
            <w:r>
              <w:rPr>
                <w:sz w:val="20"/>
                <w:szCs w:val="20"/>
              </w:rPr>
              <w:t>Week 4</w:t>
            </w:r>
          </w:p>
          <w:p w:rsidR="00771958" w:rsidRDefault="009862D8" w:rsidP="007E2958">
            <w:pPr>
              <w:rPr>
                <w:sz w:val="20"/>
                <w:szCs w:val="20"/>
              </w:rPr>
            </w:pPr>
            <w:r>
              <w:rPr>
                <w:sz w:val="20"/>
                <w:szCs w:val="20"/>
              </w:rPr>
              <w:t>July 15</w:t>
            </w:r>
            <w:r w:rsidR="00771958">
              <w:rPr>
                <w:sz w:val="20"/>
                <w:szCs w:val="20"/>
              </w:rPr>
              <w:t>th</w:t>
            </w:r>
          </w:p>
        </w:tc>
        <w:tc>
          <w:tcPr>
            <w:tcW w:w="1350" w:type="dxa"/>
          </w:tcPr>
          <w:p w:rsidR="00771958" w:rsidRDefault="00771958" w:rsidP="007E2958">
            <w:pPr>
              <w:rPr>
                <w:sz w:val="20"/>
                <w:szCs w:val="20"/>
              </w:rPr>
            </w:pPr>
            <w:r>
              <w:rPr>
                <w:sz w:val="20"/>
                <w:szCs w:val="20"/>
              </w:rPr>
              <w:t>Week 5</w:t>
            </w:r>
          </w:p>
          <w:p w:rsidR="00771958" w:rsidRDefault="009862D8" w:rsidP="007E2958">
            <w:pPr>
              <w:rPr>
                <w:sz w:val="20"/>
                <w:szCs w:val="20"/>
              </w:rPr>
            </w:pPr>
            <w:r>
              <w:rPr>
                <w:sz w:val="20"/>
                <w:szCs w:val="20"/>
              </w:rPr>
              <w:t>July 22</w:t>
            </w:r>
          </w:p>
        </w:tc>
        <w:tc>
          <w:tcPr>
            <w:tcW w:w="1260" w:type="dxa"/>
          </w:tcPr>
          <w:p w:rsidR="00771958" w:rsidRDefault="00771958" w:rsidP="007E2958">
            <w:pPr>
              <w:rPr>
                <w:sz w:val="20"/>
                <w:szCs w:val="20"/>
              </w:rPr>
            </w:pPr>
            <w:r>
              <w:rPr>
                <w:sz w:val="20"/>
                <w:szCs w:val="20"/>
              </w:rPr>
              <w:t>Week 6</w:t>
            </w:r>
          </w:p>
          <w:p w:rsidR="00771958" w:rsidRDefault="009862D8" w:rsidP="007E2958">
            <w:pPr>
              <w:rPr>
                <w:sz w:val="20"/>
                <w:szCs w:val="20"/>
              </w:rPr>
            </w:pPr>
            <w:r>
              <w:rPr>
                <w:sz w:val="20"/>
                <w:szCs w:val="20"/>
              </w:rPr>
              <w:t>July 29</w:t>
            </w:r>
          </w:p>
        </w:tc>
      </w:tr>
      <w:tr w:rsidR="00771958" w:rsidTr="00771958">
        <w:trPr>
          <w:trHeight w:val="719"/>
        </w:trPr>
        <w:tc>
          <w:tcPr>
            <w:tcW w:w="1239" w:type="dxa"/>
          </w:tcPr>
          <w:p w:rsidR="00771958" w:rsidRDefault="00771958" w:rsidP="007E2958">
            <w:pPr>
              <w:rPr>
                <w:sz w:val="20"/>
                <w:szCs w:val="20"/>
              </w:rPr>
            </w:pPr>
            <w:r>
              <w:rPr>
                <w:sz w:val="20"/>
                <w:szCs w:val="20"/>
              </w:rPr>
              <w:t>Theme:</w:t>
            </w:r>
          </w:p>
          <w:p w:rsidR="00771958" w:rsidRDefault="008E1573" w:rsidP="007E2958">
            <w:pPr>
              <w:rPr>
                <w:sz w:val="20"/>
                <w:szCs w:val="20"/>
              </w:rPr>
            </w:pPr>
            <w:r>
              <w:rPr>
                <w:sz w:val="20"/>
                <w:szCs w:val="20"/>
              </w:rPr>
              <w:t>Passport to Fun</w:t>
            </w:r>
          </w:p>
        </w:tc>
        <w:tc>
          <w:tcPr>
            <w:tcW w:w="1253" w:type="dxa"/>
          </w:tcPr>
          <w:p w:rsidR="00771958" w:rsidRDefault="00771958" w:rsidP="007E2958">
            <w:pPr>
              <w:rPr>
                <w:sz w:val="20"/>
                <w:szCs w:val="20"/>
              </w:rPr>
            </w:pPr>
            <w:r>
              <w:rPr>
                <w:sz w:val="20"/>
                <w:szCs w:val="20"/>
              </w:rPr>
              <w:t>Theme:</w:t>
            </w:r>
          </w:p>
          <w:p w:rsidR="00771958" w:rsidRDefault="00771958" w:rsidP="007E2958">
            <w:pPr>
              <w:rPr>
                <w:sz w:val="20"/>
                <w:szCs w:val="20"/>
              </w:rPr>
            </w:pPr>
            <w:r>
              <w:rPr>
                <w:sz w:val="20"/>
                <w:szCs w:val="20"/>
              </w:rPr>
              <w:t>Camping</w:t>
            </w:r>
          </w:p>
        </w:tc>
        <w:tc>
          <w:tcPr>
            <w:tcW w:w="1288" w:type="dxa"/>
          </w:tcPr>
          <w:p w:rsidR="00771958" w:rsidRDefault="00771958" w:rsidP="007E2958">
            <w:pPr>
              <w:rPr>
                <w:sz w:val="20"/>
                <w:szCs w:val="20"/>
              </w:rPr>
            </w:pPr>
            <w:r>
              <w:rPr>
                <w:sz w:val="20"/>
                <w:szCs w:val="20"/>
              </w:rPr>
              <w:t>Theme:</w:t>
            </w:r>
          </w:p>
          <w:p w:rsidR="00771958" w:rsidRDefault="008E1573" w:rsidP="007E2958">
            <w:pPr>
              <w:rPr>
                <w:sz w:val="20"/>
                <w:szCs w:val="20"/>
              </w:rPr>
            </w:pPr>
            <w:proofErr w:type="spellStart"/>
            <w:r>
              <w:rPr>
                <w:sz w:val="20"/>
                <w:szCs w:val="20"/>
              </w:rPr>
              <w:t>Buggin</w:t>
            </w:r>
            <w:proofErr w:type="spellEnd"/>
            <w:r>
              <w:rPr>
                <w:sz w:val="20"/>
                <w:szCs w:val="20"/>
              </w:rPr>
              <w:t>’ Out</w:t>
            </w:r>
          </w:p>
        </w:tc>
        <w:tc>
          <w:tcPr>
            <w:tcW w:w="1345" w:type="dxa"/>
          </w:tcPr>
          <w:p w:rsidR="00771958" w:rsidRDefault="00771958" w:rsidP="007E2958">
            <w:pPr>
              <w:rPr>
                <w:sz w:val="20"/>
                <w:szCs w:val="20"/>
              </w:rPr>
            </w:pPr>
            <w:r>
              <w:rPr>
                <w:sz w:val="20"/>
                <w:szCs w:val="20"/>
              </w:rPr>
              <w:t>Theme:</w:t>
            </w:r>
          </w:p>
          <w:p w:rsidR="009862D8" w:rsidRDefault="008E1573" w:rsidP="007E2958">
            <w:pPr>
              <w:rPr>
                <w:sz w:val="20"/>
                <w:szCs w:val="20"/>
              </w:rPr>
            </w:pPr>
            <w:r>
              <w:rPr>
                <w:sz w:val="20"/>
                <w:szCs w:val="20"/>
              </w:rPr>
              <w:t>Learn to Build, Build to Learn</w:t>
            </w:r>
          </w:p>
        </w:tc>
        <w:tc>
          <w:tcPr>
            <w:tcW w:w="1350" w:type="dxa"/>
          </w:tcPr>
          <w:p w:rsidR="00771958" w:rsidRDefault="00771958" w:rsidP="007E2958">
            <w:pPr>
              <w:rPr>
                <w:sz w:val="20"/>
                <w:szCs w:val="20"/>
              </w:rPr>
            </w:pPr>
            <w:r>
              <w:rPr>
                <w:sz w:val="20"/>
                <w:szCs w:val="20"/>
              </w:rPr>
              <w:t>Theme:</w:t>
            </w:r>
          </w:p>
          <w:p w:rsidR="009862D8" w:rsidRDefault="008E1573" w:rsidP="007E2958">
            <w:pPr>
              <w:rPr>
                <w:sz w:val="20"/>
                <w:szCs w:val="20"/>
              </w:rPr>
            </w:pPr>
            <w:r>
              <w:rPr>
                <w:sz w:val="20"/>
                <w:szCs w:val="20"/>
              </w:rPr>
              <w:t>Wind and Sea</w:t>
            </w:r>
          </w:p>
        </w:tc>
        <w:tc>
          <w:tcPr>
            <w:tcW w:w="1260" w:type="dxa"/>
          </w:tcPr>
          <w:p w:rsidR="00771958" w:rsidRDefault="00771958" w:rsidP="007E2958">
            <w:pPr>
              <w:rPr>
                <w:sz w:val="20"/>
                <w:szCs w:val="20"/>
              </w:rPr>
            </w:pPr>
            <w:r>
              <w:rPr>
                <w:sz w:val="20"/>
                <w:szCs w:val="20"/>
              </w:rPr>
              <w:t>Theme:</w:t>
            </w:r>
          </w:p>
          <w:p w:rsidR="00771958" w:rsidRDefault="00111B0C" w:rsidP="00AB5290">
            <w:pPr>
              <w:rPr>
                <w:sz w:val="20"/>
                <w:szCs w:val="20"/>
              </w:rPr>
            </w:pPr>
            <w:proofErr w:type="spellStart"/>
            <w:r>
              <w:rPr>
                <w:sz w:val="20"/>
                <w:szCs w:val="20"/>
              </w:rPr>
              <w:t>Ooey</w:t>
            </w:r>
            <w:proofErr w:type="spellEnd"/>
            <w:r>
              <w:rPr>
                <w:sz w:val="20"/>
                <w:szCs w:val="20"/>
              </w:rPr>
              <w:t xml:space="preserve"> Gooey</w:t>
            </w:r>
          </w:p>
          <w:p w:rsidR="00111B0C" w:rsidRDefault="00111B0C" w:rsidP="00AB5290">
            <w:pPr>
              <w:rPr>
                <w:sz w:val="20"/>
                <w:szCs w:val="20"/>
              </w:rPr>
            </w:pPr>
            <w:r>
              <w:rPr>
                <w:sz w:val="20"/>
                <w:szCs w:val="20"/>
              </w:rPr>
              <w:t>Science</w:t>
            </w:r>
          </w:p>
        </w:tc>
      </w:tr>
      <w:tr w:rsidR="00771958" w:rsidTr="00771958">
        <w:trPr>
          <w:trHeight w:val="422"/>
        </w:trPr>
        <w:tc>
          <w:tcPr>
            <w:tcW w:w="1239" w:type="dxa"/>
          </w:tcPr>
          <w:p w:rsidR="00771958" w:rsidRDefault="00771958" w:rsidP="007E2958">
            <w:pPr>
              <w:rPr>
                <w:sz w:val="20"/>
                <w:szCs w:val="20"/>
              </w:rPr>
            </w:pPr>
            <w:r>
              <w:rPr>
                <w:sz w:val="20"/>
                <w:szCs w:val="20"/>
              </w:rPr>
              <w:t>Tuition $400</w:t>
            </w:r>
          </w:p>
        </w:tc>
        <w:tc>
          <w:tcPr>
            <w:tcW w:w="1253" w:type="dxa"/>
          </w:tcPr>
          <w:p w:rsidR="00771958" w:rsidRDefault="00771958" w:rsidP="007E2958">
            <w:pPr>
              <w:rPr>
                <w:sz w:val="20"/>
                <w:szCs w:val="20"/>
              </w:rPr>
            </w:pPr>
            <w:r>
              <w:rPr>
                <w:sz w:val="20"/>
                <w:szCs w:val="20"/>
              </w:rPr>
              <w:t>Tuition $400</w:t>
            </w:r>
          </w:p>
        </w:tc>
        <w:tc>
          <w:tcPr>
            <w:tcW w:w="1288" w:type="dxa"/>
          </w:tcPr>
          <w:p w:rsidR="00771958" w:rsidRDefault="00771958" w:rsidP="007E2958">
            <w:pPr>
              <w:rPr>
                <w:sz w:val="20"/>
                <w:szCs w:val="20"/>
              </w:rPr>
            </w:pPr>
            <w:r>
              <w:rPr>
                <w:sz w:val="20"/>
                <w:szCs w:val="20"/>
              </w:rPr>
              <w:t>Tuition $400</w:t>
            </w:r>
          </w:p>
        </w:tc>
        <w:tc>
          <w:tcPr>
            <w:tcW w:w="1345" w:type="dxa"/>
          </w:tcPr>
          <w:p w:rsidR="00771958" w:rsidRDefault="00771958" w:rsidP="007E2958">
            <w:pPr>
              <w:rPr>
                <w:sz w:val="20"/>
                <w:szCs w:val="20"/>
              </w:rPr>
            </w:pPr>
            <w:r>
              <w:rPr>
                <w:sz w:val="20"/>
                <w:szCs w:val="20"/>
              </w:rPr>
              <w:t>Tuition $400</w:t>
            </w:r>
          </w:p>
        </w:tc>
        <w:tc>
          <w:tcPr>
            <w:tcW w:w="1350" w:type="dxa"/>
          </w:tcPr>
          <w:p w:rsidR="00771958" w:rsidRDefault="00771958" w:rsidP="007E2958">
            <w:pPr>
              <w:rPr>
                <w:sz w:val="20"/>
                <w:szCs w:val="20"/>
              </w:rPr>
            </w:pPr>
            <w:r>
              <w:rPr>
                <w:sz w:val="20"/>
                <w:szCs w:val="20"/>
              </w:rPr>
              <w:t>Tuition $400</w:t>
            </w:r>
          </w:p>
        </w:tc>
        <w:tc>
          <w:tcPr>
            <w:tcW w:w="1260" w:type="dxa"/>
          </w:tcPr>
          <w:p w:rsidR="00771958" w:rsidRDefault="00771958" w:rsidP="007E2958">
            <w:pPr>
              <w:rPr>
                <w:sz w:val="20"/>
                <w:szCs w:val="20"/>
              </w:rPr>
            </w:pPr>
            <w:r>
              <w:rPr>
                <w:sz w:val="20"/>
                <w:szCs w:val="20"/>
              </w:rPr>
              <w:t>Tuition $400</w:t>
            </w:r>
          </w:p>
        </w:tc>
      </w:tr>
    </w:tbl>
    <w:p w:rsidR="007E2958" w:rsidRDefault="007E2958" w:rsidP="007E2958">
      <w:pPr>
        <w:spacing w:after="0" w:line="240" w:lineRule="auto"/>
        <w:ind w:left="720"/>
        <w:rPr>
          <w:sz w:val="20"/>
          <w:szCs w:val="20"/>
        </w:rPr>
      </w:pPr>
    </w:p>
    <w:p w:rsidR="007E2958" w:rsidRPr="007E2958" w:rsidRDefault="007E2958" w:rsidP="007E2958">
      <w:pPr>
        <w:spacing w:after="0" w:line="240" w:lineRule="auto"/>
        <w:ind w:left="1080"/>
        <w:rPr>
          <w:b/>
          <w:sz w:val="20"/>
          <w:szCs w:val="20"/>
          <w:u w:val="single"/>
        </w:rPr>
      </w:pPr>
      <w:r w:rsidRPr="007E2958">
        <w:rPr>
          <w:b/>
          <w:sz w:val="20"/>
          <w:szCs w:val="20"/>
          <w:u w:val="single"/>
        </w:rPr>
        <w:t xml:space="preserve">The Non-Refundable Payment is due in full by </w:t>
      </w:r>
      <w:r w:rsidR="00D8441F">
        <w:rPr>
          <w:b/>
          <w:sz w:val="20"/>
          <w:szCs w:val="20"/>
          <w:u w:val="single"/>
        </w:rPr>
        <w:t xml:space="preserve">April </w:t>
      </w:r>
      <w:r w:rsidR="00AC05F9">
        <w:rPr>
          <w:b/>
          <w:sz w:val="20"/>
          <w:szCs w:val="20"/>
          <w:u w:val="single"/>
        </w:rPr>
        <w:t>29</w:t>
      </w:r>
      <w:r w:rsidR="00E0055C">
        <w:rPr>
          <w:b/>
          <w:sz w:val="20"/>
          <w:szCs w:val="20"/>
          <w:u w:val="single"/>
        </w:rPr>
        <w:t>,</w:t>
      </w:r>
      <w:r w:rsidR="000F7D71">
        <w:rPr>
          <w:b/>
          <w:sz w:val="20"/>
          <w:szCs w:val="20"/>
          <w:u w:val="single"/>
        </w:rPr>
        <w:t xml:space="preserve"> </w:t>
      </w:r>
      <w:r w:rsidR="00AC05F9">
        <w:rPr>
          <w:b/>
          <w:sz w:val="20"/>
          <w:szCs w:val="20"/>
          <w:u w:val="single"/>
        </w:rPr>
        <w:t>2019</w:t>
      </w:r>
      <w:r w:rsidRPr="007E2958">
        <w:rPr>
          <w:b/>
          <w:sz w:val="20"/>
          <w:szCs w:val="20"/>
          <w:u w:val="single"/>
        </w:rPr>
        <w:t>.</w:t>
      </w:r>
    </w:p>
    <w:p w:rsidR="006024C4" w:rsidRPr="006024C4" w:rsidRDefault="006024C4" w:rsidP="00067091">
      <w:pPr>
        <w:spacing w:after="0"/>
        <w:ind w:firstLine="360"/>
        <w:rPr>
          <w:b/>
          <w:sz w:val="20"/>
          <w:szCs w:val="20"/>
        </w:rPr>
      </w:pPr>
    </w:p>
    <w:p w:rsidR="00A41280" w:rsidRPr="00C3735D" w:rsidRDefault="00A41280" w:rsidP="00067091">
      <w:pPr>
        <w:spacing w:after="0"/>
        <w:ind w:firstLine="360"/>
        <w:rPr>
          <w:sz w:val="20"/>
          <w:szCs w:val="20"/>
        </w:rPr>
      </w:pPr>
      <w:r w:rsidRPr="00C3735D">
        <w:rPr>
          <w:sz w:val="20"/>
          <w:szCs w:val="20"/>
        </w:rPr>
        <w:t xml:space="preserve">I understand that if tuition payment is not made in full within ten (10) days after the due date, I am obligated to pay an additional sum equal to 5% of the amount owing. </w:t>
      </w:r>
      <w:r w:rsidR="008A6AE1" w:rsidRPr="00C3735D">
        <w:rPr>
          <w:sz w:val="20"/>
          <w:szCs w:val="20"/>
        </w:rPr>
        <w:t xml:space="preserve"> </w:t>
      </w:r>
      <w:r w:rsidRPr="00C3735D">
        <w:rPr>
          <w:sz w:val="20"/>
          <w:szCs w:val="20"/>
        </w:rPr>
        <w:t>I understand that if I pay tuition by credit card (if available), I will be using a website subject to the terms and conditions established by the merchant.</w:t>
      </w:r>
      <w:r w:rsidR="006728BC" w:rsidRPr="00C3735D">
        <w:rPr>
          <w:sz w:val="20"/>
          <w:szCs w:val="20"/>
        </w:rPr>
        <w:t xml:space="preserve">  Credit card payments will be subject to a 3% fee of the amount paid by credit card.</w:t>
      </w:r>
    </w:p>
    <w:p w:rsidR="00F578EA" w:rsidRPr="00C3735D" w:rsidRDefault="00F578EA" w:rsidP="00853AD1">
      <w:pPr>
        <w:spacing w:after="0"/>
        <w:rPr>
          <w:sz w:val="20"/>
          <w:szCs w:val="20"/>
        </w:rPr>
      </w:pPr>
    </w:p>
    <w:p w:rsidR="00F578EA" w:rsidRPr="00C3735D" w:rsidRDefault="00F578EA" w:rsidP="00853AD1">
      <w:pPr>
        <w:spacing w:after="0"/>
        <w:rPr>
          <w:b/>
          <w:sz w:val="20"/>
          <w:szCs w:val="20"/>
        </w:rPr>
      </w:pPr>
      <w:r w:rsidRPr="00C3735D">
        <w:rPr>
          <w:b/>
          <w:sz w:val="20"/>
          <w:szCs w:val="20"/>
        </w:rPr>
        <w:t>2.   Default of Payment</w:t>
      </w:r>
    </w:p>
    <w:p w:rsidR="00A41280" w:rsidRPr="00C3735D" w:rsidRDefault="00A41280" w:rsidP="00F578EA">
      <w:pPr>
        <w:spacing w:after="0"/>
        <w:ind w:firstLine="360"/>
        <w:rPr>
          <w:sz w:val="20"/>
          <w:szCs w:val="20"/>
        </w:rPr>
      </w:pPr>
      <w:r w:rsidRPr="00C3735D">
        <w:rPr>
          <w:sz w:val="20"/>
          <w:szCs w:val="20"/>
        </w:rPr>
        <w:t xml:space="preserve">I agree </w:t>
      </w:r>
      <w:r w:rsidR="006728BC" w:rsidRPr="00C3735D">
        <w:rPr>
          <w:sz w:val="20"/>
          <w:szCs w:val="20"/>
        </w:rPr>
        <w:t>with</w:t>
      </w:r>
      <w:r w:rsidRPr="00C3735D">
        <w:rPr>
          <w:sz w:val="20"/>
          <w:szCs w:val="20"/>
        </w:rPr>
        <w:t xml:space="preserve"> the policy of the School that, if any tuition payment or other fee is thirty (30) days in arrears, the </w:t>
      </w:r>
      <w:r w:rsidR="006728BC" w:rsidRPr="00C3735D">
        <w:rPr>
          <w:sz w:val="20"/>
          <w:szCs w:val="20"/>
        </w:rPr>
        <w:t>S</w:t>
      </w:r>
      <w:r w:rsidRPr="00C3735D">
        <w:rPr>
          <w:sz w:val="20"/>
          <w:szCs w:val="20"/>
        </w:rPr>
        <w:t xml:space="preserve">tudent may not be permitted to attend the School until payment of the delinquent amount is made in full. I further understand and agree that the arrangements for continued attendance after thirty (30) days arrearage period lie within the sole discretion of the School Director. Additionally, I understand and agree that the School reserves the right to withhold any and all services in connection with the </w:t>
      </w:r>
      <w:r w:rsidR="008A6AE1" w:rsidRPr="00C3735D">
        <w:rPr>
          <w:sz w:val="20"/>
          <w:szCs w:val="20"/>
        </w:rPr>
        <w:t>S</w:t>
      </w:r>
      <w:r w:rsidRPr="00C3735D">
        <w:rPr>
          <w:sz w:val="20"/>
          <w:szCs w:val="20"/>
        </w:rPr>
        <w:t>tudent’s enrollment/academic records.</w:t>
      </w:r>
      <w:r w:rsidR="00F578EA" w:rsidRPr="00C3735D">
        <w:rPr>
          <w:sz w:val="20"/>
          <w:szCs w:val="20"/>
        </w:rPr>
        <w:t xml:space="preserve">  If any payment due to the School is unpaid, I will be required to pay the School’s expenses of enforcement and collection of such payment, including attorney’s fees and costs incurred by the School prior to and in connection with the filing and prosecution of legal action.  </w:t>
      </w:r>
    </w:p>
    <w:p w:rsidR="00853AD1" w:rsidRPr="00C3735D" w:rsidRDefault="00853AD1" w:rsidP="00853AD1">
      <w:pPr>
        <w:spacing w:after="0"/>
        <w:rPr>
          <w:b/>
          <w:sz w:val="20"/>
          <w:szCs w:val="20"/>
        </w:rPr>
      </w:pPr>
    </w:p>
    <w:p w:rsidR="00A41280" w:rsidRPr="00C3735D" w:rsidRDefault="00F578EA" w:rsidP="00853AD1">
      <w:pPr>
        <w:spacing w:after="0"/>
        <w:rPr>
          <w:b/>
          <w:sz w:val="20"/>
          <w:szCs w:val="20"/>
        </w:rPr>
      </w:pPr>
      <w:r w:rsidRPr="00C3735D">
        <w:rPr>
          <w:b/>
          <w:sz w:val="20"/>
          <w:szCs w:val="20"/>
        </w:rPr>
        <w:t xml:space="preserve">3. </w:t>
      </w:r>
      <w:r w:rsidR="00A41280" w:rsidRPr="00C3735D">
        <w:rPr>
          <w:b/>
          <w:sz w:val="20"/>
          <w:szCs w:val="20"/>
        </w:rPr>
        <w:t>Contract Cancellation Policy</w:t>
      </w:r>
    </w:p>
    <w:p w:rsidR="00BA07E2" w:rsidRDefault="00A41280" w:rsidP="00067091">
      <w:pPr>
        <w:spacing w:after="0"/>
        <w:ind w:firstLine="360"/>
        <w:rPr>
          <w:sz w:val="20"/>
          <w:szCs w:val="20"/>
        </w:rPr>
      </w:pPr>
      <w:r w:rsidRPr="00C3735D">
        <w:rPr>
          <w:sz w:val="20"/>
          <w:szCs w:val="20"/>
        </w:rPr>
        <w:t xml:space="preserve">I understand that the overhead expenses of the School do not diminish with the withdrawal or dismissal of a student. Therefore, if a student withdraws or is dismissed for any reason, </w:t>
      </w:r>
      <w:r w:rsidR="00BA07E2">
        <w:rPr>
          <w:sz w:val="20"/>
          <w:szCs w:val="20"/>
        </w:rPr>
        <w:t>I understand that no refunds shall be given on tuition and fees.</w:t>
      </w:r>
    </w:p>
    <w:p w:rsidR="00A41280" w:rsidRDefault="00A41280" w:rsidP="00067091">
      <w:pPr>
        <w:spacing w:after="0"/>
        <w:ind w:firstLine="360"/>
      </w:pPr>
    </w:p>
    <w:p w:rsidR="008738E8" w:rsidRDefault="00F578EA" w:rsidP="00853AD1">
      <w:pPr>
        <w:spacing w:after="0"/>
        <w:rPr>
          <w:b/>
          <w:sz w:val="20"/>
          <w:szCs w:val="20"/>
        </w:rPr>
      </w:pPr>
      <w:r w:rsidRPr="00C3735D">
        <w:rPr>
          <w:b/>
          <w:sz w:val="20"/>
          <w:szCs w:val="20"/>
        </w:rPr>
        <w:t xml:space="preserve">4. </w:t>
      </w:r>
      <w:r w:rsidR="008738E8" w:rsidRPr="00C3735D">
        <w:rPr>
          <w:b/>
          <w:sz w:val="20"/>
          <w:szCs w:val="20"/>
        </w:rPr>
        <w:t>Code of Conduct</w:t>
      </w:r>
    </w:p>
    <w:p w:rsidR="008738E8" w:rsidRPr="00C3735D" w:rsidRDefault="008738E8" w:rsidP="00067091">
      <w:pPr>
        <w:spacing w:after="0"/>
        <w:ind w:firstLine="360"/>
        <w:rPr>
          <w:sz w:val="20"/>
          <w:szCs w:val="20"/>
        </w:rPr>
      </w:pPr>
      <w:r w:rsidRPr="00C3735D">
        <w:rPr>
          <w:sz w:val="20"/>
          <w:szCs w:val="20"/>
        </w:rPr>
        <w:t xml:space="preserve">I acknowledge and agree that throughout the term or the </w:t>
      </w:r>
      <w:r w:rsidR="008A6AE1" w:rsidRPr="00C3735D">
        <w:rPr>
          <w:sz w:val="20"/>
          <w:szCs w:val="20"/>
        </w:rPr>
        <w:t>S</w:t>
      </w:r>
      <w:r w:rsidRPr="00C3735D">
        <w:rPr>
          <w:sz w:val="20"/>
          <w:szCs w:val="20"/>
        </w:rPr>
        <w:t xml:space="preserve">tudent’s enrollment in the School, the </w:t>
      </w:r>
      <w:r w:rsidR="008A6AE1" w:rsidRPr="00C3735D">
        <w:rPr>
          <w:sz w:val="20"/>
          <w:szCs w:val="20"/>
        </w:rPr>
        <w:t>S</w:t>
      </w:r>
      <w:r w:rsidRPr="00C3735D">
        <w:rPr>
          <w:sz w:val="20"/>
          <w:szCs w:val="20"/>
        </w:rPr>
        <w:t xml:space="preserve">tudent and </w:t>
      </w:r>
      <w:r w:rsidR="00F578EA" w:rsidRPr="00C3735D">
        <w:rPr>
          <w:sz w:val="20"/>
          <w:szCs w:val="20"/>
        </w:rPr>
        <w:t>each of his/her parents and/or legal guardians,</w:t>
      </w:r>
      <w:r w:rsidRPr="00C3735D">
        <w:rPr>
          <w:sz w:val="20"/>
          <w:szCs w:val="20"/>
        </w:rPr>
        <w:t xml:space="preserve"> will conduct ourselves in accordance with the standards set forth in the Parent/Student Handbook as well as all applicable laws, statutes, rules and regulations.</w:t>
      </w:r>
    </w:p>
    <w:p w:rsidR="008738E8" w:rsidRPr="00C3735D" w:rsidRDefault="008738E8" w:rsidP="00067091">
      <w:pPr>
        <w:spacing w:after="0"/>
        <w:ind w:firstLine="360"/>
        <w:rPr>
          <w:sz w:val="20"/>
          <w:szCs w:val="20"/>
        </w:rPr>
      </w:pPr>
      <w:r w:rsidRPr="00C3735D">
        <w:rPr>
          <w:sz w:val="20"/>
          <w:szCs w:val="20"/>
        </w:rPr>
        <w:t xml:space="preserve">I agree to accept the rules and regulations adopted by the School. I further understand that the School shall, at all times, have the right, for any cause deemed sufficient  by the School in its sole discretion, to </w:t>
      </w:r>
      <w:r w:rsidR="00F578EA" w:rsidRPr="00C3735D">
        <w:rPr>
          <w:sz w:val="20"/>
          <w:szCs w:val="20"/>
        </w:rPr>
        <w:t xml:space="preserve">decline enrollment or re-enrollment and to </w:t>
      </w:r>
      <w:r w:rsidRPr="00C3735D">
        <w:rPr>
          <w:sz w:val="20"/>
          <w:szCs w:val="20"/>
        </w:rPr>
        <w:t>suspend or to dismiss any student.</w:t>
      </w:r>
    </w:p>
    <w:p w:rsidR="00853AD1" w:rsidRPr="00C3735D" w:rsidRDefault="00853AD1" w:rsidP="00853AD1">
      <w:pPr>
        <w:spacing w:after="0"/>
        <w:rPr>
          <w:b/>
          <w:sz w:val="20"/>
          <w:szCs w:val="20"/>
        </w:rPr>
      </w:pPr>
    </w:p>
    <w:p w:rsidR="008738E8" w:rsidRPr="00C3735D" w:rsidRDefault="00565901" w:rsidP="00853AD1">
      <w:pPr>
        <w:spacing w:after="0"/>
        <w:rPr>
          <w:b/>
          <w:sz w:val="20"/>
          <w:szCs w:val="20"/>
        </w:rPr>
      </w:pPr>
      <w:r w:rsidRPr="00C3735D">
        <w:rPr>
          <w:b/>
          <w:sz w:val="20"/>
          <w:szCs w:val="20"/>
        </w:rPr>
        <w:t xml:space="preserve">5. </w:t>
      </w:r>
      <w:r w:rsidR="008738E8" w:rsidRPr="00C3735D">
        <w:rPr>
          <w:b/>
          <w:sz w:val="20"/>
          <w:szCs w:val="20"/>
        </w:rPr>
        <w:t>School Publications</w:t>
      </w:r>
    </w:p>
    <w:p w:rsidR="008738E8" w:rsidRPr="00C3735D" w:rsidRDefault="008738E8" w:rsidP="00067091">
      <w:pPr>
        <w:spacing w:after="0"/>
        <w:ind w:firstLine="360"/>
        <w:rPr>
          <w:sz w:val="20"/>
          <w:szCs w:val="20"/>
        </w:rPr>
      </w:pPr>
      <w:r w:rsidRPr="00C3735D">
        <w:rPr>
          <w:sz w:val="20"/>
          <w:szCs w:val="20"/>
        </w:rPr>
        <w:t xml:space="preserve">I give permission for </w:t>
      </w:r>
      <w:r w:rsidR="00F578EA" w:rsidRPr="00C3735D">
        <w:rPr>
          <w:sz w:val="20"/>
          <w:szCs w:val="20"/>
        </w:rPr>
        <w:t xml:space="preserve">all </w:t>
      </w:r>
      <w:r w:rsidRPr="00C3735D">
        <w:rPr>
          <w:sz w:val="20"/>
          <w:szCs w:val="20"/>
        </w:rPr>
        <w:t xml:space="preserve">photographs of and artwork by the </w:t>
      </w:r>
      <w:r w:rsidR="00F578EA" w:rsidRPr="00C3735D">
        <w:rPr>
          <w:sz w:val="20"/>
          <w:szCs w:val="20"/>
        </w:rPr>
        <w:t>S</w:t>
      </w:r>
      <w:r w:rsidRPr="00C3735D">
        <w:rPr>
          <w:sz w:val="20"/>
          <w:szCs w:val="20"/>
        </w:rPr>
        <w:t xml:space="preserve">tudent to be used in School publications and publicity in all media, including the Internet, unless </w:t>
      </w:r>
      <w:r w:rsidR="00F578EA" w:rsidRPr="00C3735D">
        <w:rPr>
          <w:sz w:val="20"/>
          <w:szCs w:val="20"/>
        </w:rPr>
        <w:t xml:space="preserve">I provide written notice to </w:t>
      </w:r>
      <w:r w:rsidRPr="00C3735D">
        <w:rPr>
          <w:sz w:val="20"/>
          <w:szCs w:val="20"/>
        </w:rPr>
        <w:t xml:space="preserve">the </w:t>
      </w:r>
      <w:r w:rsidR="00F578EA" w:rsidRPr="00C3735D">
        <w:rPr>
          <w:sz w:val="20"/>
          <w:szCs w:val="20"/>
        </w:rPr>
        <w:t>S</w:t>
      </w:r>
      <w:r w:rsidRPr="00C3735D">
        <w:rPr>
          <w:sz w:val="20"/>
          <w:szCs w:val="20"/>
        </w:rPr>
        <w:t>chool to the contrary.</w:t>
      </w:r>
    </w:p>
    <w:p w:rsidR="00853AD1" w:rsidRPr="00C3735D" w:rsidRDefault="00853AD1" w:rsidP="00853AD1">
      <w:pPr>
        <w:spacing w:after="0"/>
        <w:rPr>
          <w:b/>
          <w:sz w:val="20"/>
          <w:szCs w:val="20"/>
        </w:rPr>
      </w:pPr>
    </w:p>
    <w:p w:rsidR="004D4854" w:rsidRDefault="004D4854" w:rsidP="00853AD1">
      <w:pPr>
        <w:spacing w:after="0"/>
        <w:rPr>
          <w:b/>
          <w:sz w:val="20"/>
          <w:szCs w:val="20"/>
        </w:rPr>
      </w:pPr>
    </w:p>
    <w:p w:rsidR="001635F9" w:rsidRDefault="001635F9" w:rsidP="00853AD1">
      <w:pPr>
        <w:spacing w:after="0"/>
        <w:rPr>
          <w:b/>
          <w:sz w:val="20"/>
          <w:szCs w:val="20"/>
        </w:rPr>
      </w:pPr>
    </w:p>
    <w:p w:rsidR="008738E8" w:rsidRPr="00C3735D" w:rsidRDefault="00565901" w:rsidP="00853AD1">
      <w:pPr>
        <w:spacing w:after="0"/>
        <w:rPr>
          <w:b/>
          <w:sz w:val="20"/>
          <w:szCs w:val="20"/>
        </w:rPr>
      </w:pPr>
      <w:r w:rsidRPr="00C3735D">
        <w:rPr>
          <w:b/>
          <w:sz w:val="20"/>
          <w:szCs w:val="20"/>
        </w:rPr>
        <w:t xml:space="preserve">6. </w:t>
      </w:r>
      <w:r w:rsidR="008738E8" w:rsidRPr="00C3735D">
        <w:rPr>
          <w:b/>
          <w:sz w:val="20"/>
          <w:szCs w:val="20"/>
        </w:rPr>
        <w:t>Disruption of School Activities</w:t>
      </w:r>
    </w:p>
    <w:p w:rsidR="008738E8" w:rsidRPr="00C3735D" w:rsidRDefault="008738E8" w:rsidP="00067091">
      <w:pPr>
        <w:spacing w:after="0"/>
        <w:ind w:firstLine="360"/>
        <w:rPr>
          <w:sz w:val="20"/>
          <w:szCs w:val="20"/>
        </w:rPr>
      </w:pPr>
      <w:r w:rsidRPr="00C3735D">
        <w:rPr>
          <w:sz w:val="20"/>
          <w:szCs w:val="20"/>
        </w:rPr>
        <w:t>Although the School expects to operate its facilities during the term of this Contract, I understand that events beyond the School’s control may necessitate a cessation of all or part of the School’s operations and result in an extension or contraction of the school year. In the event the School’s operations are disrupted for any reason, the School shall be entitled, in its sole discretion, to suspend its duties, obligations, and performance under this Contract immediately and without notice.</w:t>
      </w:r>
    </w:p>
    <w:p w:rsidR="002174AD" w:rsidRDefault="002174AD">
      <w:pPr>
        <w:rPr>
          <w:b/>
          <w:sz w:val="20"/>
          <w:szCs w:val="20"/>
        </w:rPr>
      </w:pPr>
    </w:p>
    <w:p w:rsidR="008738E8" w:rsidRPr="00C3735D" w:rsidRDefault="00565901" w:rsidP="00853AD1">
      <w:pPr>
        <w:spacing w:after="0"/>
        <w:rPr>
          <w:b/>
          <w:sz w:val="20"/>
          <w:szCs w:val="20"/>
        </w:rPr>
      </w:pPr>
      <w:r w:rsidRPr="00C3735D">
        <w:rPr>
          <w:b/>
          <w:sz w:val="20"/>
          <w:szCs w:val="20"/>
        </w:rPr>
        <w:t xml:space="preserve">7. </w:t>
      </w:r>
      <w:r w:rsidR="008738E8" w:rsidRPr="00C3735D">
        <w:rPr>
          <w:b/>
          <w:sz w:val="20"/>
          <w:szCs w:val="20"/>
        </w:rPr>
        <w:t>H</w:t>
      </w:r>
      <w:r w:rsidR="00005230" w:rsidRPr="00C3735D">
        <w:rPr>
          <w:b/>
          <w:sz w:val="20"/>
          <w:szCs w:val="20"/>
        </w:rPr>
        <w:t>OLD HARMLESS</w:t>
      </w:r>
      <w:r w:rsidR="008738E8" w:rsidRPr="00C3735D">
        <w:rPr>
          <w:b/>
          <w:sz w:val="20"/>
          <w:szCs w:val="20"/>
        </w:rPr>
        <w:t>/</w:t>
      </w:r>
      <w:r w:rsidRPr="00C3735D">
        <w:rPr>
          <w:b/>
          <w:sz w:val="20"/>
          <w:szCs w:val="20"/>
        </w:rPr>
        <w:t>INDEMNIFICATION</w:t>
      </w:r>
    </w:p>
    <w:p w:rsidR="008738E8" w:rsidRDefault="00565901" w:rsidP="00067091">
      <w:pPr>
        <w:spacing w:after="0"/>
        <w:ind w:firstLine="360"/>
      </w:pPr>
      <w:r w:rsidRPr="00C3735D">
        <w:rPr>
          <w:sz w:val="20"/>
          <w:szCs w:val="20"/>
        </w:rPr>
        <w:t xml:space="preserve">I AGREE </w:t>
      </w:r>
      <w:r w:rsidR="00156790" w:rsidRPr="00C3735D">
        <w:rPr>
          <w:sz w:val="20"/>
          <w:szCs w:val="20"/>
        </w:rPr>
        <w:t xml:space="preserve">THAT </w:t>
      </w:r>
      <w:r w:rsidRPr="00C3735D">
        <w:rPr>
          <w:sz w:val="20"/>
          <w:szCs w:val="20"/>
        </w:rPr>
        <w:t>THE SCHOOL, THE SCHOOL’S BOARD OF DIRECTORS AND EACH MEMBER OF THE BOARD OF DIRECTORS, BRENTWOOD PRESBYTERIAN CHURCH (THE “CHURCH”) AND ITS SESSION, AND ANY EMPLOYEES, ADMINISTRATORS, AGENTS, ASSOCIATED ORGANIZATIONS, REPRESENTATIVES OR ASSIGNS OF THE SCHOOL OR CHURCH SHALL NOT BE LIABLE FOR ANY ILLN</w:t>
      </w:r>
      <w:r w:rsidR="00156790" w:rsidRPr="00C3735D">
        <w:rPr>
          <w:sz w:val="20"/>
          <w:szCs w:val="20"/>
        </w:rPr>
        <w:t xml:space="preserve">ESS, ACCIDENT, </w:t>
      </w:r>
      <w:r w:rsidRPr="00C3735D">
        <w:rPr>
          <w:sz w:val="20"/>
          <w:szCs w:val="20"/>
        </w:rPr>
        <w:t xml:space="preserve">INJURY </w:t>
      </w:r>
      <w:r w:rsidR="00156790" w:rsidRPr="00C3735D">
        <w:rPr>
          <w:sz w:val="20"/>
          <w:szCs w:val="20"/>
        </w:rPr>
        <w:t xml:space="preserve">OR DAMAGE </w:t>
      </w:r>
      <w:r w:rsidR="00C57F60" w:rsidRPr="00C3735D">
        <w:rPr>
          <w:sz w:val="20"/>
          <w:szCs w:val="20"/>
        </w:rPr>
        <w:t xml:space="preserve">(INCLUDING PROPERTY DAMAGE) </w:t>
      </w:r>
      <w:r w:rsidRPr="00C3735D">
        <w:rPr>
          <w:sz w:val="20"/>
          <w:szCs w:val="20"/>
        </w:rPr>
        <w:t xml:space="preserve">SUSTAINED BY THE STUDENT </w:t>
      </w:r>
      <w:r w:rsidR="00853AD1" w:rsidRPr="00C3735D">
        <w:rPr>
          <w:sz w:val="20"/>
          <w:szCs w:val="20"/>
        </w:rPr>
        <w:t xml:space="preserve">AND/OR PARENT(S) AND/OR LEGAL GUARDIAN(S) </w:t>
      </w:r>
      <w:r w:rsidRPr="00C3735D">
        <w:rPr>
          <w:sz w:val="20"/>
          <w:szCs w:val="20"/>
        </w:rPr>
        <w:t xml:space="preserve">WHILE ATTENDING THE SCHOOL OR WHILE PARTICIPATING IN SCHOOL ACTIVITIES, EITHER AT SCHOOL OR ON A FIELD TRIP.  FURTHERMORE, I AGREE </w:t>
      </w:r>
      <w:r w:rsidR="00156790" w:rsidRPr="00C3735D">
        <w:rPr>
          <w:sz w:val="20"/>
          <w:szCs w:val="20"/>
        </w:rPr>
        <w:t xml:space="preserve">TO HOLD HARMLESS AND INDEMNIFY </w:t>
      </w:r>
      <w:r w:rsidRPr="00C3735D">
        <w:rPr>
          <w:sz w:val="20"/>
          <w:szCs w:val="20"/>
        </w:rPr>
        <w:t>THE SCHOOL, THE SCHOOL’S BOARD OF DIRECTORS AND EACH MEMBER OF THE BOARD OF DIRECTORS, THE CHURCH AND ITS SESSION, AND ANY EMPLOYEES, ADMINISTRATORS, AGENTS, ASSOCIATED ORGANIZATIONS, REPRESENTATIVES OR ASSIGNS OF THE SCHOOL OR CHURCH</w:t>
      </w:r>
      <w:r w:rsidR="00156790" w:rsidRPr="00C3735D">
        <w:rPr>
          <w:sz w:val="20"/>
          <w:szCs w:val="20"/>
        </w:rPr>
        <w:t xml:space="preserve"> FROM ANY AND ALL CLAIMS, EXPENSES AND COSTS (INCLUDING EXPENSES AND COSTS OF MEDICAL CARE OR SERVICES PROVIDED TO THE STUDENT</w:t>
      </w:r>
      <w:r w:rsidR="00853AD1" w:rsidRPr="00C3735D">
        <w:rPr>
          <w:sz w:val="20"/>
          <w:szCs w:val="20"/>
        </w:rPr>
        <w:t xml:space="preserve"> AND/OR PARENT(S) AND/OR LEGAL GUARDIAN(S)</w:t>
      </w:r>
      <w:r w:rsidR="00156790" w:rsidRPr="00C3735D">
        <w:rPr>
          <w:sz w:val="20"/>
          <w:szCs w:val="20"/>
        </w:rPr>
        <w:t xml:space="preserve">) FOR ANY ILLNESS, ACCIDENT, INJURY OR DAMAGE (INCLUDING PROPERTY DAMAGE) SUSTAINED BY THE STUDENT </w:t>
      </w:r>
      <w:r w:rsidR="00853AD1" w:rsidRPr="00C3735D">
        <w:rPr>
          <w:sz w:val="20"/>
          <w:szCs w:val="20"/>
        </w:rPr>
        <w:t xml:space="preserve">AND/OR PARENT(S) AND/OR LEGAL GUARDIAN(S) </w:t>
      </w:r>
      <w:r w:rsidR="00156790" w:rsidRPr="00C3735D">
        <w:rPr>
          <w:sz w:val="20"/>
          <w:szCs w:val="20"/>
        </w:rPr>
        <w:t>WHILE ATTENDING THE SCHOOL OR WHILE PARTICIPATING IN SCHOOL ACTIVITIES, EITHER AT SCHOOL OR ON A FIELD TRIP, RESULTING FROM THE ORDINARY NEGLIGENCE OF THE SCHOOL, BUT EXCLUDING GROSS NEGLIGENCE OR INTENTIONAL MISCONDUCT</w:t>
      </w:r>
      <w:r w:rsidR="00156790">
        <w:t>.</w:t>
      </w:r>
    </w:p>
    <w:p w:rsidR="00654250" w:rsidRPr="00C3735D" w:rsidRDefault="00654250" w:rsidP="00067091">
      <w:pPr>
        <w:spacing w:after="0"/>
        <w:ind w:firstLine="360"/>
        <w:rPr>
          <w:sz w:val="20"/>
          <w:szCs w:val="20"/>
        </w:rPr>
      </w:pPr>
      <w:r w:rsidRPr="00C3735D">
        <w:rPr>
          <w:sz w:val="20"/>
          <w:szCs w:val="20"/>
        </w:rPr>
        <w:t>I/we have read</w:t>
      </w:r>
      <w:r w:rsidR="007B30F3" w:rsidRPr="00C3735D">
        <w:rPr>
          <w:sz w:val="20"/>
          <w:szCs w:val="20"/>
        </w:rPr>
        <w:t>,</w:t>
      </w:r>
      <w:r w:rsidRPr="00C3735D">
        <w:rPr>
          <w:sz w:val="20"/>
          <w:szCs w:val="20"/>
        </w:rPr>
        <w:t xml:space="preserve"> understand and agree to all the terms and conditions of this contract. I/we understand that each parent signing this application is individually responsible for all tuition and fees for the student.</w:t>
      </w:r>
      <w:r w:rsidR="005D76DD" w:rsidRPr="00C3735D">
        <w:rPr>
          <w:sz w:val="20"/>
          <w:szCs w:val="20"/>
        </w:rPr>
        <w:t xml:space="preserve"> I/we understand that acceptance of this contract does not obligate School to offer Student enrollment for any succeeding school year.</w:t>
      </w:r>
    </w:p>
    <w:p w:rsidR="00654250" w:rsidRPr="00C3735D" w:rsidRDefault="00654250" w:rsidP="00067091">
      <w:pPr>
        <w:spacing w:after="0"/>
        <w:ind w:firstLine="360"/>
        <w:rPr>
          <w:b/>
          <w:sz w:val="20"/>
          <w:szCs w:val="20"/>
        </w:rPr>
      </w:pPr>
    </w:p>
    <w:p w:rsidR="00595C2C" w:rsidRPr="00C3735D" w:rsidRDefault="00595C2C" w:rsidP="00067091">
      <w:pPr>
        <w:spacing w:after="0" w:line="240" w:lineRule="auto"/>
        <w:ind w:firstLine="360"/>
        <w:rPr>
          <w:sz w:val="20"/>
          <w:szCs w:val="20"/>
        </w:rPr>
      </w:pPr>
      <w:r w:rsidRPr="00C3735D">
        <w:rPr>
          <w:sz w:val="20"/>
          <w:szCs w:val="20"/>
        </w:rPr>
        <w:t>PARENT(S) OR GUARDIAN(S):</w:t>
      </w:r>
      <w:r w:rsidR="00E164EA" w:rsidRPr="00C3735D">
        <w:rPr>
          <w:b/>
          <w:sz w:val="20"/>
          <w:szCs w:val="20"/>
        </w:rPr>
        <w:t xml:space="preserve"> (Signature of </w:t>
      </w:r>
      <w:proofErr w:type="gramStart"/>
      <w:r w:rsidR="00E164EA" w:rsidRPr="00C3735D">
        <w:rPr>
          <w:b/>
          <w:sz w:val="20"/>
          <w:szCs w:val="20"/>
        </w:rPr>
        <w:t>both parents or</w:t>
      </w:r>
      <w:proofErr w:type="gramEnd"/>
      <w:r w:rsidR="00E164EA" w:rsidRPr="00C3735D">
        <w:rPr>
          <w:b/>
          <w:sz w:val="20"/>
          <w:szCs w:val="20"/>
        </w:rPr>
        <w:t xml:space="preserve"> legal guardians are required).</w:t>
      </w:r>
    </w:p>
    <w:p w:rsidR="00595C2C" w:rsidRPr="00C3735D" w:rsidRDefault="00595C2C" w:rsidP="00067091">
      <w:pPr>
        <w:spacing w:after="0" w:line="240" w:lineRule="auto"/>
        <w:ind w:firstLine="360"/>
        <w:rPr>
          <w:sz w:val="20"/>
          <w:szCs w:val="20"/>
        </w:rPr>
      </w:pPr>
    </w:p>
    <w:p w:rsidR="00595C2C" w:rsidRPr="00C3735D" w:rsidRDefault="00E164EA" w:rsidP="00067091">
      <w:pPr>
        <w:spacing w:after="0" w:line="240" w:lineRule="auto"/>
        <w:ind w:firstLine="360"/>
        <w:rPr>
          <w:sz w:val="20"/>
          <w:szCs w:val="20"/>
        </w:rPr>
      </w:pPr>
      <w:r w:rsidRPr="00C3735D">
        <w:rPr>
          <w:sz w:val="20"/>
          <w:szCs w:val="20"/>
        </w:rPr>
        <w:t>Signed _____________________</w:t>
      </w:r>
      <w:r w:rsidR="00595C2C" w:rsidRPr="00C3735D">
        <w:rPr>
          <w:sz w:val="20"/>
          <w:szCs w:val="20"/>
        </w:rPr>
        <w:t>__</w:t>
      </w:r>
      <w:r w:rsidR="00595C2C" w:rsidRPr="00C3735D">
        <w:rPr>
          <w:sz w:val="20"/>
          <w:szCs w:val="20"/>
        </w:rPr>
        <w:tab/>
      </w:r>
      <w:r w:rsidRPr="00C3735D">
        <w:rPr>
          <w:sz w:val="20"/>
          <w:szCs w:val="20"/>
        </w:rPr>
        <w:tab/>
        <w:t>Date ________</w:t>
      </w:r>
      <w:r w:rsidR="00595C2C" w:rsidRPr="00C3735D">
        <w:rPr>
          <w:sz w:val="20"/>
          <w:szCs w:val="20"/>
        </w:rPr>
        <w:t>____</w:t>
      </w:r>
      <w:r w:rsidR="00595C2C" w:rsidRPr="00C3735D">
        <w:rPr>
          <w:sz w:val="20"/>
          <w:szCs w:val="20"/>
        </w:rPr>
        <w:tab/>
      </w:r>
      <w:r w:rsidRPr="00C3735D">
        <w:rPr>
          <w:sz w:val="20"/>
          <w:szCs w:val="20"/>
        </w:rPr>
        <w:t xml:space="preserve">Print Name </w:t>
      </w:r>
      <w:r w:rsidR="00595C2C" w:rsidRPr="00C3735D">
        <w:rPr>
          <w:sz w:val="20"/>
          <w:szCs w:val="20"/>
        </w:rPr>
        <w:t>__________</w:t>
      </w:r>
      <w:r w:rsidRPr="00C3735D">
        <w:rPr>
          <w:sz w:val="20"/>
          <w:szCs w:val="20"/>
        </w:rPr>
        <w:t>___</w:t>
      </w:r>
      <w:r w:rsidR="00595C2C" w:rsidRPr="00C3735D">
        <w:rPr>
          <w:sz w:val="20"/>
          <w:szCs w:val="20"/>
        </w:rPr>
        <w:t>________</w:t>
      </w:r>
    </w:p>
    <w:p w:rsidR="00595C2C" w:rsidRPr="00C3735D" w:rsidRDefault="00595C2C" w:rsidP="00067091">
      <w:pPr>
        <w:spacing w:after="0" w:line="240" w:lineRule="auto"/>
        <w:ind w:firstLine="360"/>
        <w:rPr>
          <w:sz w:val="20"/>
          <w:szCs w:val="20"/>
        </w:rPr>
      </w:pPr>
    </w:p>
    <w:p w:rsidR="00E164EA" w:rsidRPr="00C3735D" w:rsidRDefault="00E164EA" w:rsidP="00067091">
      <w:pPr>
        <w:spacing w:after="0" w:line="240" w:lineRule="auto"/>
        <w:ind w:firstLine="360"/>
        <w:rPr>
          <w:sz w:val="20"/>
          <w:szCs w:val="20"/>
        </w:rPr>
      </w:pPr>
      <w:r w:rsidRPr="00C3735D">
        <w:rPr>
          <w:sz w:val="20"/>
          <w:szCs w:val="20"/>
        </w:rPr>
        <w:t>Signed _______________________</w:t>
      </w:r>
      <w:r w:rsidRPr="00C3735D">
        <w:rPr>
          <w:sz w:val="20"/>
          <w:szCs w:val="20"/>
        </w:rPr>
        <w:tab/>
      </w:r>
      <w:r w:rsidRPr="00C3735D">
        <w:rPr>
          <w:sz w:val="20"/>
          <w:szCs w:val="20"/>
        </w:rPr>
        <w:tab/>
        <w:t>Date ____________</w:t>
      </w:r>
      <w:r w:rsidRPr="00C3735D">
        <w:rPr>
          <w:sz w:val="20"/>
          <w:szCs w:val="20"/>
        </w:rPr>
        <w:tab/>
        <w:t>Print Name _____________________</w:t>
      </w:r>
    </w:p>
    <w:p w:rsidR="00595C2C" w:rsidRPr="00C3735D" w:rsidRDefault="00595C2C" w:rsidP="00067091">
      <w:pPr>
        <w:spacing w:after="0" w:line="240" w:lineRule="auto"/>
        <w:ind w:firstLine="360"/>
        <w:rPr>
          <w:sz w:val="20"/>
          <w:szCs w:val="20"/>
        </w:rPr>
      </w:pPr>
    </w:p>
    <w:p w:rsidR="00595C2C" w:rsidRPr="00C3735D" w:rsidRDefault="00595C2C" w:rsidP="00067091">
      <w:pPr>
        <w:spacing w:after="0" w:line="240" w:lineRule="auto"/>
        <w:ind w:firstLine="360"/>
        <w:rPr>
          <w:sz w:val="20"/>
          <w:szCs w:val="20"/>
        </w:rPr>
      </w:pPr>
      <w:r w:rsidRPr="00C3735D">
        <w:rPr>
          <w:sz w:val="20"/>
          <w:szCs w:val="20"/>
        </w:rPr>
        <w:t>________________________________________________________________________________</w:t>
      </w:r>
    </w:p>
    <w:p w:rsidR="00595C2C" w:rsidRPr="00C3735D" w:rsidRDefault="00595C2C" w:rsidP="00067091">
      <w:pPr>
        <w:spacing w:after="0" w:line="240" w:lineRule="auto"/>
        <w:ind w:firstLine="360"/>
        <w:rPr>
          <w:sz w:val="20"/>
          <w:szCs w:val="20"/>
        </w:rPr>
      </w:pPr>
      <w:r w:rsidRPr="00C3735D">
        <w:rPr>
          <w:sz w:val="20"/>
          <w:szCs w:val="20"/>
        </w:rPr>
        <w:t>Mailing Address for Statements (Street, City, State, Zip Code)</w:t>
      </w:r>
    </w:p>
    <w:p w:rsidR="00595C2C" w:rsidRPr="00C3735D" w:rsidRDefault="00595C2C" w:rsidP="00067091">
      <w:pPr>
        <w:spacing w:after="0" w:line="240" w:lineRule="auto"/>
        <w:ind w:firstLine="360"/>
        <w:rPr>
          <w:sz w:val="20"/>
          <w:szCs w:val="20"/>
        </w:rPr>
      </w:pPr>
    </w:p>
    <w:p w:rsidR="00595C2C" w:rsidRPr="00C3735D" w:rsidRDefault="00595C2C" w:rsidP="00067091">
      <w:pPr>
        <w:spacing w:after="0" w:line="240" w:lineRule="auto"/>
        <w:ind w:firstLine="360"/>
        <w:rPr>
          <w:sz w:val="20"/>
          <w:szCs w:val="20"/>
        </w:rPr>
      </w:pPr>
      <w:r w:rsidRPr="00C3735D">
        <w:rPr>
          <w:sz w:val="20"/>
          <w:szCs w:val="20"/>
        </w:rPr>
        <w:t>________________________________________________________________________________</w:t>
      </w:r>
    </w:p>
    <w:p w:rsidR="00595C2C" w:rsidRPr="00C3735D" w:rsidRDefault="00595C2C" w:rsidP="00067091">
      <w:pPr>
        <w:spacing w:after="0" w:line="240" w:lineRule="auto"/>
        <w:ind w:firstLine="360"/>
        <w:rPr>
          <w:sz w:val="20"/>
          <w:szCs w:val="20"/>
        </w:rPr>
      </w:pPr>
      <w:r w:rsidRPr="00C3735D">
        <w:rPr>
          <w:sz w:val="20"/>
          <w:szCs w:val="20"/>
        </w:rPr>
        <w:t>Email Address (for electronic billing statements)</w:t>
      </w:r>
    </w:p>
    <w:p w:rsidR="00595C2C" w:rsidRDefault="00595C2C" w:rsidP="00067091">
      <w:pPr>
        <w:spacing w:after="0" w:line="240" w:lineRule="auto"/>
        <w:ind w:firstLine="360"/>
        <w:rPr>
          <w:b/>
          <w:sz w:val="20"/>
          <w:szCs w:val="20"/>
        </w:rPr>
      </w:pPr>
      <w:r w:rsidRPr="00C3735D">
        <w:rPr>
          <w:b/>
          <w:sz w:val="20"/>
          <w:szCs w:val="20"/>
        </w:rPr>
        <w:t xml:space="preserve">Accepted by </w:t>
      </w:r>
      <w:r w:rsidR="001635F9">
        <w:rPr>
          <w:b/>
          <w:sz w:val="20"/>
          <w:szCs w:val="20"/>
        </w:rPr>
        <w:t xml:space="preserve">Shiva Khalifian, </w:t>
      </w:r>
      <w:bookmarkStart w:id="0" w:name="_GoBack"/>
      <w:bookmarkEnd w:id="0"/>
      <w:r w:rsidR="001635F9">
        <w:rPr>
          <w:b/>
          <w:sz w:val="20"/>
          <w:szCs w:val="20"/>
        </w:rPr>
        <w:t>Director</w:t>
      </w:r>
      <w:r w:rsidRPr="00C3735D">
        <w:rPr>
          <w:b/>
          <w:sz w:val="20"/>
          <w:szCs w:val="20"/>
        </w:rPr>
        <w:t>,</w:t>
      </w:r>
      <w:r w:rsidR="00C57F60" w:rsidRPr="00C3735D">
        <w:rPr>
          <w:b/>
          <w:sz w:val="20"/>
          <w:szCs w:val="20"/>
        </w:rPr>
        <w:t xml:space="preserve"> </w:t>
      </w:r>
      <w:r w:rsidR="00A66247" w:rsidRPr="00C3735D">
        <w:rPr>
          <w:b/>
          <w:sz w:val="20"/>
          <w:szCs w:val="20"/>
        </w:rPr>
        <w:t>Brentwood Presbyterian Church Preschool</w:t>
      </w:r>
    </w:p>
    <w:p w:rsidR="00C87940" w:rsidRPr="00C3735D" w:rsidRDefault="00C87940" w:rsidP="00067091">
      <w:pPr>
        <w:spacing w:after="0" w:line="240" w:lineRule="auto"/>
        <w:ind w:firstLine="360"/>
        <w:rPr>
          <w:b/>
          <w:sz w:val="20"/>
          <w:szCs w:val="20"/>
        </w:rPr>
      </w:pPr>
    </w:p>
    <w:p w:rsidR="00654250" w:rsidRDefault="00595C2C" w:rsidP="00067091">
      <w:pPr>
        <w:spacing w:after="0" w:line="240" w:lineRule="auto"/>
        <w:ind w:firstLine="360"/>
        <w:rPr>
          <w:sz w:val="20"/>
          <w:szCs w:val="20"/>
        </w:rPr>
      </w:pPr>
      <w:r w:rsidRPr="00C3735D">
        <w:rPr>
          <w:sz w:val="20"/>
          <w:szCs w:val="20"/>
        </w:rPr>
        <w:t>_____________________________________</w:t>
      </w:r>
      <w:r w:rsidRPr="00C3735D">
        <w:rPr>
          <w:sz w:val="20"/>
          <w:szCs w:val="20"/>
        </w:rPr>
        <w:tab/>
      </w:r>
      <w:r w:rsidRPr="00C3735D">
        <w:rPr>
          <w:sz w:val="20"/>
          <w:szCs w:val="20"/>
        </w:rPr>
        <w:tab/>
      </w:r>
      <w:r w:rsidR="00E164EA" w:rsidRPr="00C3735D">
        <w:rPr>
          <w:sz w:val="20"/>
          <w:szCs w:val="20"/>
        </w:rPr>
        <w:t xml:space="preserve">Date </w:t>
      </w:r>
      <w:r w:rsidRPr="00C3735D">
        <w:rPr>
          <w:sz w:val="20"/>
          <w:szCs w:val="20"/>
        </w:rPr>
        <w:t>____________</w:t>
      </w:r>
    </w:p>
    <w:p w:rsidR="00C3735D" w:rsidRPr="00C3735D" w:rsidRDefault="00C3735D" w:rsidP="00067091">
      <w:pPr>
        <w:spacing w:after="0" w:line="240" w:lineRule="auto"/>
        <w:ind w:firstLine="360"/>
        <w:rPr>
          <w:sz w:val="20"/>
          <w:szCs w:val="20"/>
        </w:rPr>
      </w:pPr>
    </w:p>
    <w:p w:rsidR="00067091" w:rsidRPr="007E2958" w:rsidRDefault="00067091" w:rsidP="00067091">
      <w:pPr>
        <w:pBdr>
          <w:top w:val="single" w:sz="4" w:space="1" w:color="auto"/>
          <w:left w:val="single" w:sz="4" w:space="4" w:color="auto"/>
          <w:bottom w:val="single" w:sz="4" w:space="1" w:color="auto"/>
          <w:right w:val="single" w:sz="4" w:space="4" w:color="auto"/>
        </w:pBdr>
        <w:spacing w:after="0" w:line="240" w:lineRule="auto"/>
        <w:ind w:left="360"/>
        <w:rPr>
          <w:sz w:val="20"/>
          <w:szCs w:val="20"/>
        </w:rPr>
      </w:pPr>
      <w:r w:rsidRPr="00C3735D">
        <w:rPr>
          <w:b/>
          <w:sz w:val="20"/>
          <w:szCs w:val="20"/>
        </w:rPr>
        <w:t>In order to enroll</w:t>
      </w:r>
      <w:r w:rsidR="00AC05F9">
        <w:rPr>
          <w:sz w:val="20"/>
          <w:szCs w:val="20"/>
        </w:rPr>
        <w:t xml:space="preserve"> your child for the 2019</w:t>
      </w:r>
      <w:r w:rsidR="00DA7559">
        <w:rPr>
          <w:sz w:val="20"/>
          <w:szCs w:val="20"/>
        </w:rPr>
        <w:t xml:space="preserve"> </w:t>
      </w:r>
      <w:r w:rsidR="002174AD">
        <w:rPr>
          <w:sz w:val="20"/>
          <w:szCs w:val="20"/>
        </w:rPr>
        <w:t>Summer Program</w:t>
      </w:r>
      <w:r w:rsidRPr="00C3735D">
        <w:rPr>
          <w:sz w:val="20"/>
          <w:szCs w:val="20"/>
        </w:rPr>
        <w:t xml:space="preserve">, </w:t>
      </w:r>
      <w:r w:rsidR="00D8441F" w:rsidRPr="00C3735D">
        <w:rPr>
          <w:sz w:val="20"/>
          <w:szCs w:val="20"/>
        </w:rPr>
        <w:t>both parent(s) and</w:t>
      </w:r>
      <w:r w:rsidRPr="00C3735D">
        <w:rPr>
          <w:sz w:val="20"/>
          <w:szCs w:val="20"/>
        </w:rPr>
        <w:t xml:space="preserve"> guardian(s) must sign this contract in duplicate </w:t>
      </w:r>
      <w:r w:rsidRPr="007E2958">
        <w:rPr>
          <w:b/>
          <w:sz w:val="20"/>
          <w:szCs w:val="20"/>
        </w:rPr>
        <w:t>and return BOTH copies to the School, together with the</w:t>
      </w:r>
      <w:r w:rsidR="007E2958" w:rsidRPr="007E2958">
        <w:rPr>
          <w:b/>
          <w:sz w:val="20"/>
          <w:szCs w:val="20"/>
        </w:rPr>
        <w:t xml:space="preserve"> non-refundable</w:t>
      </w:r>
      <w:r w:rsidRPr="007E2958">
        <w:rPr>
          <w:b/>
          <w:sz w:val="20"/>
          <w:szCs w:val="20"/>
        </w:rPr>
        <w:t xml:space="preserve"> </w:t>
      </w:r>
      <w:r w:rsidR="00BA07E2" w:rsidRPr="007E2958">
        <w:rPr>
          <w:b/>
          <w:sz w:val="20"/>
          <w:szCs w:val="20"/>
        </w:rPr>
        <w:t xml:space="preserve">payment in full </w:t>
      </w:r>
      <w:r w:rsidRPr="007E2958">
        <w:rPr>
          <w:b/>
          <w:color w:val="000000" w:themeColor="text1"/>
          <w:sz w:val="20"/>
          <w:szCs w:val="20"/>
        </w:rPr>
        <w:t xml:space="preserve">no later than </w:t>
      </w:r>
      <w:r w:rsidR="00AC05F9">
        <w:rPr>
          <w:b/>
          <w:color w:val="000000" w:themeColor="text1"/>
          <w:sz w:val="20"/>
          <w:szCs w:val="20"/>
        </w:rPr>
        <w:t>April 29, 2019</w:t>
      </w:r>
      <w:r w:rsidRPr="007E2958">
        <w:rPr>
          <w:b/>
          <w:color w:val="000000" w:themeColor="text1"/>
          <w:sz w:val="20"/>
          <w:szCs w:val="20"/>
        </w:rPr>
        <w:t>.</w:t>
      </w:r>
    </w:p>
    <w:sectPr w:rsidR="00067091" w:rsidRPr="007E2958" w:rsidSect="00E0055C">
      <w:pgSz w:w="12240" w:h="15840"/>
      <w:pgMar w:top="540" w:right="864" w:bottom="1166"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AF1CE2"/>
    <w:multiLevelType w:val="hybridMultilevel"/>
    <w:tmpl w:val="8318AD34"/>
    <w:lvl w:ilvl="0" w:tplc="04090003">
      <w:start w:val="1"/>
      <w:numFmt w:val="bullet"/>
      <w:lvlText w:val="o"/>
      <w:lvlJc w:val="left"/>
      <w:pPr>
        <w:tabs>
          <w:tab w:val="num" w:pos="1080"/>
        </w:tabs>
        <w:ind w:left="1080" w:hanging="360"/>
      </w:pPr>
      <w:rPr>
        <w:rFonts w:ascii="Courier New" w:hAnsi="Courier New" w:cs="Courier New"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26E97BA8"/>
    <w:multiLevelType w:val="hybridMultilevel"/>
    <w:tmpl w:val="56F8D60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9A5D29"/>
    <w:multiLevelType w:val="hybridMultilevel"/>
    <w:tmpl w:val="667CFE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E5F5568"/>
    <w:multiLevelType w:val="hybridMultilevel"/>
    <w:tmpl w:val="71AC37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280"/>
    <w:rsid w:val="00005230"/>
    <w:rsid w:val="00067091"/>
    <w:rsid w:val="000A16FB"/>
    <w:rsid w:val="000A6F64"/>
    <w:rsid w:val="000B57BF"/>
    <w:rsid w:val="000F7D71"/>
    <w:rsid w:val="00111B0C"/>
    <w:rsid w:val="00136F13"/>
    <w:rsid w:val="00156790"/>
    <w:rsid w:val="001635F9"/>
    <w:rsid w:val="00173FB3"/>
    <w:rsid w:val="002174AD"/>
    <w:rsid w:val="0022245A"/>
    <w:rsid w:val="002810AD"/>
    <w:rsid w:val="0029520A"/>
    <w:rsid w:val="002D14F2"/>
    <w:rsid w:val="0033193A"/>
    <w:rsid w:val="0034500D"/>
    <w:rsid w:val="003542DA"/>
    <w:rsid w:val="00383519"/>
    <w:rsid w:val="003D60CD"/>
    <w:rsid w:val="00457D8F"/>
    <w:rsid w:val="004834E9"/>
    <w:rsid w:val="004B1F26"/>
    <w:rsid w:val="004D4854"/>
    <w:rsid w:val="004E5A6F"/>
    <w:rsid w:val="00565901"/>
    <w:rsid w:val="00595C2C"/>
    <w:rsid w:val="005D76DD"/>
    <w:rsid w:val="005F6159"/>
    <w:rsid w:val="006024C4"/>
    <w:rsid w:val="00637A6D"/>
    <w:rsid w:val="00654250"/>
    <w:rsid w:val="006728BC"/>
    <w:rsid w:val="00674472"/>
    <w:rsid w:val="006B149E"/>
    <w:rsid w:val="006E6D9B"/>
    <w:rsid w:val="007301D3"/>
    <w:rsid w:val="007405CE"/>
    <w:rsid w:val="00771958"/>
    <w:rsid w:val="007971E2"/>
    <w:rsid w:val="007A12DC"/>
    <w:rsid w:val="007B2986"/>
    <w:rsid w:val="007B30F3"/>
    <w:rsid w:val="007E2958"/>
    <w:rsid w:val="00811E8E"/>
    <w:rsid w:val="00827005"/>
    <w:rsid w:val="00853AD1"/>
    <w:rsid w:val="00872A72"/>
    <w:rsid w:val="008738E8"/>
    <w:rsid w:val="008902BB"/>
    <w:rsid w:val="00897A6F"/>
    <w:rsid w:val="008A320D"/>
    <w:rsid w:val="008A6AE1"/>
    <w:rsid w:val="008E1573"/>
    <w:rsid w:val="00965600"/>
    <w:rsid w:val="00985565"/>
    <w:rsid w:val="009862D8"/>
    <w:rsid w:val="009A4C3E"/>
    <w:rsid w:val="009E6247"/>
    <w:rsid w:val="00A32069"/>
    <w:rsid w:val="00A41280"/>
    <w:rsid w:val="00A439F8"/>
    <w:rsid w:val="00A546D5"/>
    <w:rsid w:val="00A66247"/>
    <w:rsid w:val="00AB5290"/>
    <w:rsid w:val="00AC05F9"/>
    <w:rsid w:val="00B64424"/>
    <w:rsid w:val="00BA07E2"/>
    <w:rsid w:val="00BA6463"/>
    <w:rsid w:val="00BC0725"/>
    <w:rsid w:val="00BE216A"/>
    <w:rsid w:val="00C00F7F"/>
    <w:rsid w:val="00C26D0E"/>
    <w:rsid w:val="00C372AE"/>
    <w:rsid w:val="00C3735D"/>
    <w:rsid w:val="00C47CDF"/>
    <w:rsid w:val="00C57F60"/>
    <w:rsid w:val="00C87940"/>
    <w:rsid w:val="00CB4C1E"/>
    <w:rsid w:val="00CE6F1D"/>
    <w:rsid w:val="00D160C0"/>
    <w:rsid w:val="00D8441F"/>
    <w:rsid w:val="00D85A4C"/>
    <w:rsid w:val="00DA7559"/>
    <w:rsid w:val="00E0055C"/>
    <w:rsid w:val="00E106FB"/>
    <w:rsid w:val="00E164EA"/>
    <w:rsid w:val="00E7554D"/>
    <w:rsid w:val="00E83FE5"/>
    <w:rsid w:val="00E907CD"/>
    <w:rsid w:val="00F578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4EDFA8-A4EF-4F07-9140-54B5624F6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1280"/>
    <w:pPr>
      <w:ind w:left="720"/>
      <w:contextualSpacing/>
    </w:pPr>
  </w:style>
  <w:style w:type="table" w:styleId="TableGrid">
    <w:name w:val="Table Grid"/>
    <w:basedOn w:val="TableNormal"/>
    <w:uiPriority w:val="59"/>
    <w:rsid w:val="00A412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728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28B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584156-190A-4422-821C-7907D84FF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1539</TotalTime>
  <Pages>2</Pages>
  <Words>960</Words>
  <Characters>5476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IT Strategists</Company>
  <LinksUpToDate>false</LinksUpToDate>
  <CharactersWithSpaces>6424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10</cp:revision>
  <cp:lastPrinted>2019-03-22T20:51:00Z</cp:lastPrinted>
  <dcterms:created xsi:type="dcterms:W3CDTF">2019-03-12T20:07:00Z</dcterms:created>
  <dcterms:modified xsi:type="dcterms:W3CDTF">2019-03-22T21:11:00Z</dcterms:modified>
</cp:coreProperties>
</file>