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jpeg"/><Relationship Id="rId4" Type="http://schemas.openxmlformats.org/package/2006/relationships/metadata/core-properties" Target="docProps/core.xml"/><Relationship Id="rId5" Type="http://schemas.openxmlformats.org/officeDocument/2006/relationships/extended-properties" Target="docProps/app.xml"/><Relationship Id="rId1" Type="http://schemas.openxmlformats.org/officeDocument/2006/relationships/officeDocument" Target="word/document.xml"/><Relationship Id="rId2" Type="http://schemas.microsoft.com/office/2011/relationships/webextensiontaskpanes" Target="word/webextensions/taskpanes.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1660A" w14:textId="50D8459E" w:rsidR="001F4E51" w:rsidRPr="001B01FB" w:rsidRDefault="001F4E51" w:rsidP="001F4E51">
      <w:pPr>
        <w:spacing w:line="480" w:lineRule="auto"/>
        <w:jc w:val="center"/>
      </w:pPr>
      <w:r w:rsidRPr="001B01FB">
        <w:rPr>
          <w:noProof/>
        </w:rPr>
        <w:drawing>
          <wp:inline distT="0" distB="0" distL="0" distR="0" wp14:anchorId="2BEBC083" wp14:editId="0E452F12">
            <wp:extent cx="3721735" cy="536907"/>
            <wp:effectExtent l="0" t="0" r="0" b="0"/>
            <wp:docPr id="6" name="Picture 6" descr="Woodpecker/Assets/Logo/full_logo_blue_500x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pecker/Assets/Logo/full_logo_blue_500x7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1735" cy="536907"/>
                    </a:xfrm>
                    <a:prstGeom prst="rect">
                      <a:avLst/>
                    </a:prstGeom>
                    <a:noFill/>
                    <a:ln>
                      <a:noFill/>
                    </a:ln>
                  </pic:spPr>
                </pic:pic>
              </a:graphicData>
            </a:graphic>
          </wp:inline>
        </w:drawing>
      </w:r>
    </w:p>
    <w:p w14:paraId="13C47E2E" w14:textId="77777777" w:rsidR="001F4E51" w:rsidRPr="001B01FB" w:rsidRDefault="001F4E51" w:rsidP="001F4E51">
      <w:pPr>
        <w:spacing w:line="480" w:lineRule="auto"/>
        <w:jc w:val="center"/>
        <w:rPr>
          <w:rFonts w:ascii="Helvetica" w:hAnsi="Helvetica"/>
          <w:sz w:val="28"/>
          <w:szCs w:val="28"/>
        </w:rPr>
      </w:pPr>
    </w:p>
    <w:p w14:paraId="74295797" w14:textId="42C4DEF2" w:rsidR="001F4E51" w:rsidRPr="001B01FB" w:rsidRDefault="001F4E51" w:rsidP="001F4E51">
      <w:pPr>
        <w:spacing w:line="480" w:lineRule="auto"/>
        <w:jc w:val="center"/>
        <w:rPr>
          <w:rFonts w:ascii="Helvetica" w:hAnsi="Helvetica"/>
          <w:sz w:val="28"/>
          <w:szCs w:val="28"/>
        </w:rPr>
      </w:pPr>
      <w:r w:rsidRPr="001B01FB">
        <w:rPr>
          <w:rFonts w:ascii="Helvetica" w:hAnsi="Helvetica"/>
          <w:sz w:val="28"/>
          <w:szCs w:val="28"/>
        </w:rPr>
        <w:t xml:space="preserve">To use this Woodpecker template, please </w:t>
      </w:r>
      <w:hyperlink r:id="rId7" w:history="1">
        <w:r w:rsidRPr="001B01FB">
          <w:rPr>
            <w:rStyle w:val="Hyperlink"/>
            <w:rFonts w:ascii="Helvetica" w:hAnsi="Helvetica"/>
            <w:b/>
            <w:sz w:val="28"/>
            <w:szCs w:val="28"/>
          </w:rPr>
          <w:t>download</w:t>
        </w:r>
      </w:hyperlink>
      <w:r w:rsidRPr="001B01FB">
        <w:rPr>
          <w:rFonts w:ascii="Helvetica" w:hAnsi="Helvetica"/>
          <w:sz w:val="28"/>
          <w:szCs w:val="28"/>
        </w:rPr>
        <w:t xml:space="preserve"> and launch Woodpecker (don’t worry it’s free) from the Microsoft Office Store and you’ll be able to interact with this pre-built template. </w:t>
      </w:r>
      <w:hyperlink r:id="rId8" w:history="1">
        <w:r w:rsidRPr="001B01FB">
          <w:rPr>
            <w:rStyle w:val="Hyperlink"/>
            <w:rFonts w:ascii="Helvetica" w:hAnsi="Helvetica"/>
            <w:b/>
            <w:sz w:val="28"/>
            <w:szCs w:val="28"/>
          </w:rPr>
          <w:t>Let us know</w:t>
        </w:r>
      </w:hyperlink>
      <w:r w:rsidRPr="001B01FB">
        <w:rPr>
          <w:rFonts w:ascii="Helvetica" w:hAnsi="Helvetica"/>
          <w:sz w:val="28"/>
          <w:szCs w:val="28"/>
        </w:rPr>
        <w:t xml:space="preserve"> if you have any questions!</w:t>
      </w:r>
    </w:p>
    <w:p w14:paraId="7112347D" w14:textId="77777777" w:rsidR="001F4E51" w:rsidRPr="001B01FB" w:rsidRDefault="001F4E51" w:rsidP="001F4E51">
      <w:pPr>
        <w:spacing w:line="480" w:lineRule="auto"/>
        <w:jc w:val="center"/>
        <w:rPr>
          <w:rFonts w:ascii="Helvetica" w:hAnsi="Helvetica"/>
          <w:sz w:val="28"/>
          <w:szCs w:val="28"/>
        </w:rPr>
      </w:pPr>
    </w:p>
    <w:p w14:paraId="62748A55" w14:textId="77777777" w:rsidR="001F4E51" w:rsidRDefault="001F4E51" w:rsidP="001F4E51">
      <w:pPr>
        <w:spacing w:line="480" w:lineRule="auto"/>
        <w:jc w:val="center"/>
        <w:rPr>
          <w:rFonts w:ascii="Helvetica" w:hAnsi="Helvetica"/>
          <w:sz w:val="28"/>
          <w:szCs w:val="28"/>
        </w:rPr>
      </w:pPr>
      <w:r>
        <w:rPr>
          <w:rFonts w:ascii="Helvetica" w:hAnsi="Helvetica"/>
          <w:sz w:val="28"/>
          <w:szCs w:val="28"/>
        </w:rPr>
        <w:t>You can delete</w:t>
      </w:r>
      <w:r w:rsidRPr="001B01FB">
        <w:rPr>
          <w:rFonts w:ascii="Helvetica" w:hAnsi="Helvetica"/>
          <w:sz w:val="28"/>
          <w:szCs w:val="28"/>
        </w:rPr>
        <w:t xml:space="preserve"> this cover page whenever you’re ready.</w:t>
      </w:r>
    </w:p>
    <w:p w14:paraId="15B0D24D" w14:textId="77777777" w:rsidR="009005FE" w:rsidRDefault="009005FE" w:rsidP="001F4E51">
      <w:pPr>
        <w:spacing w:line="480" w:lineRule="auto"/>
        <w:jc w:val="center"/>
        <w:rPr>
          <w:rFonts w:ascii="Helvetica" w:hAnsi="Helvetica"/>
          <w:sz w:val="28"/>
          <w:szCs w:val="28"/>
        </w:rPr>
      </w:pPr>
    </w:p>
    <w:p w14:paraId="500973B8" w14:textId="77777777" w:rsidR="009005FE" w:rsidRPr="004350E4" w:rsidRDefault="009005FE" w:rsidP="009005FE">
      <w:pPr>
        <w:spacing w:line="480" w:lineRule="auto"/>
        <w:jc w:val="center"/>
        <w:rPr>
          <w:rFonts w:ascii="Helvetica" w:hAnsi="Helvetica"/>
          <w:color w:val="A6A6A6" w:themeColor="background1" w:themeShade="A6"/>
          <w:sz w:val="22"/>
          <w:szCs w:val="22"/>
        </w:rPr>
      </w:pPr>
      <w:r w:rsidRPr="004350E4">
        <w:rPr>
          <w:rFonts w:ascii="Helvetica" w:hAnsi="Helvetica"/>
          <w:color w:val="A6A6A6" w:themeColor="background1" w:themeShade="A6"/>
          <w:sz w:val="22"/>
          <w:szCs w:val="22"/>
        </w:rPr>
        <w:t>Woodpecker does not assume any responsibility for any consequence of using this document or any other document provided on our website or app.</w:t>
      </w:r>
    </w:p>
    <w:p w14:paraId="3B809CBB" w14:textId="77777777" w:rsidR="009005FE" w:rsidRPr="001B01FB" w:rsidRDefault="009005FE" w:rsidP="001F4E51">
      <w:pPr>
        <w:spacing w:line="480" w:lineRule="auto"/>
        <w:jc w:val="center"/>
      </w:pPr>
      <w:bookmarkStart w:id="0" w:name="_GoBack"/>
      <w:bookmarkEnd w:id="0"/>
    </w:p>
    <w:p w14:paraId="0307F7EC" w14:textId="77777777" w:rsidR="001F4E51" w:rsidRDefault="001F4E51">
      <w:pPr>
        <w:rPr>
          <w:rFonts w:ascii="Times New Roman" w:hAnsi="Times New Roman" w:cs="Times New Roman"/>
          <w:b/>
          <w:bCs/>
          <w:color w:val="000000"/>
        </w:rPr>
      </w:pPr>
    </w:p>
    <w:p w14:paraId="04A55C82" w14:textId="77777777" w:rsidR="001F4E51" w:rsidRDefault="001F4E51">
      <w:pPr>
        <w:rPr>
          <w:rFonts w:ascii="Times New Roman" w:hAnsi="Times New Roman" w:cs="Times New Roman"/>
          <w:b/>
          <w:bCs/>
          <w:color w:val="000000"/>
        </w:rPr>
      </w:pPr>
      <w:r>
        <w:rPr>
          <w:b/>
          <w:bCs/>
          <w:color w:val="000000"/>
        </w:rPr>
        <w:br w:type="page"/>
      </w:r>
    </w:p>
    <w:p w14:paraId="651D1237" w14:textId="13F3A248" w:rsidR="00073498" w:rsidRDefault="00356CFF" w:rsidP="00356CFF">
      <w:pPr>
        <w:pStyle w:val="NormalWeb"/>
        <w:shd w:val="clear" w:color="auto" w:fill="FFFFFF"/>
        <w:spacing w:before="0" w:beforeAutospacing="0" w:after="225" w:afterAutospacing="0"/>
        <w:jc w:val="center"/>
        <w:rPr>
          <w:b/>
          <w:bCs/>
          <w:color w:val="000000"/>
        </w:rPr>
      </w:pPr>
      <w:r w:rsidRPr="003F29DA">
        <w:rPr>
          <w:b/>
          <w:bCs/>
          <w:color w:val="000000"/>
        </w:rPr>
        <w:lastRenderedPageBreak/>
        <w:t>PROPOSED LIMITED LEGAL SERVICES RETAINER AGREEMENT</w:t>
      </w:r>
    </w:p>
    <w:p w14:paraId="1493202D" w14:textId="77777777" w:rsidR="00356CFF" w:rsidRPr="00073498" w:rsidRDefault="00356CFF" w:rsidP="00356CFF">
      <w:pPr>
        <w:pStyle w:val="NormalWeb"/>
        <w:shd w:val="clear" w:color="auto" w:fill="FFFFFF"/>
        <w:spacing w:before="0" w:beforeAutospacing="0" w:after="225" w:afterAutospacing="0"/>
        <w:jc w:val="center"/>
        <w:rPr>
          <w:color w:val="333333"/>
        </w:rPr>
      </w:pPr>
    </w:p>
    <w:p w14:paraId="2750C21E" w14:textId="5DADD9CD" w:rsidR="00073498" w:rsidRPr="00F11B4B" w:rsidRDefault="00073498" w:rsidP="00073498">
      <w:pPr>
        <w:pStyle w:val="NormalWeb"/>
        <w:shd w:val="clear" w:color="auto" w:fill="FFFFFF"/>
        <w:spacing w:before="0" w:beforeAutospacing="0" w:after="225" w:afterAutospacing="0"/>
        <w:rPr>
          <w:color w:val="333333"/>
        </w:rPr>
      </w:pPr>
      <w:r w:rsidRPr="00073498">
        <w:rPr>
          <w:color w:val="333333"/>
        </w:rPr>
        <w:t xml:space="preserve">This </w:t>
      </w:r>
      <w:r w:rsidR="00356CFF">
        <w:rPr>
          <w:color w:val="333333"/>
        </w:rPr>
        <w:t>RETAINER AGREEMENT</w:t>
      </w:r>
      <w:r w:rsidRPr="00073498">
        <w:rPr>
          <w:color w:val="333333"/>
        </w:rPr>
        <w:t xml:space="preserve"> is entered</w:t>
      </w:r>
      <w:r w:rsidR="00356CFF">
        <w:rPr>
          <w:color w:val="333333"/>
        </w:rPr>
        <w:t xml:space="preserve"> into</w:t>
      </w:r>
      <w:r w:rsidRPr="00073498">
        <w:rPr>
          <w:color w:val="333333"/>
        </w:rPr>
        <w:t xml:space="preserve"> this </w:t>
      </w:r>
      <w:sdt>
        <w:sdtPr>
          <w:rPr>
            <w:color w:val="333333"/>
          </w:rPr>
          <w:id w:val="-1873452949"/>
          <w:placeholder>
            <w:docPart w:val="DefaultPlaceholder_20250777"/>
          </w:placeholder>
          <w15:webExtensionCreated/>
        </w:sdtPr>
        <w:sdtEndPr/>
        <w:sdtContent>
          <w:r w:rsidR="00F11B4B">
            <w:rPr>
              <w:color w:val="333333"/>
            </w:rPr>
            <w:t>June 03, 2018</w:t>
          </w:r>
        </w:sdtContent>
      </w:sdt>
      <w:r w:rsidRPr="00073498">
        <w:rPr>
          <w:color w:val="333333"/>
        </w:rPr>
        <w:t>, between</w:t>
      </w:r>
      <w:r w:rsidR="00F11B4B">
        <w:rPr>
          <w:color w:val="333333"/>
        </w:rPr>
        <w:t xml:space="preserve"> </w:t>
      </w:r>
      <w:sdt>
        <w:sdtPr>
          <w:rPr>
            <w:color w:val="333333"/>
          </w:rPr>
          <w:id w:val="1812679106"/>
          <w:placeholder>
            <w:docPart w:val="DefaultPlaceholder_20250777"/>
          </w:placeholder>
          <w15:webExtensionCreated/>
        </w:sdtPr>
        <w:sdtEndPr/>
        <w:sdtContent>
          <w:r w:rsidR="00F11B4B">
            <w:rPr>
              <w:color w:val="333333"/>
            </w:rPr>
            <w:t>[Client Name]</w:t>
          </w:r>
        </w:sdtContent>
      </w:sdt>
      <w:r w:rsidR="00F11B4B">
        <w:rPr>
          <w:color w:val="333333"/>
        </w:rPr>
        <w:t xml:space="preserve">, currently residing at </w:t>
      </w:r>
      <w:sdt>
        <w:sdtPr>
          <w:rPr>
            <w:color w:val="333333"/>
          </w:rPr>
          <w:id w:val="-1146505265"/>
          <w:placeholder>
            <w:docPart w:val="DefaultPlaceholder_20250777"/>
          </w:placeholder>
          <w15:webExtensionCreated/>
        </w:sdtPr>
        <w:sdtEndPr/>
        <w:sdtContent>
          <w:r w:rsidR="00F11B4B">
            <w:rPr>
              <w:color w:val="333333"/>
            </w:rPr>
            <w:t>[Client Address]</w:t>
          </w:r>
        </w:sdtContent>
      </w:sdt>
      <w:r w:rsidRPr="00073498">
        <w:rPr>
          <w:color w:val="333333"/>
        </w:rPr>
        <w:t>, herein referre</w:t>
      </w:r>
      <w:r w:rsidR="00F11B4B">
        <w:rPr>
          <w:color w:val="333333"/>
        </w:rPr>
        <w:t xml:space="preserve">d to as “Client”, and </w:t>
      </w:r>
      <w:sdt>
        <w:sdtPr>
          <w:rPr>
            <w:color w:val="333333"/>
          </w:rPr>
          <w:id w:val="-919483173"/>
          <w:placeholder>
            <w:docPart w:val="DefaultPlaceholder_20250777"/>
          </w:placeholder>
          <w15:webExtensionCreated/>
        </w:sdtPr>
        <w:sdtEndPr/>
        <w:sdtContent>
          <w:r w:rsidR="00F11B4B">
            <w:rPr>
              <w:color w:val="333333"/>
            </w:rPr>
            <w:t>[Attorney Name]</w:t>
          </w:r>
        </w:sdtContent>
      </w:sdt>
      <w:r w:rsidR="00F11B4B">
        <w:rPr>
          <w:color w:val="333333"/>
        </w:rPr>
        <w:t xml:space="preserve">, </w:t>
      </w:r>
      <w:r w:rsidR="00356CFF">
        <w:rPr>
          <w:color w:val="333333"/>
        </w:rPr>
        <w:t>“</w:t>
      </w:r>
      <w:r w:rsidR="00F11B4B">
        <w:rPr>
          <w:color w:val="333333"/>
        </w:rPr>
        <w:t>Attorney</w:t>
      </w:r>
      <w:r w:rsidR="00356CFF">
        <w:rPr>
          <w:color w:val="333333"/>
        </w:rPr>
        <w:t>”</w:t>
      </w:r>
      <w:r w:rsidR="00F11B4B">
        <w:rPr>
          <w:color w:val="333333"/>
        </w:rPr>
        <w:t xml:space="preserve"> at </w:t>
      </w:r>
      <w:sdt>
        <w:sdtPr>
          <w:rPr>
            <w:color w:val="333333"/>
          </w:rPr>
          <w:id w:val="966858326"/>
          <w:placeholder>
            <w:docPart w:val="DefaultPlaceholder_20250777"/>
          </w:placeholder>
          <w15:webExtensionCreated/>
        </w:sdtPr>
        <w:sdtEndPr/>
        <w:sdtContent>
          <w:r w:rsidR="00F11B4B">
            <w:rPr>
              <w:color w:val="333333"/>
            </w:rPr>
            <w:t>[Attorney Firm Name]</w:t>
          </w:r>
        </w:sdtContent>
      </w:sdt>
      <w:r w:rsidRPr="00073498">
        <w:rPr>
          <w:color w:val="333333"/>
        </w:rPr>
        <w:t>, herein referred to as “Law Firm”.</w:t>
      </w:r>
    </w:p>
    <w:p w14:paraId="39D5EBA2" w14:textId="1CBBDDEC" w:rsidR="00073498" w:rsidRPr="00073498" w:rsidRDefault="00073498" w:rsidP="00073498">
      <w:pPr>
        <w:pStyle w:val="NormalWeb"/>
        <w:shd w:val="clear" w:color="auto" w:fill="FFFFFF"/>
        <w:spacing w:before="0" w:beforeAutospacing="0" w:after="225" w:afterAutospacing="0"/>
        <w:rPr>
          <w:color w:val="333333"/>
        </w:rPr>
      </w:pPr>
      <w:r w:rsidRPr="00FB2C3E">
        <w:rPr>
          <w:b/>
          <w:color w:val="333333"/>
        </w:rPr>
        <w:t>CONDITIONS. </w:t>
      </w:r>
      <w:r w:rsidRPr="00073498">
        <w:rPr>
          <w:color w:val="333333"/>
        </w:rPr>
        <w:t xml:space="preserve"> This Contract will not take effect, and Law Firm will have no obligation to provide legal services, until Client returns a signed copy of this Contract and pays the deposit called for under paragraph titled “Legal Fees”.</w:t>
      </w:r>
    </w:p>
    <w:p w14:paraId="5EBD7C18" w14:textId="71896356" w:rsidR="00073498" w:rsidRDefault="00073498" w:rsidP="00356CFF">
      <w:pPr>
        <w:rPr>
          <w:rFonts w:ascii="Times New Roman" w:eastAsia="Times New Roman" w:hAnsi="Times New Roman" w:cs="Times New Roman"/>
        </w:rPr>
      </w:pPr>
      <w:r w:rsidRPr="00FB2C3E">
        <w:rPr>
          <w:rFonts w:ascii="Times New Roman" w:hAnsi="Times New Roman" w:cs="Times New Roman"/>
          <w:b/>
          <w:color w:val="333333"/>
        </w:rPr>
        <w:t>SCOPE AND DUTIES. </w:t>
      </w:r>
      <w:r w:rsidRPr="00073498">
        <w:rPr>
          <w:rFonts w:ascii="Times New Roman" w:hAnsi="Times New Roman" w:cs="Times New Roman"/>
          <w:color w:val="333333"/>
        </w:rPr>
        <w:t xml:space="preserve"> </w:t>
      </w:r>
      <w:r w:rsidR="00356CFF">
        <w:rPr>
          <w:rFonts w:ascii="Times New Roman" w:eastAsia="Times New Roman" w:hAnsi="Times New Roman" w:cs="Times New Roman"/>
        </w:rPr>
        <w:t>Law Firm</w:t>
      </w:r>
      <w:r w:rsidR="00356CFF" w:rsidRPr="00356CFF">
        <w:rPr>
          <w:rFonts w:ascii="Times New Roman" w:eastAsia="Times New Roman" w:hAnsi="Times New Roman" w:cs="Times New Roman"/>
        </w:rPr>
        <w:t xml:space="preserve"> will charge Client for services which will include, but are not limited to, the following: (1) telephone contact with Client, Attorneys and other relevant persons; (2) case correspondence; (3) document preparation; (4) legal research; (5) office conferences; (6) court appearances; and (7) travel time to and from locations away from the Attorney's office. Services are billed to Client on the basis of time expended. Each party to a legal proceeding has available certain alternatives which will affect the amount of time and money expended in the proceeding. Since the time spent on each matter varies, as does the nature and amount of work necessary to achieve a desired result, Attorney makes no estimate as to the extent of the legal service or the total amount of fees and expenses which Client's case will require. Unless otherwise expressly stated in this Retainer Agreement, representation does not include an appeal of your case.</w:t>
      </w:r>
    </w:p>
    <w:p w14:paraId="3EB4E097" w14:textId="77777777" w:rsidR="00356CFF" w:rsidRPr="00356CFF" w:rsidRDefault="00356CFF" w:rsidP="00356CFF">
      <w:pPr>
        <w:rPr>
          <w:rFonts w:ascii="Times New Roman" w:eastAsia="Times New Roman" w:hAnsi="Times New Roman" w:cs="Times New Roman"/>
        </w:rPr>
      </w:pPr>
    </w:p>
    <w:p w14:paraId="264E812F" w14:textId="3991D2AF" w:rsidR="00073498" w:rsidRPr="00073498" w:rsidRDefault="00073498" w:rsidP="00073498">
      <w:pPr>
        <w:pStyle w:val="NormalWeb"/>
        <w:shd w:val="clear" w:color="auto" w:fill="FFFFFF"/>
        <w:spacing w:before="0" w:beforeAutospacing="0" w:after="225" w:afterAutospacing="0"/>
        <w:rPr>
          <w:color w:val="333333"/>
        </w:rPr>
      </w:pPr>
      <w:r w:rsidRPr="00FB2C3E">
        <w:rPr>
          <w:b/>
          <w:color w:val="333333"/>
        </w:rPr>
        <w:t>LEGAL FEES. </w:t>
      </w:r>
      <w:r w:rsidRPr="00073498">
        <w:rPr>
          <w:color w:val="333333"/>
        </w:rPr>
        <w:t xml:space="preserve"> Client agrees to pay </w:t>
      </w:r>
      <w:r w:rsidR="00356CFF">
        <w:rPr>
          <w:color w:val="333333"/>
        </w:rPr>
        <w:t>$</w:t>
      </w:r>
      <w:sdt>
        <w:sdtPr>
          <w:rPr>
            <w:color w:val="333333"/>
          </w:rPr>
          <w:id w:val="-1904370025"/>
          <w:placeholder>
            <w:docPart w:val="DefaultPlaceholder_20250777"/>
          </w:placeholder>
          <w15:webExtensionCreated/>
        </w:sdtPr>
        <w:sdtEndPr/>
        <w:sdtContent>
          <w:r w:rsidR="00356CFF">
            <w:rPr>
              <w:color w:val="333333"/>
            </w:rPr>
            <w:t>[Retainer Fee]</w:t>
          </w:r>
        </w:sdtContent>
      </w:sdt>
      <w:r w:rsidRPr="00073498">
        <w:rPr>
          <w:color w:val="333333"/>
        </w:rPr>
        <w:t xml:space="preserve"> to Law Firm as a retainer fee.  Law Firm and Client agree that no attorney-client relationship shall exist until Law Firm has been paid the retainer fee. Services outside the scope of the duties of Law firm shall be charged at an hourly rate of </w:t>
      </w:r>
      <w:r w:rsidR="00356CFF">
        <w:rPr>
          <w:color w:val="333333"/>
        </w:rPr>
        <w:t>$</w:t>
      </w:r>
      <w:sdt>
        <w:sdtPr>
          <w:rPr>
            <w:color w:val="333333"/>
          </w:rPr>
          <w:id w:val="1047498241"/>
          <w:placeholder>
            <w:docPart w:val="DefaultPlaceholder_20250777"/>
          </w:placeholder>
          <w15:webExtensionCreated/>
        </w:sdtPr>
        <w:sdtEndPr/>
        <w:sdtContent>
          <w:r w:rsidR="00356CFF">
            <w:rPr>
              <w:color w:val="333333"/>
            </w:rPr>
            <w:t>[Hourly Rate]</w:t>
          </w:r>
        </w:sdtContent>
      </w:sdt>
      <w:r w:rsidRPr="00073498">
        <w:rPr>
          <w:color w:val="333333"/>
        </w:rPr>
        <w:t>.</w:t>
      </w:r>
    </w:p>
    <w:p w14:paraId="2CBEA119" w14:textId="55172E9D" w:rsidR="00073498" w:rsidRPr="00073498" w:rsidRDefault="00073498" w:rsidP="00073498">
      <w:pPr>
        <w:pStyle w:val="NormalWeb"/>
        <w:shd w:val="clear" w:color="auto" w:fill="FFFFFF"/>
        <w:spacing w:before="0" w:beforeAutospacing="0" w:after="225" w:afterAutospacing="0"/>
        <w:rPr>
          <w:color w:val="333333"/>
        </w:rPr>
      </w:pPr>
      <w:r w:rsidRPr="00FB2C3E">
        <w:rPr>
          <w:b/>
          <w:color w:val="333333"/>
        </w:rPr>
        <w:t>COSTS AND EXPENSES. </w:t>
      </w:r>
      <w:r w:rsidRPr="00073498">
        <w:rPr>
          <w:color w:val="333333"/>
        </w:rPr>
        <w:t xml:space="preserve"> In addition to paying legal fees, Client shall reimburse Law Firm for all costs and expenses incurred by Law Firm, including, but not limited to, process servers’ fees, fees fixed by law or assessed by courts or other agencies, court reporters’ fees, long distance telephone calls, messenger and other delivery fees, postage,</w:t>
      </w:r>
      <w:r w:rsidR="00680514">
        <w:rPr>
          <w:color w:val="333333"/>
        </w:rPr>
        <w:t xml:space="preserve"> in-office photocopying at $</w:t>
      </w:r>
      <w:sdt>
        <w:sdtPr>
          <w:rPr>
            <w:color w:val="333333"/>
          </w:rPr>
          <w:id w:val="-1003272149"/>
          <w:placeholder>
            <w:docPart w:val="DefaultPlaceholder_20250777"/>
          </w:placeholder>
          <w15:webExtensionCreated/>
        </w:sdtPr>
        <w:sdtEndPr/>
        <w:sdtContent>
          <w:r w:rsidR="00680514">
            <w:rPr>
              <w:color w:val="333333"/>
            </w:rPr>
            <w:t>[Reimbursed Photocopying Cost/Page]</w:t>
          </w:r>
        </w:sdtContent>
      </w:sdt>
      <w:r w:rsidRPr="00073498">
        <w:rPr>
          <w:color w:val="333333"/>
        </w:rPr>
        <w:t xml:space="preserve"> per page, parking, mileage at $</w:t>
      </w:r>
      <w:sdt>
        <w:sdtPr>
          <w:rPr>
            <w:color w:val="333333"/>
          </w:rPr>
          <w:id w:val="-188301553"/>
          <w:placeholder>
            <w:docPart w:val="DefaultPlaceholder_20250777"/>
          </w:placeholder>
          <w15:webExtensionCreated/>
        </w:sdtPr>
        <w:sdtEndPr/>
        <w:sdtContent>
          <w:r w:rsidR="00680514">
            <w:rPr>
              <w:color w:val="333333"/>
            </w:rPr>
            <w:t>[Reimbursed Cost/Mile]</w:t>
          </w:r>
        </w:sdtContent>
      </w:sdt>
      <w:r w:rsidRPr="00073498">
        <w:rPr>
          <w:color w:val="333333"/>
          <w:u w:val="single"/>
        </w:rPr>
        <w:t> </w:t>
      </w:r>
      <w:r w:rsidRPr="00073498">
        <w:rPr>
          <w:color w:val="333333"/>
        </w:rPr>
        <w:t>per mile, investigation expenses, consultants’ fees, expert witness fees and other similar items. Client authorizes Law Firm to incur all reasonable costs and to hire any investigators, consultants or expert witnesses reasonably necessary in Law Firm’s judgment, unless one or both of the clauses below are initialed by Client and Law Firm.</w:t>
      </w:r>
    </w:p>
    <w:p w14:paraId="2836F853" w14:textId="5B57B454" w:rsidR="00073498" w:rsidRPr="00073498" w:rsidRDefault="00073498" w:rsidP="00073498">
      <w:pPr>
        <w:pStyle w:val="NormalWeb"/>
        <w:shd w:val="clear" w:color="auto" w:fill="FFFFFF"/>
        <w:spacing w:before="0" w:beforeAutospacing="0" w:after="225" w:afterAutospacing="0"/>
        <w:rPr>
          <w:color w:val="333333"/>
        </w:rPr>
      </w:pPr>
      <w:r w:rsidRPr="00FB2C3E">
        <w:rPr>
          <w:b/>
          <w:color w:val="333333"/>
        </w:rPr>
        <w:t>STATEMENTS. </w:t>
      </w:r>
      <w:r w:rsidRPr="00073498">
        <w:rPr>
          <w:color w:val="333333"/>
        </w:rPr>
        <w:t xml:space="preserve"> Law Firm shall send Client periodic statements for fees and costs incurred.  Client shall pay Law Firm’s statements within 30 days after each statement’s date.  Client understands </w:t>
      </w:r>
      <w:r w:rsidR="000B79BC">
        <w:rPr>
          <w:color w:val="333333"/>
        </w:rPr>
        <w:t xml:space="preserve">that interest at the rate of </w:t>
      </w:r>
      <w:sdt>
        <w:sdtPr>
          <w:rPr>
            <w:color w:val="333333"/>
          </w:rPr>
          <w:id w:val="1867477688"/>
          <w:placeholder>
            <w:docPart w:val="DefaultPlaceholder_20250777"/>
          </w:placeholder>
          <w15:webExtensionCreated/>
        </w:sdtPr>
        <w:sdtEndPr/>
        <w:sdtContent>
          <w:r w:rsidR="000B79BC">
            <w:rPr>
              <w:color w:val="333333"/>
            </w:rPr>
            <w:t>[Interest Rate]</w:t>
          </w:r>
        </w:sdtContent>
      </w:sdt>
      <w:r w:rsidRPr="00073498">
        <w:rPr>
          <w:color w:val="333333"/>
        </w:rPr>
        <w:t xml:space="preserve"> percent per annum will be charged on all fees, cost or expenses not paid in full within thirty (30) days.  Upon Client’s request Law Firm will provide a statement within 10 days.</w:t>
      </w:r>
    </w:p>
    <w:p w14:paraId="5FE1637D" w14:textId="77777777" w:rsidR="00073498" w:rsidRPr="00073498" w:rsidRDefault="00073498" w:rsidP="00073498">
      <w:pPr>
        <w:pStyle w:val="NormalWeb"/>
        <w:shd w:val="clear" w:color="auto" w:fill="FFFFFF"/>
        <w:spacing w:before="0" w:beforeAutospacing="0" w:after="225" w:afterAutospacing="0"/>
        <w:rPr>
          <w:color w:val="333333"/>
        </w:rPr>
      </w:pPr>
      <w:r w:rsidRPr="00FB2C3E">
        <w:rPr>
          <w:b/>
          <w:color w:val="333333"/>
        </w:rPr>
        <w:t>DISCHARGE AND WITHDRAWAL. </w:t>
      </w:r>
      <w:r w:rsidRPr="00073498">
        <w:rPr>
          <w:color w:val="333333"/>
        </w:rPr>
        <w:t xml:space="preserve"> Client may discharge Law Firm at any time.  Law Firm may withdraw with Client’s consent or for good cause.  Good cause includes Client’s breach of this Contract, Client’s refusal to cooperate with Law Firm or to follow Law Firm’s advice on a material matter or any other fact or circumstance that would render Law Firm’s continuing representation unlawful or unethical.</w:t>
      </w:r>
    </w:p>
    <w:p w14:paraId="64B29C5B" w14:textId="0E27B6D7" w:rsidR="00073498" w:rsidRPr="00073498" w:rsidRDefault="00073498" w:rsidP="00073498">
      <w:pPr>
        <w:pStyle w:val="NormalWeb"/>
        <w:shd w:val="clear" w:color="auto" w:fill="FFFFFF"/>
        <w:spacing w:before="0" w:beforeAutospacing="0" w:after="225" w:afterAutospacing="0"/>
        <w:rPr>
          <w:color w:val="333333"/>
        </w:rPr>
      </w:pPr>
      <w:r w:rsidRPr="00FB2C3E">
        <w:rPr>
          <w:b/>
          <w:color w:val="333333"/>
        </w:rPr>
        <w:t>CONCLUSION OF SERVICES. </w:t>
      </w:r>
      <w:r w:rsidRPr="00073498">
        <w:rPr>
          <w:color w:val="333333"/>
        </w:rPr>
        <w:t xml:space="preserve"> When Law Firm’s services conclude, all unpaid charges shall become immediately due and payable.  After Law Firm’s services conclude, Law Firm will, upon Client’s request, deliver Client’s file to Client, along with any Client funds or property in Law Firm’s possession. This Reta</w:t>
      </w:r>
      <w:r w:rsidR="000B79BC">
        <w:rPr>
          <w:color w:val="333333"/>
        </w:rPr>
        <w:t xml:space="preserve">iner agreement shall expire on </w:t>
      </w:r>
      <w:sdt>
        <w:sdtPr>
          <w:rPr>
            <w:color w:val="333333"/>
          </w:rPr>
          <w:id w:val="-181977715"/>
          <w:placeholder>
            <w:docPart w:val="DefaultPlaceholder_20250777"/>
          </w:placeholder>
          <w15:webExtensionCreated/>
        </w:sdtPr>
        <w:sdtEndPr/>
        <w:sdtContent>
          <w:r w:rsidR="000B79BC">
            <w:rPr>
              <w:color w:val="333333"/>
            </w:rPr>
            <w:t>[Expiry Date of Contract]</w:t>
          </w:r>
        </w:sdtContent>
      </w:sdt>
      <w:r w:rsidR="000B79BC">
        <w:rPr>
          <w:color w:val="333333"/>
        </w:rPr>
        <w:t xml:space="preserve"> </w:t>
      </w:r>
      <w:r w:rsidRPr="00073498">
        <w:rPr>
          <w:color w:val="333333"/>
        </w:rPr>
        <w:t>unless renewed.</w:t>
      </w:r>
    </w:p>
    <w:p w14:paraId="3325491E" w14:textId="77777777" w:rsidR="00073498" w:rsidRPr="00073498" w:rsidRDefault="00073498" w:rsidP="00073498">
      <w:pPr>
        <w:pStyle w:val="NormalWeb"/>
        <w:shd w:val="clear" w:color="auto" w:fill="FFFFFF"/>
        <w:spacing w:before="0" w:beforeAutospacing="0" w:after="225" w:afterAutospacing="0"/>
        <w:rPr>
          <w:color w:val="333333"/>
        </w:rPr>
      </w:pPr>
      <w:r w:rsidRPr="00FB2C3E">
        <w:rPr>
          <w:b/>
          <w:color w:val="333333"/>
        </w:rPr>
        <w:t>DISCLAIMER OF GUARANTEE. </w:t>
      </w:r>
      <w:r w:rsidRPr="00073498">
        <w:rPr>
          <w:color w:val="333333"/>
        </w:rPr>
        <w:t xml:space="preserve"> Nothing in this Contract and nothing in Law Firm’s statements to Client will be construed as a promise or guarantee about the outcome of Client’s matter.  Law Firm makes no such promises or guarantees.  Law Firm’s comments about the outcome of Client’s matter are expressions of opinion only.</w:t>
      </w:r>
    </w:p>
    <w:p w14:paraId="79205516" w14:textId="77777777" w:rsidR="00E44EAA" w:rsidRDefault="00E44EAA" w:rsidP="00073498">
      <w:pPr>
        <w:pStyle w:val="NormalWeb"/>
        <w:shd w:val="clear" w:color="auto" w:fill="FFFFFF"/>
        <w:spacing w:before="0" w:beforeAutospacing="0" w:after="225" w:afterAutospacing="0"/>
        <w:rPr>
          <w:color w:val="333333"/>
        </w:rPr>
      </w:pPr>
    </w:p>
    <w:p w14:paraId="3872D99E" w14:textId="795E5BFC" w:rsidR="00073498" w:rsidRPr="00073498" w:rsidRDefault="00E44EAA" w:rsidP="00073498">
      <w:pPr>
        <w:pStyle w:val="NormalWeb"/>
        <w:shd w:val="clear" w:color="auto" w:fill="FFFFFF"/>
        <w:spacing w:before="0" w:beforeAutospacing="0" w:after="225" w:afterAutospacing="0"/>
        <w:rPr>
          <w:color w:val="333333"/>
        </w:rPr>
      </w:pPr>
      <w:r>
        <w:rPr>
          <w:color w:val="333333"/>
        </w:rPr>
        <w:t xml:space="preserve">Date: </w:t>
      </w:r>
      <w:sdt>
        <w:sdtPr>
          <w:rPr>
            <w:color w:val="333333"/>
          </w:rPr>
          <w:id w:val="1209075747"/>
          <w:placeholder>
            <w:docPart w:val="DefaultPlaceholder_20250777"/>
          </w:placeholder>
          <w15:webExtensionCreated/>
        </w:sdtPr>
        <w:sdtEndPr/>
        <w:sdtContent>
          <w:r>
            <w:rPr>
              <w:color w:val="333333"/>
            </w:rPr>
            <w:t>June 03, 2018</w:t>
          </w:r>
        </w:sdtContent>
      </w:sdt>
    </w:p>
    <w:p w14:paraId="659B6F48" w14:textId="77777777" w:rsidR="00073498" w:rsidRPr="00073498" w:rsidRDefault="00073498" w:rsidP="00E44EAA">
      <w:pPr>
        <w:pStyle w:val="NormalWeb"/>
        <w:shd w:val="clear" w:color="auto" w:fill="FFFFFF"/>
        <w:spacing w:before="0" w:beforeAutospacing="0" w:after="225" w:afterAutospacing="0"/>
        <w:rPr>
          <w:color w:val="333333"/>
        </w:rPr>
      </w:pPr>
      <w:r w:rsidRPr="00073498">
        <w:rPr>
          <w:color w:val="333333"/>
        </w:rPr>
        <w:t>_______________________</w:t>
      </w:r>
    </w:p>
    <w:sdt>
      <w:sdtPr>
        <w:rPr>
          <w:color w:val="333333"/>
        </w:rPr>
        <w:id w:val="1979259786"/>
        <w:placeholder>
          <w:docPart w:val="DefaultPlaceholder_20250777"/>
        </w:placeholder>
        <w15:webExtensionCreated/>
      </w:sdtPr>
      <w:sdtEndPr/>
      <w:sdtContent>
        <w:p w14:paraId="24AD2AF7" w14:textId="759F5F4D" w:rsidR="00E44EAA" w:rsidRDefault="00E44EAA" w:rsidP="00E44EAA">
          <w:pPr>
            <w:pStyle w:val="NormalWeb"/>
            <w:shd w:val="clear" w:color="auto" w:fill="FFFFFF"/>
            <w:spacing w:before="0" w:beforeAutospacing="0" w:after="225" w:afterAutospacing="0"/>
            <w:rPr>
              <w:color w:val="333333"/>
            </w:rPr>
          </w:pPr>
          <w:r>
            <w:rPr>
              <w:color w:val="333333"/>
            </w:rPr>
            <w:t>[Client Name]</w:t>
          </w:r>
        </w:p>
      </w:sdtContent>
    </w:sdt>
    <w:p w14:paraId="52480973" w14:textId="77777777" w:rsidR="00E44EAA" w:rsidRDefault="00E44EAA" w:rsidP="00E44EAA">
      <w:pPr>
        <w:pStyle w:val="NormalWeb"/>
        <w:shd w:val="clear" w:color="auto" w:fill="FFFFFF"/>
        <w:spacing w:before="0" w:beforeAutospacing="0" w:after="225" w:afterAutospacing="0"/>
        <w:rPr>
          <w:color w:val="333333"/>
        </w:rPr>
      </w:pPr>
    </w:p>
    <w:p w14:paraId="4E0809D2" w14:textId="4C345820" w:rsidR="00E44EAA" w:rsidRDefault="00E44EAA" w:rsidP="00E44EAA">
      <w:pPr>
        <w:pStyle w:val="NormalWeb"/>
        <w:shd w:val="clear" w:color="auto" w:fill="FFFFFF"/>
        <w:spacing w:before="0" w:beforeAutospacing="0" w:after="225" w:afterAutospacing="0"/>
        <w:rPr>
          <w:color w:val="333333"/>
        </w:rPr>
      </w:pPr>
      <w:r>
        <w:rPr>
          <w:color w:val="333333"/>
        </w:rPr>
        <w:t xml:space="preserve">Date: </w:t>
      </w:r>
      <w:sdt>
        <w:sdtPr>
          <w:rPr>
            <w:color w:val="333333"/>
          </w:rPr>
          <w:id w:val="-400520316"/>
          <w:placeholder>
            <w:docPart w:val="DefaultPlaceholder_20250777"/>
          </w:placeholder>
          <w15:webExtensionCreated/>
        </w:sdtPr>
        <w:sdtEndPr/>
        <w:sdtContent>
          <w:r>
            <w:rPr>
              <w:color w:val="333333"/>
            </w:rPr>
            <w:t>June 03, 2018</w:t>
          </w:r>
        </w:sdtContent>
      </w:sdt>
    </w:p>
    <w:p w14:paraId="36DA542B" w14:textId="77777777" w:rsidR="00E44EAA" w:rsidRPr="00073498" w:rsidRDefault="00E44EAA" w:rsidP="00E44EAA">
      <w:pPr>
        <w:pStyle w:val="NormalWeb"/>
        <w:shd w:val="clear" w:color="auto" w:fill="FFFFFF"/>
        <w:spacing w:before="0" w:beforeAutospacing="0" w:after="225" w:afterAutospacing="0"/>
        <w:rPr>
          <w:color w:val="333333"/>
        </w:rPr>
      </w:pPr>
      <w:r w:rsidRPr="00073498">
        <w:rPr>
          <w:color w:val="333333"/>
        </w:rPr>
        <w:t>_______________________</w:t>
      </w:r>
    </w:p>
    <w:sdt>
      <w:sdtPr>
        <w:rPr>
          <w:color w:val="333333"/>
        </w:rPr>
        <w:id w:val="1966543206"/>
        <w:placeholder>
          <w:docPart w:val="DefaultPlaceholder_20250777"/>
        </w:placeholder>
        <w15:webExtensionCreated/>
      </w:sdtPr>
      <w:sdtEndPr/>
      <w:sdtContent>
        <w:p w14:paraId="79B0CF5F" w14:textId="1192991C" w:rsidR="00E44EAA" w:rsidRDefault="00E44EAA" w:rsidP="00E44EAA">
          <w:pPr>
            <w:pStyle w:val="NormalWeb"/>
            <w:shd w:val="clear" w:color="auto" w:fill="FFFFFF"/>
            <w:spacing w:before="0" w:beforeAutospacing="0" w:after="225" w:afterAutospacing="0"/>
            <w:rPr>
              <w:color w:val="333333"/>
            </w:rPr>
          </w:pPr>
          <w:r>
            <w:rPr>
              <w:color w:val="333333"/>
            </w:rPr>
            <w:t>[Attorney Name]</w:t>
          </w:r>
        </w:p>
      </w:sdtContent>
    </w:sdt>
    <w:sdt>
      <w:sdtPr>
        <w:rPr>
          <w:color w:val="333333"/>
        </w:rPr>
        <w:id w:val="-416100988"/>
        <w:placeholder>
          <w:docPart w:val="DefaultPlaceholder_20250777"/>
        </w:placeholder>
        <w15:webExtensionCreated/>
      </w:sdtPr>
      <w:sdtEndPr/>
      <w:sdtContent>
        <w:p w14:paraId="40089207" w14:textId="4116D9C5" w:rsidR="00E44EAA" w:rsidRPr="00073498" w:rsidRDefault="00E44EAA" w:rsidP="00E44EAA">
          <w:pPr>
            <w:pStyle w:val="NormalWeb"/>
            <w:shd w:val="clear" w:color="auto" w:fill="FFFFFF"/>
            <w:spacing w:before="0" w:beforeAutospacing="0" w:after="225" w:afterAutospacing="0"/>
            <w:rPr>
              <w:color w:val="333333"/>
            </w:rPr>
          </w:pPr>
          <w:r>
            <w:rPr>
              <w:color w:val="333333"/>
            </w:rPr>
            <w:t>[Attorney Firm Name]</w:t>
          </w:r>
        </w:p>
      </w:sdtContent>
    </w:sdt>
    <w:p w14:paraId="0F259321" w14:textId="77777777" w:rsidR="00E44EAA" w:rsidRPr="00073498" w:rsidRDefault="00E44EAA" w:rsidP="00E44EAA">
      <w:pPr>
        <w:pStyle w:val="NormalWeb"/>
        <w:shd w:val="clear" w:color="auto" w:fill="FFFFFF"/>
        <w:spacing w:before="0" w:beforeAutospacing="0" w:after="225" w:afterAutospacing="0"/>
        <w:rPr>
          <w:color w:val="333333"/>
        </w:rPr>
      </w:pPr>
    </w:p>
    <w:p w14:paraId="4EE41BB4" w14:textId="77777777" w:rsidR="009A2CC4" w:rsidRPr="00073498" w:rsidRDefault="009A2CC4">
      <w:pPr>
        <w:rPr>
          <w:rFonts w:ascii="Times New Roman" w:hAnsi="Times New Roman" w:cs="Times New Roman"/>
        </w:rPr>
      </w:pPr>
    </w:p>
    <w:sectPr w:rsidR="009A2CC4" w:rsidRPr="00073498" w:rsidSect="0018493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F3C67" w14:textId="77777777" w:rsidR="00304F2A" w:rsidRDefault="00304F2A" w:rsidP="0090267A">
      <w:r>
        <w:separator/>
      </w:r>
    </w:p>
  </w:endnote>
  <w:endnote w:type="continuationSeparator" w:id="0">
    <w:p w14:paraId="100C5BC5" w14:textId="77777777" w:rsidR="00304F2A" w:rsidRDefault="00304F2A" w:rsidP="00902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B14B1" w14:textId="77777777" w:rsidR="0090267A" w:rsidRDefault="0090267A" w:rsidP="0090267A">
    <w:pPr>
      <w:pStyle w:val="Footer"/>
      <w:rPr>
        <w:i/>
      </w:rPr>
    </w:pPr>
  </w:p>
  <w:p w14:paraId="3375857F" w14:textId="13BDD3DC" w:rsidR="0090267A" w:rsidRPr="000A2324" w:rsidRDefault="0090267A" w:rsidP="0090267A">
    <w:pPr>
      <w:pStyle w:val="Footer"/>
      <w:rPr>
        <w:i/>
      </w:rPr>
    </w:pPr>
    <w:r>
      <w:rPr>
        <w:i/>
      </w:rPr>
      <w:t>Attorney Retainer</w:t>
    </w:r>
    <w:r>
      <w:rPr>
        <w:i/>
        <w:sz w:val="20"/>
      </w:rPr>
      <w:tab/>
    </w:r>
    <w:r>
      <w:rPr>
        <w:i/>
        <w:sz w:val="20"/>
      </w:rPr>
      <w:tab/>
    </w:r>
    <w:r>
      <w:rPr>
        <w:rStyle w:val="PageNumber"/>
      </w:rPr>
      <w:fldChar w:fldCharType="begin"/>
    </w:r>
    <w:r>
      <w:rPr>
        <w:rStyle w:val="PageNumber"/>
      </w:rPr>
      <w:instrText xml:space="preserve"> PAGE </w:instrText>
    </w:r>
    <w:r>
      <w:rPr>
        <w:rStyle w:val="PageNumber"/>
      </w:rPr>
      <w:fldChar w:fldCharType="separate"/>
    </w:r>
    <w:r w:rsidR="00304F2A">
      <w:rPr>
        <w:rStyle w:val="PageNumber"/>
        <w:noProof/>
      </w:rPr>
      <w:t>1</w:t>
    </w:r>
    <w:r>
      <w:rPr>
        <w:rStyle w:val="PageNumber"/>
      </w:rPr>
      <w:fldChar w:fldCharType="end"/>
    </w:r>
  </w:p>
  <w:p w14:paraId="20FE3B73" w14:textId="77777777" w:rsidR="0090267A" w:rsidRDefault="009026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5CA47" w14:textId="77777777" w:rsidR="00304F2A" w:rsidRDefault="00304F2A" w:rsidP="0090267A">
      <w:r>
        <w:separator/>
      </w:r>
    </w:p>
  </w:footnote>
  <w:footnote w:type="continuationSeparator" w:id="0">
    <w:p w14:paraId="54BE79D7" w14:textId="77777777" w:rsidR="00304F2A" w:rsidRDefault="00304F2A" w:rsidP="00902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98"/>
    <w:rsid w:val="00073498"/>
    <w:rsid w:val="000B79BC"/>
    <w:rsid w:val="00184938"/>
    <w:rsid w:val="001F4E51"/>
    <w:rsid w:val="00304F2A"/>
    <w:rsid w:val="00356CFF"/>
    <w:rsid w:val="00680514"/>
    <w:rsid w:val="00766818"/>
    <w:rsid w:val="009005FE"/>
    <w:rsid w:val="0090267A"/>
    <w:rsid w:val="009A2CC4"/>
    <w:rsid w:val="00C231EF"/>
    <w:rsid w:val="00E44EAA"/>
    <w:rsid w:val="00F11B4B"/>
    <w:rsid w:val="00FB2C3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B676D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349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073498"/>
    <w:rPr>
      <w:b/>
      <w:bCs/>
    </w:rPr>
  </w:style>
  <w:style w:type="character" w:styleId="PlaceholderText">
    <w:name w:val="Placeholder Text"/>
    <w:basedOn w:val="DefaultParagraphFont"/>
    <w:uiPriority w:val="99"/>
    <w:semiHidden/>
    <w:rsid w:val="00F11B4B"/>
    <w:rPr>
      <w:color w:val="808080"/>
    </w:rPr>
  </w:style>
  <w:style w:type="paragraph" w:styleId="Header">
    <w:name w:val="header"/>
    <w:basedOn w:val="Normal"/>
    <w:link w:val="HeaderChar"/>
    <w:uiPriority w:val="99"/>
    <w:unhideWhenUsed/>
    <w:rsid w:val="0090267A"/>
    <w:pPr>
      <w:tabs>
        <w:tab w:val="center" w:pos="4680"/>
        <w:tab w:val="right" w:pos="9360"/>
      </w:tabs>
    </w:pPr>
  </w:style>
  <w:style w:type="character" w:customStyle="1" w:styleId="HeaderChar">
    <w:name w:val="Header Char"/>
    <w:basedOn w:val="DefaultParagraphFont"/>
    <w:link w:val="Header"/>
    <w:uiPriority w:val="99"/>
    <w:rsid w:val="0090267A"/>
  </w:style>
  <w:style w:type="paragraph" w:styleId="Footer">
    <w:name w:val="footer"/>
    <w:basedOn w:val="Normal"/>
    <w:link w:val="FooterChar"/>
    <w:unhideWhenUsed/>
    <w:rsid w:val="0090267A"/>
    <w:pPr>
      <w:tabs>
        <w:tab w:val="center" w:pos="4680"/>
        <w:tab w:val="right" w:pos="9360"/>
      </w:tabs>
    </w:pPr>
  </w:style>
  <w:style w:type="character" w:customStyle="1" w:styleId="FooterChar">
    <w:name w:val="Footer Char"/>
    <w:basedOn w:val="DefaultParagraphFont"/>
    <w:link w:val="Footer"/>
    <w:rsid w:val="0090267A"/>
  </w:style>
  <w:style w:type="character" w:styleId="PageNumber">
    <w:name w:val="page number"/>
    <w:basedOn w:val="DefaultParagraphFont"/>
    <w:rsid w:val="0090267A"/>
  </w:style>
  <w:style w:type="character" w:styleId="Hyperlink">
    <w:name w:val="Hyperlink"/>
    <w:basedOn w:val="DefaultParagraphFont"/>
    <w:uiPriority w:val="99"/>
    <w:unhideWhenUsed/>
    <w:rsid w:val="001F4E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11443">
      <w:bodyDiv w:val="1"/>
      <w:marLeft w:val="0"/>
      <w:marRight w:val="0"/>
      <w:marTop w:val="0"/>
      <w:marBottom w:val="0"/>
      <w:divBdr>
        <w:top w:val="none" w:sz="0" w:space="0" w:color="auto"/>
        <w:left w:val="none" w:sz="0" w:space="0" w:color="auto"/>
        <w:bottom w:val="none" w:sz="0" w:space="0" w:color="auto"/>
        <w:right w:val="none" w:sz="0" w:space="0" w:color="auto"/>
      </w:divBdr>
    </w:div>
    <w:div w:id="1345086295">
      <w:bodyDiv w:val="1"/>
      <w:marLeft w:val="0"/>
      <w:marRight w:val="0"/>
      <w:marTop w:val="0"/>
      <w:marBottom w:val="0"/>
      <w:divBdr>
        <w:top w:val="none" w:sz="0" w:space="0" w:color="auto"/>
        <w:left w:val="none" w:sz="0" w:space="0" w:color="auto"/>
        <w:bottom w:val="none" w:sz="0" w:space="0" w:color="auto"/>
        <w:right w:val="none" w:sz="0" w:space="0" w:color="auto"/>
      </w:divBdr>
    </w:div>
    <w:div w:id="18989745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s://appsource.microsoft.com/en-us/product/office/WA104381028?mktvid=PN104379508&amp;mktcmpid=t_retainer" TargetMode="External"/><Relationship Id="rId8" Type="http://schemas.openxmlformats.org/officeDocument/2006/relationships/hyperlink" Target="mailto:hello@woodpeckerweb.com" TargetMode="Externa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0250777"/>
        <w:category>
          <w:name w:val="General"/>
          <w:gallery w:val="placeholder"/>
        </w:category>
        <w:types>
          <w:type w:val="bbPlcHdr"/>
        </w:types>
        <w:behaviors>
          <w:behavior w:val="content"/>
        </w:behaviors>
        <w:guid w:val="{CB31DB14-18B5-AB47-BE24-DA3DF90EAD34}"/>
      </w:docPartPr>
      <w:docPartBody>
        <w:p w:rsidR="00A203DB" w:rsidRDefault="0047449E">
          <w:r w:rsidRPr="00FB221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49E"/>
    <w:rsid w:val="00285AB1"/>
    <w:rsid w:val="0047449E"/>
    <w:rsid w:val="00937395"/>
    <w:rsid w:val="00A203DB"/>
    <w:rsid w:val="00C3355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44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90473A9-2DB1-4A4E-9181-071C2B99A48E}">
  <we:reference id="wa104381028" version="2.3.10.0" store="en-US" storeType="OMEX"/>
  <we:alternateReferences/>
  <we:properties>
    <we:property name="documentId" value="&quot;05995047-acfa-484f-a6ac-7e47255fd193&quot;"/>
    <we:property name="fieldListItems" value="[{&quot;id&quot;:0,&quot;selected&quot;:false,&quot;values&quot;:{&quot;value&quot;:&quot;Today&quot;,&quot;valueFormatted&quot;:&quot;Date(1528083418966)&quot;,&quot;defaultValue&quot;:&quot;Today&quot;,&quot;field&quot;:&quot;Effective Date&quot;,&quot;type&quot;:&quot;Date&quot;,&quot;fieldTypeRef&quot;:&quot;DATE&quot;,&quot;bindingIds&quot;:[&quot;0dfcb127-fb6c-46a7-bc44-8c3499ff8e44&quot;,&quot;8f5a75ff-7348-4fc7-ad3b-2d91f4d2063e&quot;,&quot;1e97b16e-d5d4-442b-b5bd-4117185aa79c&quot;],&quot;dateFormat&quot;:&quot;MMMM DD, YYYY&quot;}},{&quot;id&quot;:1,&quot;selected&quot;:false,&quot;values&quot;:{&quot;value&quot;:&quot;&quot;,&quot;valueFormatted&quot;:&quot;&quot;,&quot;defaultValue&quot;:&quot;&quot;,&quot;field&quot;:&quot;Client Name&quot;,&quot;type&quot;:&quot;Single line text&quot;,&quot;fieldTypeRef&quot;:&quot;TEXT&quot;,&quot;bindingIds&quot;:[&quot;ae64f93e-feab-47eb-a00b-439ba4384921&quot;,&quot;7483c494-e7a9-478e-8142-b77a9918ffce&quot;]}},{&quot;id&quot;:2,&quot;selected&quot;:false,&quot;values&quot;:{&quot;value&quot;:&quot;&quot;,&quot;valueFormatted&quot;:&quot;&quot;,&quot;defaultValue&quot;:&quot;&quot;,&quot;field&quot;:&quot;Client Address&quot;,&quot;type&quot;:&quot;Single line text&quot;,&quot;fieldTypeRef&quot;:&quot;TEXT&quot;,&quot;bindingIds&quot;:[&quot;3db273ad-42e7-4b51-a0de-c14d9880ecfe&quot;]}},{&quot;id&quot;:3,&quot;selected&quot;:false,&quot;values&quot;:{&quot;value&quot;:&quot;&quot;,&quot;valueFormatted&quot;:&quot;&quot;,&quot;defaultValue&quot;:&quot;&quot;,&quot;field&quot;:&quot;Attorney Name&quot;,&quot;type&quot;:&quot;Single line text&quot;,&quot;fieldTypeRef&quot;:&quot;TEXT&quot;,&quot;bindingIds&quot;:[&quot;40e114c1-131b-4d6a-ae31-24253904abf9&quot;,&quot;1699fe98-3c69-4c65-be17-0f8159668bc0&quot;]}},{&quot;id&quot;:4,&quot;selected&quot;:false,&quot;values&quot;:{&quot;value&quot;:&quot;&quot;,&quot;valueFormatted&quot;:&quot;&quot;,&quot;defaultValue&quot;:&quot;&quot;,&quot;field&quot;:&quot;Attorney Firm Name&quot;,&quot;type&quot;:&quot;Single line text&quot;,&quot;fieldTypeRef&quot;:&quot;TEXT&quot;,&quot;bindingIds&quot;:[&quot;8a02ebd2-4504-4583-8ada-5af5662b741d&quot;,&quot;899eaa12-1865-467d-aaf5-ae09f8228258&quot;]}},{&quot;id&quot;:5,&quot;selected&quot;:false,&quot;values&quot;:{&quot;value&quot;:&quot;&quot;,&quot;valueFormatted&quot;:&quot;&quot;,&quot;defaultValue&quot;:&quot;&quot;,&quot;field&quot;:&quot;Retainer Fee&quot;,&quot;type&quot;:&quot;Number&quot;,&quot;fieldTypeRef&quot;:&quot;NUMBER&quot;,&quot;bindingIds&quot;:[&quot;0b7872c0-a0b5-46bd-af17-9a88b742ac90&quot;]}},{&quot;id&quot;:6,&quot;selected&quot;:false,&quot;values&quot;:{&quot;value&quot;:&quot;&quot;,&quot;valueFormatted&quot;:&quot;&quot;,&quot;defaultValue&quot;:&quot;&quot;,&quot;field&quot;:&quot;Hourly Rate&quot;,&quot;type&quot;:&quot;Number&quot;,&quot;fieldTypeRef&quot;:&quot;NUMBER&quot;,&quot;bindingIds&quot;:[&quot;4c369458-d5b5-4d2f-9e4b-501ce5ef8551&quot;]}},{&quot;id&quot;:7,&quot;selected&quot;:false,&quot;values&quot;:{&quot;value&quot;:&quot;&quot;,&quot;valueFormatted&quot;:&quot;&quot;,&quot;defaultValue&quot;:&quot;&quot;,&quot;field&quot;:&quot;Reimbursed Photocopying Cost/Page&quot;,&quot;type&quot;:&quot;Number&quot;,&quot;fieldTypeRef&quot;:&quot;NUMBER&quot;,&quot;bindingIds&quot;:[&quot;18947e00-db3f-4029-a05c-6b7c80b800ab&quot;]}},{&quot;id&quot;:8,&quot;selected&quot;:false,&quot;values&quot;:{&quot;value&quot;:&quot;&quot;,&quot;valueFormatted&quot;:&quot;&quot;,&quot;defaultValue&quot;:&quot;&quot;,&quot;field&quot;:&quot;Reimbursed Cost/Mile&quot;,&quot;type&quot;:&quot;Number&quot;,&quot;fieldTypeRef&quot;:&quot;NUMBER&quot;,&quot;bindingIds&quot;:[&quot;f98d986b-fb26-4950-b521-fbef35b31ed1&quot;]}},{&quot;id&quot;:9,&quot;selected&quot;:false,&quot;values&quot;:{&quot;value&quot;:&quot;&quot;,&quot;valueFormatted&quot;:&quot;&quot;,&quot;defaultValue&quot;:&quot;&quot;,&quot;field&quot;:&quot;Interest Rate&quot;,&quot;type&quot;:&quot;Number&quot;,&quot;fieldTypeRef&quot;:&quot;NUMBER&quot;,&quot;bindingIds&quot;:[&quot;21b8662d-dfd9-4cc5-a024-336d7ce64784&quot;]}},{&quot;id&quot;:10,&quot;selected&quot;:false,&quot;values&quot;:{&quot;value&quot;:&quot;&quot;,&quot;valueFormatted&quot;:&quot;&quot;,&quot;defaultValue&quot;:&quot;&quot;,&quot;field&quot;:&quot;Expiry Date of Contract&quot;,&quot;type&quot;:&quot;Date&quot;,&quot;fieldTypeRef&quot;:&quot;DATE&quot;,&quot;bindingIds&quot;:[&quot;7d217531-1cd7-4bb1-aa39-447ff0c7afcb&quot;],&quot;dateFormat&quot;:&quot;MMMM DD, YYYY&quot;}}]"/>
  </we:properties>
  <we:bindings>
    <we:binding id="0dfcb127-fb6c-46a7-bc44-8c3499ff8e44" type="text" appref="2421514347"/>
    <we:binding id="ae64f93e-feab-47eb-a00b-439ba4384921" type="text" appref="1812679106"/>
    <we:binding id="3db273ad-42e7-4b51-a0de-c14d9880ecfe" type="text" appref="3148462031"/>
    <we:binding id="40e114c1-131b-4d6a-ae31-24253904abf9" type="text" appref="3375484123"/>
    <we:binding id="8a02ebd2-4504-4583-8ada-5af5662b741d" type="text" appref="966858326"/>
    <we:binding id="0b7872c0-a0b5-46bd-af17-9a88b742ac90" type="text" appref="2390597271"/>
    <we:binding id="4c369458-d5b5-4d2f-9e4b-501ce5ef8551" type="text" appref="1047498241"/>
    <we:binding id="18947e00-db3f-4029-a05c-6b7c80b800ab" type="text" appref="3291695147"/>
    <we:binding id="f98d986b-fb26-4950-b521-fbef35b31ed1" type="text" appref="4106665743"/>
    <we:binding id="21b8662d-dfd9-4cc5-a024-336d7ce64784" type="text" appref="1867477688"/>
    <we:binding id="7d217531-1cd7-4bb1-aa39-447ff0c7afcb" type="text" appref="4112989581"/>
    <we:binding id="8f5a75ff-7348-4fc7-ad3b-2d91f4d2063e" type="text" appref="1209075747"/>
    <we:binding id="1e97b16e-d5d4-442b-b5bd-4117185aa79c" type="text" appref="3894446980"/>
    <we:binding id="7483c494-e7a9-478e-8142-b77a9918ffce" type="text" appref="1979259786"/>
    <we:binding id="1699fe98-3c69-4c65-be17-0f8159668bc0" type="text" appref="1966543206"/>
    <we:binding id="899eaa12-1865-467d-aaf5-ae09f8228258" type="text" appref="3878866308"/>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19</TotalTime>
  <Pages>3</Pages>
  <Words>731</Words>
  <Characters>4171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Melehy</dc:creator>
  <cp:keywords/>
  <dc:description/>
  <cp:lastModifiedBy>Alex Melehy</cp:lastModifiedBy>
  <cp:revision>8</cp:revision>
  <dcterms:created xsi:type="dcterms:W3CDTF">2018-06-04T03:35:00Z</dcterms:created>
  <dcterms:modified xsi:type="dcterms:W3CDTF">2018-06-05T21:35:00Z</dcterms:modified>
</cp:coreProperties>
</file>