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671" w:rsidRDefault="00AF56CC">
      <w:bookmarkStart w:id="0" w:name="_GoBack"/>
      <w:bookmarkEnd w:id="0"/>
      <w:r>
        <w:t>Risk Management Committee Report</w:t>
      </w:r>
    </w:p>
    <w:p w:rsidR="00AF56CC" w:rsidRDefault="00AF56CC"/>
    <w:p w:rsidR="00AF56CC" w:rsidRDefault="00AF56CC">
      <w:r>
        <w:t xml:space="preserve">Brothers, </w:t>
      </w:r>
    </w:p>
    <w:p w:rsidR="00AF56CC" w:rsidRDefault="00AF56CC"/>
    <w:p w:rsidR="00AF56CC" w:rsidRDefault="00AF56CC">
      <w:r>
        <w:t xml:space="preserve">On behalf of the Risk Management Committee, I would like to thank you for allowing us to serve you these past two years.  We are excited to announce that we have had very few issues brought to the committee during our </w:t>
      </w:r>
      <w:proofErr w:type="gramStart"/>
      <w:r>
        <w:t>time serving</w:t>
      </w:r>
      <w:proofErr w:type="gramEnd"/>
      <w:r>
        <w:t>. We want to give a huge thank you to every chapter, collegiate and graduate, for making Risk Management a priority. Not only is Risk Management being discussed in our supervisor reports at Province Conclaves, but our chapters are continuing to put local emphasis on it as well. Please keep up the great work!</w:t>
      </w:r>
    </w:p>
    <w:p w:rsidR="00AF56CC" w:rsidRDefault="00AF56CC"/>
    <w:p w:rsidR="00AF56CC" w:rsidRDefault="00AF56CC">
      <w:r>
        <w:t>In terms of our specific charges, I apologize that we were no</w:t>
      </w:r>
      <w:r w:rsidR="00275DD1">
        <w:t xml:space="preserve">t able to complete them all. The committee has worked on redrafting and updating the policy as a whole. Although we were not able to completely agree on the final edits, we will definitely pass on our progress to the new committee. </w:t>
      </w:r>
      <w:r w:rsidR="00C231FA">
        <w:t>Furthermore, w</w:t>
      </w:r>
      <w:r w:rsidR="00275DD1">
        <w:t>e have worked on a list of sample social and pledging activities that follow our Risk Management policy to help clear any confusion or ambiguous events that our chapters commonly ask about.  We have also compiled an educational checklist for each class of new Brothers to review and sign to demonstrate their understanding of our Risk Management p</w:t>
      </w:r>
      <w:r w:rsidR="00E66DF5">
        <w:t>olicy.  Finally, we have drafted</w:t>
      </w:r>
      <w:r w:rsidR="00275DD1">
        <w:t xml:space="preserve"> a plan to work with each Province Executive Committee to </w:t>
      </w:r>
      <w:r w:rsidR="00E66DF5">
        <w:t>create an international listserv with a representative from each chapter for open discussions of risk management issues and updates. All of this progress will be transitioned to the incoming Risk Management Committee to help aid in their success and the official completion of these charges.</w:t>
      </w:r>
    </w:p>
    <w:p w:rsidR="00E66DF5" w:rsidRDefault="00E66DF5"/>
    <w:p w:rsidR="00E66DF5" w:rsidRDefault="00E66DF5">
      <w:r>
        <w:t>With GC</w:t>
      </w:r>
      <w:r w:rsidR="009219F3">
        <w:t xml:space="preserve">C quickly approaching, we want to </w:t>
      </w:r>
      <w:r>
        <w:t>encourage each Brother to review and remember the Risk Management policy as we all come together. We look forw</w:t>
      </w:r>
      <w:r w:rsidR="00C231FA">
        <w:t xml:space="preserve">ard to seeing everyone in Denver </w:t>
      </w:r>
      <w:r w:rsidR="000717BA">
        <w:t>soon!</w:t>
      </w:r>
    </w:p>
    <w:p w:rsidR="000717BA" w:rsidRDefault="000717BA"/>
    <w:p w:rsidR="000717BA" w:rsidRDefault="000717BA">
      <w:r>
        <w:t>Respectfully Submitted,</w:t>
      </w:r>
    </w:p>
    <w:p w:rsidR="000717BA" w:rsidRDefault="000717BA"/>
    <w:p w:rsidR="009219F3" w:rsidRDefault="009219F3"/>
    <w:p w:rsidR="000717BA" w:rsidRDefault="000717BA">
      <w:r>
        <w:t>Kelsey E. Johnson</w:t>
      </w:r>
    </w:p>
    <w:p w:rsidR="000717BA" w:rsidRDefault="000717BA">
      <w:r>
        <w:t>2013-2015 Risk Management Committee Chair</w:t>
      </w:r>
    </w:p>
    <w:sectPr w:rsidR="000717BA" w:rsidSect="00A448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6CC"/>
    <w:rsid w:val="000717BA"/>
    <w:rsid w:val="001A5B7B"/>
    <w:rsid w:val="00275DD1"/>
    <w:rsid w:val="00346562"/>
    <w:rsid w:val="009219F3"/>
    <w:rsid w:val="00A4480E"/>
    <w:rsid w:val="00AF56CC"/>
    <w:rsid w:val="00C231FA"/>
    <w:rsid w:val="00E66DF5"/>
    <w:rsid w:val="00EC7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1618</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Kappa Psi Pharmaceutical Fraternity</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dc:creator>
  <cp:lastModifiedBy>Melissa Buchanan</cp:lastModifiedBy>
  <cp:revision>2</cp:revision>
  <dcterms:created xsi:type="dcterms:W3CDTF">2016-01-15T08:06:00Z</dcterms:created>
  <dcterms:modified xsi:type="dcterms:W3CDTF">2016-01-15T08:06:00Z</dcterms:modified>
</cp:coreProperties>
</file>