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84454" w14:textId="77777777" w:rsidR="008B72A5" w:rsidRPr="00796EC2" w:rsidRDefault="008E734F" w:rsidP="00365C20">
      <w:pPr>
        <w:jc w:val="center"/>
      </w:pPr>
      <w:bookmarkStart w:id="0" w:name="_GoBack"/>
      <w:bookmarkEnd w:id="0"/>
      <w:r w:rsidRPr="00796EC2">
        <w:rPr>
          <w:noProof/>
          <w:lang w:val="en-US"/>
        </w:rPr>
        <w:drawing>
          <wp:inline distT="0" distB="0" distL="0" distR="0" wp14:anchorId="4A6DF759" wp14:editId="291D4A85">
            <wp:extent cx="5713730" cy="1172845"/>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568" cy="1173017"/>
                    </a:xfrm>
                    <a:prstGeom prst="rect">
                      <a:avLst/>
                    </a:prstGeom>
                    <a:noFill/>
                    <a:ln>
                      <a:noFill/>
                    </a:ln>
                  </pic:spPr>
                </pic:pic>
              </a:graphicData>
            </a:graphic>
          </wp:inline>
        </w:drawing>
      </w:r>
    </w:p>
    <w:p w14:paraId="6E373EAF" w14:textId="77777777" w:rsidR="0073404F" w:rsidRPr="0073404F" w:rsidRDefault="0073404F" w:rsidP="00365C20">
      <w:pPr>
        <w:jc w:val="center"/>
        <w:rPr>
          <w:b/>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19104FCA" w14:textId="21D1B1C8" w:rsidR="00160680" w:rsidRPr="00160680" w:rsidRDefault="006D25E4" w:rsidP="00160680">
      <w:pPr>
        <w:jc w:val="center"/>
        <w:rPr>
          <w:b/>
          <w:sz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STARTS</w:t>
      </w:r>
      <w:r w:rsidR="00160680">
        <w:rPr>
          <w:b/>
          <w:sz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and </w:t>
      </w:r>
      <w:r w:rsidR="0017628D" w:rsidRPr="0017628D">
        <w:rPr>
          <w:b/>
          <w:sz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TURNS SWIM CLINIC</w:t>
      </w:r>
      <w:r w:rsidR="0017628D" w:rsidRPr="0017628D">
        <w:rPr>
          <w:b/>
          <w:color w:val="A6A6A6" w:themeColor="background1" w:themeShade="A6"/>
          <w:sz w:val="32"/>
          <w:szCs w:val="22"/>
        </w:rPr>
        <w:t xml:space="preserve"> </w:t>
      </w:r>
    </w:p>
    <w:p w14:paraId="6FD659B1" w14:textId="08A0BA1B" w:rsidR="00C276D8" w:rsidRPr="00160680" w:rsidRDefault="00160680" w:rsidP="00365C20">
      <w:pPr>
        <w:jc w:val="center"/>
        <w:rPr>
          <w:b/>
          <w:i/>
        </w:rPr>
      </w:pPr>
      <w:r w:rsidRPr="00160680">
        <w:rPr>
          <w:b/>
          <w:i/>
        </w:rPr>
        <w:t>Learn about the dynamics and fundamentals of starts, turns and underwater kicking</w:t>
      </w:r>
    </w:p>
    <w:p w14:paraId="2E32E44E" w14:textId="77777777" w:rsidR="00160680" w:rsidRDefault="00160680" w:rsidP="00365C20">
      <w:pPr>
        <w:jc w:val="center"/>
        <w:rPr>
          <w:b/>
          <w:color w:val="FF0000"/>
        </w:rPr>
      </w:pPr>
    </w:p>
    <w:p w14:paraId="049DFE62" w14:textId="77777777" w:rsidR="00160680" w:rsidRDefault="00160680" w:rsidP="00365C20">
      <w:pPr>
        <w:jc w:val="center"/>
        <w:rPr>
          <w:b/>
          <w:color w:val="FF0000"/>
        </w:rPr>
      </w:pPr>
    </w:p>
    <w:p w14:paraId="2FCF604B" w14:textId="6FB4A74D" w:rsidR="0017628D" w:rsidRPr="00A6657B" w:rsidRDefault="0017628D" w:rsidP="00A6657B">
      <w:pPr>
        <w:jc w:val="center"/>
        <w:rPr>
          <w:b/>
          <w:sz w:val="32"/>
          <w:szCs w:val="28"/>
        </w:rPr>
      </w:pPr>
      <w:r w:rsidRPr="00D752BB">
        <w:rPr>
          <w:b/>
          <w:sz w:val="32"/>
          <w:szCs w:val="28"/>
        </w:rPr>
        <w:t>Moreton Hall School, Oswestry</w:t>
      </w:r>
    </w:p>
    <w:p w14:paraId="41ADEF98" w14:textId="4F14E57C" w:rsidR="0017628D" w:rsidRPr="00DE3EBB" w:rsidRDefault="00A6657B" w:rsidP="0017628D">
      <w:pPr>
        <w:jc w:val="center"/>
        <w:rPr>
          <w:sz w:val="32"/>
          <w:szCs w:val="28"/>
        </w:rPr>
      </w:pPr>
      <w:r w:rsidRPr="00DE3EBB">
        <w:rPr>
          <w:sz w:val="32"/>
          <w:szCs w:val="28"/>
        </w:rPr>
        <w:t>Saturday 28</w:t>
      </w:r>
      <w:r w:rsidR="0017628D" w:rsidRPr="00DE3EBB">
        <w:rPr>
          <w:sz w:val="32"/>
          <w:szCs w:val="28"/>
        </w:rPr>
        <w:t xml:space="preserve"> July 2018</w:t>
      </w:r>
    </w:p>
    <w:p w14:paraId="70C88B10" w14:textId="77777777" w:rsidR="0017628D" w:rsidRPr="00DE3EBB" w:rsidRDefault="0017628D" w:rsidP="00A6657B">
      <w:pPr>
        <w:rPr>
          <w:b/>
          <w:color w:val="FF0000"/>
          <w:sz w:val="28"/>
        </w:rPr>
      </w:pPr>
    </w:p>
    <w:p w14:paraId="2ED6D757" w14:textId="65BE9413" w:rsidR="00410E1A" w:rsidRPr="00DE3EBB" w:rsidRDefault="00D57F18" w:rsidP="00656201">
      <w:pPr>
        <w:widowControl w:val="0"/>
        <w:autoSpaceDE w:val="0"/>
        <w:autoSpaceDN w:val="0"/>
        <w:adjustRightInd w:val="0"/>
        <w:jc w:val="center"/>
        <w:rPr>
          <w:rFonts w:cs="OpenSans-Italic"/>
          <w:b/>
          <w:i/>
          <w:iCs/>
          <w:sz w:val="28"/>
          <w:lang w:val="en-US"/>
        </w:rPr>
      </w:pPr>
      <w:r w:rsidRPr="00DE3EBB">
        <w:rPr>
          <w:rFonts w:cs="OpenSans-Italic"/>
          <w:b/>
          <w:i/>
          <w:iCs/>
          <w:sz w:val="28"/>
          <w:lang w:val="en-US"/>
        </w:rPr>
        <w:t>L</w:t>
      </w:r>
      <w:r w:rsidR="008F4A15" w:rsidRPr="00DE3EBB">
        <w:rPr>
          <w:rFonts w:cs="OpenSans-Italic"/>
          <w:b/>
          <w:i/>
          <w:iCs/>
          <w:sz w:val="28"/>
          <w:lang w:val="en-US"/>
        </w:rPr>
        <w:t>ed by GB international swimming coach</w:t>
      </w:r>
      <w:r w:rsidRPr="00DE3EBB">
        <w:rPr>
          <w:rFonts w:cs="OpenSans-Italic"/>
          <w:b/>
          <w:i/>
          <w:iCs/>
          <w:sz w:val="28"/>
          <w:lang w:val="en-US"/>
        </w:rPr>
        <w:t>,</w:t>
      </w:r>
      <w:r w:rsidR="008F4A15" w:rsidRPr="00DE3EBB">
        <w:rPr>
          <w:rFonts w:cs="OpenSans-Italic"/>
          <w:b/>
          <w:i/>
          <w:iCs/>
          <w:sz w:val="28"/>
          <w:lang w:val="en-US"/>
        </w:rPr>
        <w:t xml:space="preserve"> Paul Remmonds</w:t>
      </w:r>
      <w:r w:rsidR="00B0483F" w:rsidRPr="00DE3EBB">
        <w:rPr>
          <w:rFonts w:cs="OpenSans-Italic"/>
          <w:b/>
          <w:i/>
          <w:iCs/>
          <w:sz w:val="28"/>
          <w:lang w:val="en-US"/>
        </w:rPr>
        <w:t xml:space="preserve"> </w:t>
      </w:r>
      <w:r w:rsidR="008F4A15" w:rsidRPr="00DE3EBB">
        <w:rPr>
          <w:rFonts w:cs="OpenSans-Italic"/>
          <w:b/>
          <w:i/>
          <w:iCs/>
          <w:sz w:val="28"/>
          <w:lang w:val="en-US"/>
        </w:rPr>
        <w:t>will guide swimmers through skills, drills and practices that have helped to produce a World Champion, Olympians, European and Commonwealth finalists.</w:t>
      </w:r>
    </w:p>
    <w:p w14:paraId="1B6D916A" w14:textId="77777777" w:rsidR="00771B22" w:rsidRPr="00DE3EBB" w:rsidRDefault="00771B22" w:rsidP="00771B22">
      <w:pPr>
        <w:jc w:val="center"/>
        <w:rPr>
          <w:rFonts w:eastAsia="Times New Roman" w:cs="Times New Roman"/>
          <w:color w:val="FF0000"/>
          <w:sz w:val="28"/>
        </w:rPr>
      </w:pPr>
    </w:p>
    <w:p w14:paraId="49F29EDB" w14:textId="00E5829E" w:rsidR="00D57F18" w:rsidRPr="00DE3EBB" w:rsidRDefault="00D57F18" w:rsidP="006D25E4">
      <w:pPr>
        <w:jc w:val="center"/>
        <w:rPr>
          <w:rFonts w:cs="OpenSans-Italic"/>
          <w:iCs/>
          <w:sz w:val="28"/>
          <w:lang w:val="en-US"/>
        </w:rPr>
      </w:pPr>
      <w:r w:rsidRPr="00DE3EBB">
        <w:rPr>
          <w:rFonts w:cs="OpenSans-Italic"/>
          <w:iCs/>
          <w:sz w:val="28"/>
          <w:lang w:val="en-US"/>
        </w:rPr>
        <w:t>Paul is a specialist in the biomechanics of swimming.</w:t>
      </w:r>
      <w:r w:rsidR="006D25E4" w:rsidRPr="00DE3EBB">
        <w:rPr>
          <w:rFonts w:cs="OpenSans-Italic"/>
          <w:iCs/>
          <w:sz w:val="28"/>
          <w:lang w:val="en-US"/>
        </w:rPr>
        <w:t xml:space="preserve"> </w:t>
      </w:r>
      <w:r w:rsidRPr="00DE3EBB">
        <w:rPr>
          <w:rFonts w:cs="OpenSans-Italic"/>
          <w:iCs/>
          <w:sz w:val="28"/>
          <w:lang w:val="en-US"/>
        </w:rPr>
        <w:t>He has coached on British Swimming Teams including the World Short Course Championships (2004) and has vast experience with British and English Junior teams including being Head Coach at the European Youth Olympics.</w:t>
      </w:r>
    </w:p>
    <w:p w14:paraId="07AA1B29" w14:textId="77777777" w:rsidR="00DE3EBB" w:rsidRPr="00DE3EBB" w:rsidRDefault="00DE3EBB" w:rsidP="00D57F18">
      <w:pPr>
        <w:rPr>
          <w:b/>
          <w:sz w:val="28"/>
        </w:rPr>
      </w:pPr>
    </w:p>
    <w:p w14:paraId="56EDCF71" w14:textId="28AA986B" w:rsidR="006D25E4" w:rsidRPr="00DE3EBB" w:rsidRDefault="006D25E4" w:rsidP="006D25E4">
      <w:pPr>
        <w:jc w:val="center"/>
        <w:rPr>
          <w:b/>
          <w:sz w:val="28"/>
        </w:rPr>
      </w:pPr>
      <w:r w:rsidRPr="00DE3EBB">
        <w:rPr>
          <w:b/>
          <w:sz w:val="28"/>
        </w:rPr>
        <w:t>Schedule:</w:t>
      </w:r>
    </w:p>
    <w:p w14:paraId="1D9C7A84" w14:textId="75539368" w:rsidR="006D25E4" w:rsidRPr="00DE3EBB" w:rsidRDefault="006D25E4" w:rsidP="006D25E4">
      <w:pPr>
        <w:jc w:val="center"/>
        <w:rPr>
          <w:sz w:val="28"/>
        </w:rPr>
      </w:pPr>
      <w:r w:rsidRPr="00DE3EBB">
        <w:rPr>
          <w:sz w:val="28"/>
        </w:rPr>
        <w:t>Registration</w:t>
      </w:r>
    </w:p>
    <w:p w14:paraId="1A103E00" w14:textId="3FED2354" w:rsidR="006D25E4" w:rsidRPr="00DE3EBB" w:rsidRDefault="006D25E4" w:rsidP="006D25E4">
      <w:pPr>
        <w:widowControl w:val="0"/>
        <w:autoSpaceDE w:val="0"/>
        <w:autoSpaceDN w:val="0"/>
        <w:adjustRightInd w:val="0"/>
        <w:jc w:val="center"/>
        <w:rPr>
          <w:rFonts w:cs="OpenSans"/>
          <w:sz w:val="28"/>
          <w:lang w:val="en-US"/>
        </w:rPr>
      </w:pPr>
      <w:r w:rsidRPr="00DE3EBB">
        <w:rPr>
          <w:rFonts w:cs="OpenSans"/>
          <w:sz w:val="28"/>
          <w:lang w:val="en-US"/>
        </w:rPr>
        <w:t>Starts &amp; Underwater Kick Workshop</w:t>
      </w:r>
    </w:p>
    <w:p w14:paraId="7C2750B3" w14:textId="2DEA0E8F" w:rsidR="006D25E4" w:rsidRPr="00DE3EBB" w:rsidRDefault="006D25E4" w:rsidP="006D25E4">
      <w:pPr>
        <w:widowControl w:val="0"/>
        <w:autoSpaceDE w:val="0"/>
        <w:autoSpaceDN w:val="0"/>
        <w:adjustRightInd w:val="0"/>
        <w:jc w:val="center"/>
        <w:rPr>
          <w:rFonts w:cs="OpenSans"/>
          <w:sz w:val="28"/>
          <w:lang w:val="en-US"/>
        </w:rPr>
      </w:pPr>
      <w:r w:rsidRPr="00DE3EBB">
        <w:rPr>
          <w:rFonts w:cs="OpenSans"/>
          <w:sz w:val="28"/>
          <w:lang w:val="en-US"/>
        </w:rPr>
        <w:t>Pre-Pool (Starts Focus)</w:t>
      </w:r>
    </w:p>
    <w:p w14:paraId="0B4FE6E8" w14:textId="199211C3" w:rsidR="006D25E4" w:rsidRPr="00DE3EBB" w:rsidRDefault="006D25E4" w:rsidP="006D25E4">
      <w:pPr>
        <w:widowControl w:val="0"/>
        <w:autoSpaceDE w:val="0"/>
        <w:autoSpaceDN w:val="0"/>
        <w:adjustRightInd w:val="0"/>
        <w:jc w:val="center"/>
        <w:rPr>
          <w:rFonts w:cs="OpenSans"/>
          <w:sz w:val="28"/>
          <w:lang w:val="en-US"/>
        </w:rPr>
      </w:pPr>
      <w:r w:rsidRPr="00DE3EBB">
        <w:rPr>
          <w:rFonts w:cs="OpenSans"/>
          <w:sz w:val="28"/>
          <w:lang w:val="en-US"/>
        </w:rPr>
        <w:t>Starts &amp;</w:t>
      </w:r>
      <w:r w:rsidR="00160680" w:rsidRPr="00DE3EBB">
        <w:rPr>
          <w:rFonts w:cs="OpenSans"/>
          <w:sz w:val="28"/>
          <w:lang w:val="en-US"/>
        </w:rPr>
        <w:t xml:space="preserve"> Underwater Kick</w:t>
      </w:r>
      <w:r w:rsidRPr="00DE3EBB">
        <w:rPr>
          <w:rFonts w:cs="OpenSans"/>
          <w:sz w:val="28"/>
          <w:lang w:val="en-US"/>
        </w:rPr>
        <w:t xml:space="preserve"> Swim Session</w:t>
      </w:r>
    </w:p>
    <w:p w14:paraId="1359F9C6" w14:textId="763D0B51" w:rsidR="006D25E4" w:rsidRPr="00DE3EBB" w:rsidRDefault="006D25E4" w:rsidP="006D25E4">
      <w:pPr>
        <w:widowControl w:val="0"/>
        <w:autoSpaceDE w:val="0"/>
        <w:autoSpaceDN w:val="0"/>
        <w:adjustRightInd w:val="0"/>
        <w:jc w:val="center"/>
        <w:rPr>
          <w:rFonts w:cs="OpenSans"/>
          <w:sz w:val="28"/>
          <w:lang w:val="en-US"/>
        </w:rPr>
      </w:pPr>
      <w:r w:rsidRPr="00DE3EBB">
        <w:rPr>
          <w:rFonts w:cs="OpenSans"/>
          <w:sz w:val="28"/>
          <w:lang w:val="en-US"/>
        </w:rPr>
        <w:t>Lunch</w:t>
      </w:r>
    </w:p>
    <w:p w14:paraId="7DCFC9D6" w14:textId="5F7A69E3" w:rsidR="006D25E4" w:rsidRPr="00DE3EBB" w:rsidRDefault="006D25E4" w:rsidP="006D25E4">
      <w:pPr>
        <w:widowControl w:val="0"/>
        <w:autoSpaceDE w:val="0"/>
        <w:autoSpaceDN w:val="0"/>
        <w:adjustRightInd w:val="0"/>
        <w:jc w:val="center"/>
        <w:rPr>
          <w:rFonts w:cs="OpenSans"/>
          <w:sz w:val="28"/>
          <w:lang w:val="en-US"/>
        </w:rPr>
      </w:pPr>
      <w:r w:rsidRPr="00DE3EBB">
        <w:rPr>
          <w:rFonts w:cs="OpenSans"/>
          <w:sz w:val="28"/>
          <w:lang w:val="en-US"/>
        </w:rPr>
        <w:t>Turns &amp; Finishing Workshop</w:t>
      </w:r>
    </w:p>
    <w:p w14:paraId="277F1DB1" w14:textId="073D54E0" w:rsidR="006D25E4" w:rsidRPr="00DE3EBB" w:rsidRDefault="006D25E4" w:rsidP="006D25E4">
      <w:pPr>
        <w:widowControl w:val="0"/>
        <w:autoSpaceDE w:val="0"/>
        <w:autoSpaceDN w:val="0"/>
        <w:adjustRightInd w:val="0"/>
        <w:jc w:val="center"/>
        <w:rPr>
          <w:rFonts w:cs="OpenSans"/>
          <w:sz w:val="28"/>
          <w:lang w:val="en-US"/>
        </w:rPr>
      </w:pPr>
      <w:r w:rsidRPr="00DE3EBB">
        <w:rPr>
          <w:rFonts w:cs="OpenSans"/>
          <w:sz w:val="28"/>
          <w:lang w:val="en-US"/>
        </w:rPr>
        <w:t>Pre-Pool (Turns Focus)</w:t>
      </w:r>
    </w:p>
    <w:p w14:paraId="33A609C7" w14:textId="23E0B981" w:rsidR="006D25E4" w:rsidRPr="00DE3EBB" w:rsidRDefault="006D25E4" w:rsidP="00DE3EBB">
      <w:pPr>
        <w:widowControl w:val="0"/>
        <w:autoSpaceDE w:val="0"/>
        <w:autoSpaceDN w:val="0"/>
        <w:adjustRightInd w:val="0"/>
        <w:jc w:val="center"/>
        <w:rPr>
          <w:rFonts w:cs="OpenSans"/>
          <w:sz w:val="28"/>
          <w:lang w:val="en-US"/>
        </w:rPr>
      </w:pPr>
      <w:r w:rsidRPr="00DE3EBB">
        <w:rPr>
          <w:rFonts w:cs="OpenSans"/>
          <w:sz w:val="28"/>
          <w:lang w:val="en-US"/>
        </w:rPr>
        <w:t>Turns &amp; Finishing Swim Session</w:t>
      </w:r>
    </w:p>
    <w:p w14:paraId="1594C72F" w14:textId="77777777" w:rsidR="00DE3EBB" w:rsidRPr="00DE3EBB" w:rsidRDefault="00DE3EBB" w:rsidP="006D25E4">
      <w:pPr>
        <w:widowControl w:val="0"/>
        <w:autoSpaceDE w:val="0"/>
        <w:autoSpaceDN w:val="0"/>
        <w:adjustRightInd w:val="0"/>
        <w:jc w:val="center"/>
        <w:rPr>
          <w:rFonts w:cs="OpenSans"/>
          <w:sz w:val="28"/>
          <w:lang w:val="en-US"/>
        </w:rPr>
      </w:pPr>
    </w:p>
    <w:p w14:paraId="47777590" w14:textId="39E94B7F" w:rsidR="00462FEE" w:rsidRPr="00D57F18" w:rsidRDefault="00002994" w:rsidP="00D57F18">
      <w:pPr>
        <w:jc w:val="center"/>
        <w:rPr>
          <w:b/>
          <w:sz w:val="32"/>
          <w:szCs w:val="28"/>
        </w:rPr>
      </w:pPr>
      <w:r>
        <w:rPr>
          <w:rFonts w:ascii="Helvetica" w:hAnsi="Helvetica" w:cs="Helvetica"/>
          <w:noProof/>
          <w:lang w:val="en-US"/>
        </w:rPr>
        <w:drawing>
          <wp:inline distT="0" distB="0" distL="0" distR="0" wp14:anchorId="06E8C5EC" wp14:editId="2AFDADD3">
            <wp:extent cx="1953600" cy="1465200"/>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600" cy="1465200"/>
                    </a:xfrm>
                    <a:prstGeom prst="rect">
                      <a:avLst/>
                    </a:prstGeom>
                    <a:noFill/>
                    <a:ln>
                      <a:noFill/>
                    </a:ln>
                  </pic:spPr>
                </pic:pic>
              </a:graphicData>
            </a:graphic>
          </wp:inline>
        </w:drawing>
      </w:r>
      <w:r w:rsidR="00462FEE" w:rsidRPr="00656201">
        <w:rPr>
          <w:rFonts w:eastAsia="Times New Roman" w:cs="Times New Roman"/>
          <w:noProof/>
          <w:color w:val="000000"/>
          <w:szCs w:val="28"/>
          <w:lang w:val="en-US"/>
        </w:rPr>
        <w:drawing>
          <wp:inline distT="0" distB="0" distL="0" distR="0" wp14:anchorId="60BDC250" wp14:editId="42534ED8">
            <wp:extent cx="2034000" cy="14852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000" cy="1485270"/>
                    </a:xfrm>
                    <a:prstGeom prst="rect">
                      <a:avLst/>
                    </a:prstGeom>
                    <a:noFill/>
                    <a:ln>
                      <a:noFill/>
                    </a:ln>
                  </pic:spPr>
                </pic:pic>
              </a:graphicData>
            </a:graphic>
          </wp:inline>
        </w:drawing>
      </w:r>
      <w:r>
        <w:rPr>
          <w:rFonts w:ascii="Helvetica" w:hAnsi="Helvetica" w:cs="Helvetica"/>
          <w:noProof/>
          <w:lang w:val="en-US"/>
        </w:rPr>
        <w:drawing>
          <wp:inline distT="0" distB="0" distL="0" distR="0" wp14:anchorId="46021776" wp14:editId="594AD8EA">
            <wp:extent cx="1953600" cy="1465200"/>
            <wp:effectExtent l="0" t="0" r="254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600" cy="1465200"/>
                    </a:xfrm>
                    <a:prstGeom prst="rect">
                      <a:avLst/>
                    </a:prstGeom>
                    <a:noFill/>
                    <a:ln>
                      <a:noFill/>
                    </a:ln>
                  </pic:spPr>
                </pic:pic>
              </a:graphicData>
            </a:graphic>
          </wp:inline>
        </w:drawing>
      </w:r>
    </w:p>
    <w:p w14:paraId="500C0035" w14:textId="115B6B61" w:rsidR="005B62FC" w:rsidRPr="00656201" w:rsidRDefault="00DE6C9E" w:rsidP="00656201">
      <w:pPr>
        <w:widowControl w:val="0"/>
        <w:tabs>
          <w:tab w:val="left" w:pos="220"/>
          <w:tab w:val="left" w:pos="720"/>
        </w:tabs>
        <w:autoSpaceDE w:val="0"/>
        <w:autoSpaceDN w:val="0"/>
        <w:adjustRightInd w:val="0"/>
        <w:jc w:val="center"/>
        <w:rPr>
          <w:rFonts w:cs="OpenSans"/>
          <w:szCs w:val="28"/>
          <w:lang w:val="en-US"/>
        </w:rPr>
      </w:pPr>
      <w:r w:rsidRPr="00C276D8">
        <w:rPr>
          <w:b/>
        </w:rPr>
        <w:t>_____________________________________________________________________________________________</w:t>
      </w:r>
    </w:p>
    <w:p w14:paraId="5DAFD04E" w14:textId="1742515B" w:rsidR="007D17B5" w:rsidRPr="00EA5BCC" w:rsidRDefault="007D17B5" w:rsidP="00114C27">
      <w:pPr>
        <w:jc w:val="center"/>
        <w:rPr>
          <w:b/>
          <w:color w:val="3366FF"/>
          <w:sz w:val="22"/>
          <w:szCs w:val="22"/>
        </w:rPr>
      </w:pPr>
      <w:r>
        <w:rPr>
          <w:b/>
          <w:color w:val="3366FF"/>
          <w:sz w:val="22"/>
          <w:szCs w:val="22"/>
        </w:rPr>
        <w:t>Find</w:t>
      </w:r>
      <w:r w:rsidR="00EA5BCC" w:rsidRPr="00EA5BCC">
        <w:rPr>
          <w:b/>
          <w:color w:val="3366FF"/>
          <w:sz w:val="22"/>
          <w:szCs w:val="22"/>
        </w:rPr>
        <w:t xml:space="preserve"> Skills4Podium on Facebook</w:t>
      </w:r>
      <w:r w:rsidR="00410E1A">
        <w:rPr>
          <w:b/>
          <w:color w:val="3366FF"/>
          <w:sz w:val="22"/>
          <w:szCs w:val="22"/>
        </w:rPr>
        <w:t xml:space="preserve">                                  </w:t>
      </w:r>
      <w:r>
        <w:rPr>
          <w:b/>
          <w:color w:val="3366FF"/>
          <w:sz w:val="22"/>
          <w:szCs w:val="22"/>
        </w:rPr>
        <w:t>Follow Skills4Podium on Twitter</w:t>
      </w:r>
    </w:p>
    <w:sectPr w:rsidR="007D17B5" w:rsidRPr="00EA5BCC" w:rsidSect="00365C20">
      <w:footerReference w:type="default" r:id="rId12"/>
      <w:pgSz w:w="11900" w:h="16840"/>
      <w:pgMar w:top="1247" w:right="1247" w:bottom="1247" w:left="1247" w:header="709" w:footer="141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BEB1" w14:textId="77777777" w:rsidR="00AC1583" w:rsidRDefault="00AC1583" w:rsidP="007C0340">
      <w:r>
        <w:separator/>
      </w:r>
    </w:p>
  </w:endnote>
  <w:endnote w:type="continuationSeparator" w:id="0">
    <w:p w14:paraId="2C643B7F" w14:textId="77777777" w:rsidR="00AC1583" w:rsidRDefault="00AC1583" w:rsidP="007C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Italic">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Helvetica">
    <w:altName w:val="Sylfaen"/>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F288" w14:textId="1CA31876" w:rsidR="00DE3EBB" w:rsidRPr="00B52DD7" w:rsidRDefault="00DE3EBB" w:rsidP="007C0340">
    <w:pPr>
      <w:pStyle w:val="Footer"/>
      <w:jc w:val="center"/>
      <w:rPr>
        <w:rFonts w:ascii="Calibri" w:hAnsi="Calibri"/>
        <w:b/>
        <w:color w:val="595959" w:themeColor="text1" w:themeTint="A6"/>
        <w:sz w:val="28"/>
      </w:rPr>
    </w:pPr>
    <w:r>
      <w:rPr>
        <w:rFonts w:ascii="Calibri" w:hAnsi="Calibri"/>
        <w:b/>
        <w:color w:val="595959" w:themeColor="text1" w:themeTint="A6"/>
        <w:sz w:val="28"/>
      </w:rPr>
      <w:t>For further details please visit: www.skills4p</w:t>
    </w:r>
    <w:r w:rsidRPr="00B52DD7">
      <w:rPr>
        <w:rFonts w:ascii="Calibri" w:hAnsi="Calibri"/>
        <w:b/>
        <w:color w:val="595959" w:themeColor="text1" w:themeTint="A6"/>
        <w:sz w:val="28"/>
      </w:rPr>
      <w:t>odium.com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EDE6" w14:textId="77777777" w:rsidR="00AC1583" w:rsidRDefault="00AC1583" w:rsidP="007C0340">
      <w:r>
        <w:separator/>
      </w:r>
    </w:p>
  </w:footnote>
  <w:footnote w:type="continuationSeparator" w:id="0">
    <w:p w14:paraId="721E42D6" w14:textId="77777777" w:rsidR="00AC1583" w:rsidRDefault="00AC1583" w:rsidP="007C0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D44B44"/>
    <w:multiLevelType w:val="hybridMultilevel"/>
    <w:tmpl w:val="E472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3658D"/>
    <w:multiLevelType w:val="hybridMultilevel"/>
    <w:tmpl w:val="417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25B36"/>
    <w:multiLevelType w:val="hybridMultilevel"/>
    <w:tmpl w:val="C38A32D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59A55C26"/>
    <w:multiLevelType w:val="hybridMultilevel"/>
    <w:tmpl w:val="C6F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D239D"/>
    <w:multiLevelType w:val="hybridMultilevel"/>
    <w:tmpl w:val="CBDC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o:colormru v:ext="edit" colors="#fcf93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4F"/>
    <w:rsid w:val="00002994"/>
    <w:rsid w:val="00005DF9"/>
    <w:rsid w:val="0003224F"/>
    <w:rsid w:val="000463A9"/>
    <w:rsid w:val="000615F8"/>
    <w:rsid w:val="000B2DCA"/>
    <w:rsid w:val="000B512E"/>
    <w:rsid w:val="000F0D25"/>
    <w:rsid w:val="000F1912"/>
    <w:rsid w:val="000F43CC"/>
    <w:rsid w:val="00114C27"/>
    <w:rsid w:val="001304D3"/>
    <w:rsid w:val="001543A0"/>
    <w:rsid w:val="00156690"/>
    <w:rsid w:val="00157E0B"/>
    <w:rsid w:val="00160680"/>
    <w:rsid w:val="00167555"/>
    <w:rsid w:val="0017628D"/>
    <w:rsid w:val="001C67FC"/>
    <w:rsid w:val="001E1BBF"/>
    <w:rsid w:val="002557AD"/>
    <w:rsid w:val="002B5D57"/>
    <w:rsid w:val="002C4BE0"/>
    <w:rsid w:val="002D2688"/>
    <w:rsid w:val="00365C20"/>
    <w:rsid w:val="00374164"/>
    <w:rsid w:val="00390903"/>
    <w:rsid w:val="003D4CF7"/>
    <w:rsid w:val="003E2AEB"/>
    <w:rsid w:val="00403F20"/>
    <w:rsid w:val="00410E1A"/>
    <w:rsid w:val="00426503"/>
    <w:rsid w:val="00433A1B"/>
    <w:rsid w:val="0045165A"/>
    <w:rsid w:val="00456336"/>
    <w:rsid w:val="00462FEE"/>
    <w:rsid w:val="0047419B"/>
    <w:rsid w:val="004862B5"/>
    <w:rsid w:val="004942E8"/>
    <w:rsid w:val="004B5343"/>
    <w:rsid w:val="004C4803"/>
    <w:rsid w:val="004F772E"/>
    <w:rsid w:val="005313B4"/>
    <w:rsid w:val="005333DC"/>
    <w:rsid w:val="005A00EF"/>
    <w:rsid w:val="005B62FC"/>
    <w:rsid w:val="005F7B56"/>
    <w:rsid w:val="00604CAD"/>
    <w:rsid w:val="0062041D"/>
    <w:rsid w:val="00656201"/>
    <w:rsid w:val="00661315"/>
    <w:rsid w:val="00661BE9"/>
    <w:rsid w:val="00672D8D"/>
    <w:rsid w:val="006C77B8"/>
    <w:rsid w:val="006D25E4"/>
    <w:rsid w:val="006D3B1E"/>
    <w:rsid w:val="006D3EBF"/>
    <w:rsid w:val="006F7B73"/>
    <w:rsid w:val="0073404F"/>
    <w:rsid w:val="00735917"/>
    <w:rsid w:val="00771B22"/>
    <w:rsid w:val="00781F90"/>
    <w:rsid w:val="007962E7"/>
    <w:rsid w:val="00796EC2"/>
    <w:rsid w:val="007A4A9B"/>
    <w:rsid w:val="007B0AC7"/>
    <w:rsid w:val="007C0340"/>
    <w:rsid w:val="007D17B5"/>
    <w:rsid w:val="008016F1"/>
    <w:rsid w:val="00885E03"/>
    <w:rsid w:val="008B72A5"/>
    <w:rsid w:val="008C32D7"/>
    <w:rsid w:val="008E734F"/>
    <w:rsid w:val="008E79C9"/>
    <w:rsid w:val="008F4A15"/>
    <w:rsid w:val="008F695E"/>
    <w:rsid w:val="00977A53"/>
    <w:rsid w:val="009E1F01"/>
    <w:rsid w:val="00A4798D"/>
    <w:rsid w:val="00A54754"/>
    <w:rsid w:val="00A6657B"/>
    <w:rsid w:val="00AC1583"/>
    <w:rsid w:val="00B0483F"/>
    <w:rsid w:val="00B403C9"/>
    <w:rsid w:val="00B52DD7"/>
    <w:rsid w:val="00B61F93"/>
    <w:rsid w:val="00B71555"/>
    <w:rsid w:val="00BE52B8"/>
    <w:rsid w:val="00BE72B3"/>
    <w:rsid w:val="00C276D8"/>
    <w:rsid w:val="00C32134"/>
    <w:rsid w:val="00C8470B"/>
    <w:rsid w:val="00CB1583"/>
    <w:rsid w:val="00CD5D4C"/>
    <w:rsid w:val="00D111D4"/>
    <w:rsid w:val="00D40B65"/>
    <w:rsid w:val="00D51743"/>
    <w:rsid w:val="00D56EB5"/>
    <w:rsid w:val="00D57F18"/>
    <w:rsid w:val="00D752BB"/>
    <w:rsid w:val="00D76F84"/>
    <w:rsid w:val="00D90D1D"/>
    <w:rsid w:val="00DC29F0"/>
    <w:rsid w:val="00DC2CFB"/>
    <w:rsid w:val="00DC792D"/>
    <w:rsid w:val="00DD0B37"/>
    <w:rsid w:val="00DD64D8"/>
    <w:rsid w:val="00DE3EBB"/>
    <w:rsid w:val="00DE6C9E"/>
    <w:rsid w:val="00E07F9B"/>
    <w:rsid w:val="00E10EDE"/>
    <w:rsid w:val="00E26A54"/>
    <w:rsid w:val="00E60E32"/>
    <w:rsid w:val="00E83EFB"/>
    <w:rsid w:val="00E961B5"/>
    <w:rsid w:val="00EA5BCC"/>
    <w:rsid w:val="00EB5351"/>
    <w:rsid w:val="00EC3226"/>
    <w:rsid w:val="00ED22A0"/>
    <w:rsid w:val="00EE4A04"/>
    <w:rsid w:val="00EF4158"/>
    <w:rsid w:val="00F4599E"/>
    <w:rsid w:val="00FA077A"/>
    <w:rsid w:val="00FD5728"/>
    <w:rsid w:val="00FD794F"/>
    <w:rsid w:val="00FF7C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cf930"/>
    </o:shapedefaults>
    <o:shapelayout v:ext="edit">
      <o:idmap v:ext="edit" data="1"/>
    </o:shapelayout>
  </w:shapeDefaults>
  <w:decimalSymbol w:val="."/>
  <w:listSeparator w:val=","/>
  <w14:docId w14:val="1975EBCF"/>
  <w14:defaultImageDpi w14:val="300"/>
  <w15:docId w15:val="{76D5E896-5E13-497C-B2EE-696841FA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34F"/>
    <w:rPr>
      <w:rFonts w:ascii="Lucida Grande" w:hAnsi="Lucida Grande" w:cs="Lucida Grande"/>
      <w:sz w:val="18"/>
      <w:szCs w:val="18"/>
    </w:rPr>
  </w:style>
  <w:style w:type="paragraph" w:styleId="Header">
    <w:name w:val="header"/>
    <w:basedOn w:val="Normal"/>
    <w:link w:val="HeaderChar"/>
    <w:uiPriority w:val="99"/>
    <w:unhideWhenUsed/>
    <w:rsid w:val="007C0340"/>
    <w:pPr>
      <w:tabs>
        <w:tab w:val="center" w:pos="4320"/>
        <w:tab w:val="right" w:pos="8640"/>
      </w:tabs>
    </w:pPr>
  </w:style>
  <w:style w:type="character" w:customStyle="1" w:styleId="HeaderChar">
    <w:name w:val="Header Char"/>
    <w:basedOn w:val="DefaultParagraphFont"/>
    <w:link w:val="Header"/>
    <w:uiPriority w:val="99"/>
    <w:rsid w:val="007C0340"/>
  </w:style>
  <w:style w:type="paragraph" w:styleId="Footer">
    <w:name w:val="footer"/>
    <w:basedOn w:val="Normal"/>
    <w:link w:val="FooterChar"/>
    <w:uiPriority w:val="99"/>
    <w:unhideWhenUsed/>
    <w:rsid w:val="007C0340"/>
    <w:pPr>
      <w:tabs>
        <w:tab w:val="center" w:pos="4320"/>
        <w:tab w:val="right" w:pos="8640"/>
      </w:tabs>
    </w:pPr>
  </w:style>
  <w:style w:type="character" w:customStyle="1" w:styleId="FooterChar">
    <w:name w:val="Footer Char"/>
    <w:basedOn w:val="DefaultParagraphFont"/>
    <w:link w:val="Footer"/>
    <w:uiPriority w:val="99"/>
    <w:rsid w:val="007C0340"/>
  </w:style>
  <w:style w:type="paragraph" w:styleId="ListParagraph">
    <w:name w:val="List Paragraph"/>
    <w:basedOn w:val="Normal"/>
    <w:uiPriority w:val="34"/>
    <w:qFormat/>
    <w:rsid w:val="00796EC2"/>
    <w:pPr>
      <w:ind w:left="720"/>
      <w:contextualSpacing/>
    </w:pPr>
  </w:style>
  <w:style w:type="character" w:styleId="Strong">
    <w:name w:val="Strong"/>
    <w:basedOn w:val="DefaultParagraphFont"/>
    <w:uiPriority w:val="22"/>
    <w:qFormat/>
    <w:rsid w:val="00C276D8"/>
    <w:rPr>
      <w:b/>
      <w:bCs/>
    </w:rPr>
  </w:style>
  <w:style w:type="paragraph" w:styleId="NoSpacing">
    <w:name w:val="No Spacing"/>
    <w:uiPriority w:val="1"/>
    <w:qFormat/>
    <w:rsid w:val="001543A0"/>
  </w:style>
  <w:style w:type="paragraph" w:customStyle="1" w:styleId="m-7262735966499321936gmail-msonospacing">
    <w:name w:val="m_-7262735966499321936gmail-msonospacing"/>
    <w:basedOn w:val="Normal"/>
    <w:rsid w:val="007962E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02782">
      <w:bodyDiv w:val="1"/>
      <w:marLeft w:val="0"/>
      <w:marRight w:val="0"/>
      <w:marTop w:val="0"/>
      <w:marBottom w:val="0"/>
      <w:divBdr>
        <w:top w:val="none" w:sz="0" w:space="0" w:color="auto"/>
        <w:left w:val="none" w:sz="0" w:space="0" w:color="auto"/>
        <w:bottom w:val="none" w:sz="0" w:space="0" w:color="auto"/>
        <w:right w:val="none" w:sz="0" w:space="0" w:color="auto"/>
      </w:divBdr>
    </w:div>
    <w:div w:id="1253079901">
      <w:bodyDiv w:val="1"/>
      <w:marLeft w:val="0"/>
      <w:marRight w:val="0"/>
      <w:marTop w:val="0"/>
      <w:marBottom w:val="0"/>
      <w:divBdr>
        <w:top w:val="none" w:sz="0" w:space="0" w:color="auto"/>
        <w:left w:val="none" w:sz="0" w:space="0" w:color="auto"/>
        <w:bottom w:val="none" w:sz="0" w:space="0" w:color="auto"/>
        <w:right w:val="none" w:sz="0" w:space="0" w:color="auto"/>
      </w:divBdr>
    </w:div>
    <w:div w:id="1507287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3BD9-5392-4104-A1CA-D8EB416E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Company>Skills4Podium</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Remmonds</dc:creator>
  <cp:keywords/>
  <dc:description/>
  <cp:lastModifiedBy>Mr Musgove</cp:lastModifiedBy>
  <cp:revision>2</cp:revision>
  <cp:lastPrinted>2018-05-20T08:53:00Z</cp:lastPrinted>
  <dcterms:created xsi:type="dcterms:W3CDTF">2018-06-15T06:02:00Z</dcterms:created>
  <dcterms:modified xsi:type="dcterms:W3CDTF">2018-06-15T06:02:00Z</dcterms:modified>
</cp:coreProperties>
</file>