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20" w:type="dxa"/>
        <w:tblCellMar>
          <w:left w:w="0" w:type="dxa"/>
          <w:right w:w="0" w:type="dxa"/>
        </w:tblCellMar>
        <w:tblLook w:val="0000"/>
      </w:tblPr>
      <w:tblGrid>
        <w:gridCol w:w="9260"/>
        <w:gridCol w:w="1340"/>
        <w:gridCol w:w="1420"/>
      </w:tblGrid>
      <w:tr w:rsidR="007B78D7" w:rsidRPr="007B78D7" w:rsidTr="007B78D7">
        <w:trPr>
          <w:trHeight w:val="30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>Who should QCDC endorse for Representative in Congress - 6th Congressional District?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B78D7" w:rsidRPr="007B78D7" w:rsidTr="007B78D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7B78D7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Candidate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7B78D7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First Choice #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7B78D7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First Choice %</w:t>
            </w:r>
          </w:p>
        </w:tc>
      </w:tr>
      <w:tr w:rsidR="007B78D7" w:rsidRPr="007B78D7" w:rsidTr="007B78D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 xml:space="preserve">Grace </w:t>
            </w:r>
            <w:proofErr w:type="spellStart"/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>Meng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>76.2%</w:t>
            </w:r>
          </w:p>
        </w:tc>
      </w:tr>
      <w:tr w:rsidR="007B78D7" w:rsidRPr="007B78D7" w:rsidTr="007B78D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>Melquiades</w:t>
            </w:r>
            <w:proofErr w:type="spellEnd"/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 xml:space="preserve"> R. Gagarin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>14.3%</w:t>
            </w:r>
          </w:p>
        </w:tc>
      </w:tr>
      <w:tr w:rsidR="007B78D7" w:rsidRPr="007B78D7" w:rsidTr="007B78D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 xml:space="preserve">Sandra </w:t>
            </w:r>
            <w:proofErr w:type="spellStart"/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>Choi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>9.5%</w:t>
            </w:r>
          </w:p>
        </w:tc>
      </w:tr>
      <w:tr w:rsidR="007B78D7" w:rsidRPr="007B78D7" w:rsidTr="007B78D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100.0%</w:t>
            </w:r>
          </w:p>
        </w:tc>
      </w:tr>
    </w:tbl>
    <w:p w:rsidR="007B78D7" w:rsidRPr="007B78D7" w:rsidRDefault="007B78D7" w:rsidP="007B78D7">
      <w:pPr>
        <w:shd w:val="clear" w:color="auto" w:fill="FFFFFF"/>
        <w:spacing w:line="312" w:lineRule="atLeast"/>
        <w:rPr>
          <w:rFonts w:ascii="Arial" w:hAnsi="Arial"/>
          <w:color w:val="222222"/>
        </w:rPr>
      </w:pPr>
    </w:p>
    <w:tbl>
      <w:tblPr>
        <w:tblW w:w="12020" w:type="dxa"/>
        <w:tblCellMar>
          <w:left w:w="0" w:type="dxa"/>
          <w:right w:w="0" w:type="dxa"/>
        </w:tblCellMar>
        <w:tblLook w:val="0000"/>
      </w:tblPr>
      <w:tblGrid>
        <w:gridCol w:w="9260"/>
        <w:gridCol w:w="1340"/>
        <w:gridCol w:w="1420"/>
      </w:tblGrid>
      <w:tr w:rsidR="007B78D7" w:rsidRPr="007B78D7" w:rsidTr="007B78D7">
        <w:trPr>
          <w:trHeight w:val="30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>Who should QCDC endorse for Female District Leader - Democratic Leadership District 28 Part A?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B78D7" w:rsidRPr="007B78D7" w:rsidTr="007B78D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7B78D7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Candidate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7B78D7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#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7B78D7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%</w:t>
            </w:r>
          </w:p>
        </w:tc>
      </w:tr>
      <w:tr w:rsidR="007B78D7" w:rsidRPr="007B78D7" w:rsidTr="007B78D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 xml:space="preserve">Karen </w:t>
            </w:r>
            <w:proofErr w:type="spellStart"/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>Koslowitz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>52.4%</w:t>
            </w:r>
          </w:p>
        </w:tc>
      </w:tr>
      <w:tr w:rsidR="007B78D7" w:rsidRPr="007B78D7" w:rsidTr="007B78D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 xml:space="preserve">Maria D. </w:t>
            </w:r>
            <w:proofErr w:type="spellStart"/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>Kaufer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>47.6%</w:t>
            </w:r>
          </w:p>
        </w:tc>
      </w:tr>
      <w:tr w:rsidR="007B78D7" w:rsidRPr="007B78D7" w:rsidTr="007B78D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100.0%</w:t>
            </w:r>
          </w:p>
        </w:tc>
      </w:tr>
    </w:tbl>
    <w:p w:rsidR="007B78D7" w:rsidRPr="007B78D7" w:rsidRDefault="007B78D7" w:rsidP="007B78D7">
      <w:pPr>
        <w:shd w:val="clear" w:color="auto" w:fill="FFFFFF"/>
        <w:spacing w:line="312" w:lineRule="atLeast"/>
        <w:rPr>
          <w:rFonts w:ascii="Arial" w:hAnsi="Arial"/>
          <w:color w:val="222222"/>
        </w:rPr>
      </w:pPr>
    </w:p>
    <w:tbl>
      <w:tblPr>
        <w:tblW w:w="12020" w:type="dxa"/>
        <w:tblCellMar>
          <w:left w:w="0" w:type="dxa"/>
          <w:right w:w="0" w:type="dxa"/>
        </w:tblCellMar>
        <w:tblLook w:val="0000"/>
      </w:tblPr>
      <w:tblGrid>
        <w:gridCol w:w="9260"/>
        <w:gridCol w:w="1340"/>
        <w:gridCol w:w="1420"/>
      </w:tblGrid>
      <w:tr w:rsidR="007B78D7" w:rsidRPr="007B78D7" w:rsidTr="007B78D7">
        <w:trPr>
          <w:trHeight w:val="30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>Who should QCDC endorse for Male District Leader - Democratic Leadership District 28 Part A?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B78D7" w:rsidRPr="007B78D7" w:rsidTr="007B78D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7B78D7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Candidate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7B78D7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#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 w:rsidRPr="007B78D7"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%</w:t>
            </w:r>
          </w:p>
        </w:tc>
      </w:tr>
      <w:tr w:rsidR="007B78D7" w:rsidRPr="007B78D7" w:rsidTr="007B78D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>Ethan M. Felder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>50.0%</w:t>
            </w:r>
          </w:p>
        </w:tc>
      </w:tr>
      <w:tr w:rsidR="007B78D7" w:rsidRPr="007B78D7" w:rsidTr="007B78D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>Michael Cohen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color w:val="000000"/>
                <w:sz w:val="22"/>
                <w:szCs w:val="22"/>
              </w:rPr>
              <w:t>50.0%</w:t>
            </w:r>
          </w:p>
        </w:tc>
      </w:tr>
      <w:tr w:rsidR="007B78D7" w:rsidRPr="007B78D7" w:rsidTr="007B78D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7B78D7" w:rsidRPr="007B78D7" w:rsidRDefault="007B78D7" w:rsidP="007B78D7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78D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100.0%</w:t>
            </w:r>
          </w:p>
        </w:tc>
      </w:tr>
    </w:tbl>
    <w:p w:rsidR="007B78D7" w:rsidRPr="007B78D7" w:rsidRDefault="007B78D7" w:rsidP="007B78D7">
      <w:pPr>
        <w:rPr>
          <w:rFonts w:ascii="Times" w:hAnsi="Times"/>
          <w:sz w:val="20"/>
          <w:szCs w:val="20"/>
        </w:rPr>
      </w:pPr>
    </w:p>
    <w:p w:rsidR="005475CA" w:rsidRDefault="007B78D7"/>
    <w:sectPr w:rsidR="005475CA" w:rsidSect="007B78D7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B78D7"/>
    <w:rsid w:val="007B78D7"/>
  </w:rsids>
  <m:mathPr>
    <m:mathFont m:val="Lucida San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5C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7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4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9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hofstra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 arecchi</dc:creator>
  <cp:keywords/>
  <cp:lastModifiedBy>alexa arecchi</cp:lastModifiedBy>
  <cp:revision>1</cp:revision>
  <dcterms:created xsi:type="dcterms:W3CDTF">2020-06-11T22:54:00Z</dcterms:created>
  <dcterms:modified xsi:type="dcterms:W3CDTF">2020-06-11T22:55:00Z</dcterms:modified>
</cp:coreProperties>
</file>