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849E3" w14:textId="77777777" w:rsidR="00BF6CAE" w:rsidRDefault="00BF6CAE" w:rsidP="00DF5E0C">
      <w:pPr>
        <w:spacing w:after="0"/>
        <w:jc w:val="center"/>
        <w:rPr>
          <w:rFonts w:ascii="Tahoma" w:hAnsi="Tahoma" w:cs="Tahoma"/>
          <w:b/>
          <w:bCs/>
          <w:sz w:val="28"/>
          <w:szCs w:val="28"/>
        </w:rPr>
      </w:pPr>
      <w:bookmarkStart w:id="0" w:name="_GoBack"/>
      <w:bookmarkEnd w:id="0"/>
      <w:r w:rsidRPr="007B4B32">
        <w:rPr>
          <w:rFonts w:ascii="Tahoma" w:hAnsi="Tahoma" w:cs="Tahoma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5571B853" wp14:editId="06B9288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619250" cy="920115"/>
            <wp:effectExtent l="0" t="0" r="0" b="0"/>
            <wp:wrapTight wrapText="bothSides">
              <wp:wrapPolygon edited="0">
                <wp:start x="0" y="0"/>
                <wp:lineTo x="0" y="21019"/>
                <wp:lineTo x="21346" y="21019"/>
                <wp:lineTo x="21346" y="0"/>
                <wp:lineTo x="0" y="0"/>
              </wp:wrapPolygon>
            </wp:wrapTight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MC 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F75630" w14:textId="77777777" w:rsidR="00BF6CAE" w:rsidRPr="007B4B32" w:rsidRDefault="00BF6CAE" w:rsidP="005D31C6">
      <w:pPr>
        <w:rPr>
          <w:rFonts w:ascii="Tahoma" w:hAnsi="Tahoma" w:cs="Tahoma"/>
          <w:b/>
          <w:bCs/>
          <w:sz w:val="28"/>
          <w:szCs w:val="28"/>
        </w:rPr>
      </w:pPr>
      <w:r w:rsidRPr="007B4B32">
        <w:rPr>
          <w:rFonts w:ascii="Tahoma" w:hAnsi="Tahoma" w:cs="Tahoma"/>
          <w:b/>
          <w:bCs/>
          <w:sz w:val="28"/>
          <w:szCs w:val="28"/>
        </w:rPr>
        <w:t>Clinical IT</w:t>
      </w:r>
    </w:p>
    <w:p w14:paraId="21B26FA4" w14:textId="77777777" w:rsidR="00BF6CAE" w:rsidRDefault="00BF6CAE" w:rsidP="005D31C6">
      <w:pPr>
        <w:rPr>
          <w:rFonts w:ascii="Tahoma" w:hAnsi="Tahoma" w:cs="Tahoma"/>
          <w:b/>
          <w:bCs/>
          <w:sz w:val="24"/>
          <w:szCs w:val="24"/>
        </w:rPr>
      </w:pPr>
      <w:r w:rsidRPr="007B4B32">
        <w:rPr>
          <w:rFonts w:ascii="Tahoma" w:hAnsi="Tahoma" w:cs="Tahoma"/>
          <w:b/>
          <w:bCs/>
          <w:sz w:val="28"/>
          <w:szCs w:val="28"/>
        </w:rPr>
        <w:t xml:space="preserve">Provider Informatics </w:t>
      </w:r>
    </w:p>
    <w:p w14:paraId="40003726" w14:textId="77777777" w:rsidR="005D31C6" w:rsidRDefault="005D31C6" w:rsidP="00BF6CAE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17B8BFCB" w14:textId="06A4A45B" w:rsidR="00BF6CAE" w:rsidRDefault="00BF6CAE" w:rsidP="00BF6CAE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  <w:r>
        <w:rPr>
          <w:rFonts w:ascii="Tahoma" w:hAnsi="Tahoma" w:cs="Tahoma"/>
          <w:b/>
          <w:bCs/>
          <w:color w:val="FF0000"/>
          <w:sz w:val="24"/>
          <w:szCs w:val="24"/>
        </w:rPr>
        <w:t>Provider Handoff</w:t>
      </w:r>
    </w:p>
    <w:p w14:paraId="7541FD90" w14:textId="77777777" w:rsidR="00067B61" w:rsidRPr="007B4B32" w:rsidRDefault="00067B61" w:rsidP="00BF6CAE">
      <w:pPr>
        <w:jc w:val="center"/>
        <w:rPr>
          <w:rFonts w:ascii="Tahoma" w:hAnsi="Tahoma" w:cs="Tahoma"/>
          <w:b/>
          <w:bCs/>
          <w:color w:val="FF0000"/>
          <w:sz w:val="24"/>
          <w:szCs w:val="24"/>
        </w:rPr>
      </w:pPr>
    </w:p>
    <w:p w14:paraId="02B96199" w14:textId="0AFB6D22" w:rsidR="00BF6CAE" w:rsidRPr="000727C9" w:rsidRDefault="00BF6CAE" w:rsidP="00BF6CAE">
      <w:pPr>
        <w:jc w:val="both"/>
        <w:rPr>
          <w:rFonts w:ascii="Tahoma" w:hAnsi="Tahoma" w:cs="Tahoma"/>
          <w:sz w:val="24"/>
          <w:szCs w:val="24"/>
        </w:rPr>
      </w:pPr>
      <w:r w:rsidRPr="000727C9">
        <w:rPr>
          <w:rFonts w:ascii="Tahoma" w:hAnsi="Tahoma" w:cs="Tahoma"/>
          <w:sz w:val="24"/>
          <w:szCs w:val="24"/>
        </w:rPr>
        <w:t xml:space="preserve">Click on the </w:t>
      </w:r>
      <w:r>
        <w:rPr>
          <w:rFonts w:ascii="Tahoma" w:hAnsi="Tahoma" w:cs="Tahoma"/>
          <w:b/>
          <w:bCs/>
          <w:sz w:val="24"/>
          <w:szCs w:val="24"/>
          <w:u w:val="single"/>
        </w:rPr>
        <w:t>Provider Handoff</w:t>
      </w:r>
      <w:r w:rsidRPr="000727C9">
        <w:rPr>
          <w:rFonts w:ascii="Tahoma" w:hAnsi="Tahoma" w:cs="Tahoma"/>
          <w:sz w:val="24"/>
          <w:szCs w:val="24"/>
        </w:rPr>
        <w:t xml:space="preserve"> to </w:t>
      </w:r>
      <w:r>
        <w:rPr>
          <w:rFonts w:ascii="Tahoma" w:hAnsi="Tahoma" w:cs="Tahoma"/>
          <w:sz w:val="24"/>
          <w:szCs w:val="24"/>
        </w:rPr>
        <w:t>open the Provider Handoff tool, this will assist with end-of-day handoffs and a snapshot of the patient for rounding use.</w:t>
      </w:r>
    </w:p>
    <w:p w14:paraId="33CF7CA6" w14:textId="35141AC8" w:rsidR="00E573A7" w:rsidRPr="00367527" w:rsidRDefault="00BF6CAE" w:rsidP="005D31C6">
      <w:pPr>
        <w:spacing w:after="100" w:afterAutospacing="1"/>
        <w:jc w:val="center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80E5343" wp14:editId="40E2792D">
            <wp:extent cx="2133600" cy="68477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67069" cy="695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7527">
        <w:rPr>
          <w:rFonts w:ascii="Tahoma" w:hAnsi="Tahoma" w:cs="Tahoma"/>
          <w:sz w:val="24"/>
          <w:szCs w:val="24"/>
        </w:rPr>
        <w:t xml:space="preserve">   </w:t>
      </w:r>
      <w:r w:rsidR="00E573A7" w:rsidRPr="00367527">
        <w:rPr>
          <w:rFonts w:ascii="Tahoma" w:hAnsi="Tahoma" w:cs="Tahoma"/>
          <w:sz w:val="24"/>
          <w:szCs w:val="24"/>
        </w:rPr>
        <w:t xml:space="preserve">After opening the Handoff, select </w:t>
      </w:r>
      <w:r w:rsidR="00267A34" w:rsidRPr="00367527">
        <w:rPr>
          <w:rFonts w:ascii="Tahoma" w:hAnsi="Tahoma" w:cs="Tahoma"/>
          <w:sz w:val="24"/>
          <w:szCs w:val="24"/>
        </w:rPr>
        <w:t xml:space="preserve">the needed Patient List from the </w:t>
      </w:r>
      <w:r w:rsidR="001D082C">
        <w:rPr>
          <w:rFonts w:ascii="Tahoma" w:hAnsi="Tahoma" w:cs="Tahoma"/>
          <w:sz w:val="24"/>
          <w:szCs w:val="24"/>
        </w:rPr>
        <w:t xml:space="preserve">              </w:t>
      </w:r>
      <w:r w:rsidR="00267A34" w:rsidRPr="00367527">
        <w:rPr>
          <w:rFonts w:ascii="Tahoma" w:hAnsi="Tahoma" w:cs="Tahoma"/>
          <w:sz w:val="24"/>
          <w:szCs w:val="24"/>
        </w:rPr>
        <w:t>dropdown.</w:t>
      </w:r>
      <w:r w:rsidR="000C3648">
        <w:rPr>
          <w:rFonts w:ascii="Tahoma" w:hAnsi="Tahoma" w:cs="Tahoma"/>
          <w:sz w:val="24"/>
          <w:szCs w:val="24"/>
        </w:rPr>
        <w:t xml:space="preserve">  Then establish a relationship with listed patients.</w:t>
      </w:r>
    </w:p>
    <w:p w14:paraId="21DA753C" w14:textId="2F8C5F50" w:rsidR="00C7456F" w:rsidRDefault="00E573A7">
      <w:pPr>
        <w:rPr>
          <w:rFonts w:ascii="Tahoma" w:hAnsi="Tahoma" w:cs="Tahoma"/>
          <w:sz w:val="24"/>
          <w:szCs w:val="24"/>
        </w:rPr>
      </w:pPr>
      <w:r w:rsidRPr="00367527">
        <w:rPr>
          <w:rFonts w:ascii="Tahoma" w:hAnsi="Tahoma" w:cs="Tahoma"/>
          <w:sz w:val="24"/>
          <w:szCs w:val="24"/>
        </w:rPr>
        <w:t xml:space="preserve">  </w:t>
      </w:r>
      <w:r w:rsidRPr="00367527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0A0E213" wp14:editId="13DCBC4E">
            <wp:extent cx="2800350" cy="394938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17869" cy="397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E1B31">
        <w:rPr>
          <w:rFonts w:ascii="Tahoma" w:hAnsi="Tahoma" w:cs="Tahoma"/>
          <w:sz w:val="24"/>
          <w:szCs w:val="24"/>
        </w:rPr>
        <w:t xml:space="preserve">  </w:t>
      </w:r>
      <w:r w:rsidR="001E1B31">
        <w:rPr>
          <w:noProof/>
        </w:rPr>
        <w:drawing>
          <wp:inline distT="0" distB="0" distL="0" distR="0" wp14:anchorId="3D1436C2" wp14:editId="477EC957">
            <wp:extent cx="3810000" cy="2969950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40668" cy="2993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15F13" w14:textId="7C191BAA" w:rsidR="005D31C6" w:rsidRDefault="005D31C6">
      <w:pPr>
        <w:rPr>
          <w:rFonts w:ascii="Tahoma" w:hAnsi="Tahoma" w:cs="Tahoma"/>
          <w:sz w:val="24"/>
          <w:szCs w:val="24"/>
        </w:rPr>
      </w:pPr>
    </w:p>
    <w:p w14:paraId="2C8A717E" w14:textId="2A0F367D" w:rsidR="005D31C6" w:rsidRDefault="0088192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handoff will load all patients from the Patient List selected if you have an established relationship.  </w:t>
      </w:r>
    </w:p>
    <w:p w14:paraId="2414AC91" w14:textId="482CFF95" w:rsidR="005D31C6" w:rsidRDefault="005D31C6">
      <w:pPr>
        <w:rPr>
          <w:rFonts w:ascii="Tahoma" w:hAnsi="Tahoma" w:cs="Tahoma"/>
          <w:sz w:val="24"/>
          <w:szCs w:val="24"/>
        </w:rPr>
      </w:pPr>
    </w:p>
    <w:p w14:paraId="0155C6DB" w14:textId="52BA7D39" w:rsidR="005D31C6" w:rsidRDefault="005D31C6">
      <w:pPr>
        <w:rPr>
          <w:rFonts w:ascii="Tahoma" w:hAnsi="Tahoma" w:cs="Tahoma"/>
          <w:sz w:val="24"/>
          <w:szCs w:val="24"/>
        </w:rPr>
      </w:pPr>
    </w:p>
    <w:p w14:paraId="5762E05A" w14:textId="0745D08A" w:rsidR="005D31C6" w:rsidRDefault="005D31C6">
      <w:pPr>
        <w:rPr>
          <w:rFonts w:ascii="Tahoma" w:hAnsi="Tahoma" w:cs="Tahoma"/>
          <w:sz w:val="24"/>
          <w:szCs w:val="24"/>
        </w:rPr>
      </w:pPr>
    </w:p>
    <w:p w14:paraId="1C5DEA91" w14:textId="77777777" w:rsidR="005D31C6" w:rsidRDefault="005D31C6">
      <w:pPr>
        <w:rPr>
          <w:rFonts w:ascii="Tahoma" w:hAnsi="Tahoma" w:cs="Tahoma"/>
          <w:sz w:val="24"/>
          <w:szCs w:val="24"/>
        </w:rPr>
      </w:pPr>
    </w:p>
    <w:p w14:paraId="26CC5CF0" w14:textId="36381B47" w:rsidR="00026EBB" w:rsidRDefault="0098315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Double clicking the patients name will l</w:t>
      </w:r>
      <w:r w:rsidR="00990D50">
        <w:rPr>
          <w:rFonts w:ascii="Tahoma" w:hAnsi="Tahoma" w:cs="Tahoma"/>
          <w:sz w:val="24"/>
          <w:szCs w:val="24"/>
        </w:rPr>
        <w:t xml:space="preserve">aunch the patient’s chart.  A single click on the various fields will </w:t>
      </w:r>
      <w:r w:rsidR="001D082C">
        <w:rPr>
          <w:rFonts w:ascii="Tahoma" w:hAnsi="Tahoma" w:cs="Tahoma"/>
          <w:sz w:val="24"/>
          <w:szCs w:val="24"/>
        </w:rPr>
        <w:t>a</w:t>
      </w:r>
      <w:r w:rsidR="00990D50">
        <w:rPr>
          <w:rFonts w:ascii="Tahoma" w:hAnsi="Tahoma" w:cs="Tahoma"/>
          <w:sz w:val="24"/>
          <w:szCs w:val="24"/>
        </w:rPr>
        <w:t xml:space="preserve">llow for </w:t>
      </w:r>
      <w:r w:rsidR="009663BA">
        <w:rPr>
          <w:rFonts w:ascii="Tahoma" w:hAnsi="Tahoma" w:cs="Tahoma"/>
          <w:sz w:val="24"/>
          <w:szCs w:val="24"/>
        </w:rPr>
        <w:t xml:space="preserve">status changes, </w:t>
      </w:r>
      <w:r w:rsidR="00607947">
        <w:rPr>
          <w:rFonts w:ascii="Tahoma" w:hAnsi="Tahoma" w:cs="Tahoma"/>
          <w:sz w:val="24"/>
          <w:szCs w:val="24"/>
        </w:rPr>
        <w:t xml:space="preserve">quick glances and options to route to specific portions of the </w:t>
      </w:r>
      <w:r w:rsidR="004E35A7">
        <w:rPr>
          <w:rFonts w:ascii="Tahoma" w:hAnsi="Tahoma" w:cs="Tahoma"/>
          <w:sz w:val="24"/>
          <w:szCs w:val="24"/>
        </w:rPr>
        <w:t>patient’s</w:t>
      </w:r>
      <w:r w:rsidR="00607947">
        <w:rPr>
          <w:rFonts w:ascii="Tahoma" w:hAnsi="Tahoma" w:cs="Tahoma"/>
          <w:sz w:val="24"/>
          <w:szCs w:val="24"/>
        </w:rPr>
        <w:t xml:space="preserve"> chart.</w:t>
      </w:r>
      <w:r w:rsidR="00972C9F" w:rsidRPr="00972C9F">
        <w:rPr>
          <w:noProof/>
        </w:rPr>
        <w:t xml:space="preserve"> </w:t>
      </w:r>
      <w:r w:rsidR="00972C9F">
        <w:rPr>
          <w:noProof/>
        </w:rPr>
        <w:drawing>
          <wp:inline distT="0" distB="0" distL="0" distR="0" wp14:anchorId="1644CF17" wp14:editId="44C506BA">
            <wp:extent cx="6858000" cy="309181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091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FC4BEE" w14:textId="0F4C5C0D" w:rsidR="00D05E0C" w:rsidRDefault="0079299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By clicking the expand arrow </w:t>
      </w:r>
      <w:r w:rsidR="00961574">
        <w:rPr>
          <w:rFonts w:ascii="Tahoma" w:hAnsi="Tahoma" w:cs="Tahoma"/>
          <w:sz w:val="24"/>
          <w:szCs w:val="24"/>
        </w:rPr>
        <w:t>on e</w:t>
      </w:r>
      <w:r w:rsidR="00B55E84">
        <w:rPr>
          <w:rFonts w:ascii="Tahoma" w:hAnsi="Tahoma" w:cs="Tahoma"/>
          <w:sz w:val="24"/>
          <w:szCs w:val="24"/>
        </w:rPr>
        <w:t xml:space="preserve">ach patient, the ability to </w:t>
      </w:r>
      <w:r w:rsidR="009256E1">
        <w:rPr>
          <w:rFonts w:ascii="Tahoma" w:hAnsi="Tahoma" w:cs="Tahoma"/>
          <w:sz w:val="24"/>
          <w:szCs w:val="24"/>
        </w:rPr>
        <w:t>utilize IPASS</w:t>
      </w:r>
      <w:r w:rsidR="00975C6D">
        <w:rPr>
          <w:rFonts w:ascii="Tahoma" w:hAnsi="Tahoma" w:cs="Tahoma"/>
          <w:sz w:val="24"/>
          <w:szCs w:val="24"/>
        </w:rPr>
        <w:t xml:space="preserve">, quickly view Clinical Data and manage the Care Team </w:t>
      </w:r>
      <w:r w:rsidR="009E419C">
        <w:rPr>
          <w:rFonts w:ascii="Tahoma" w:hAnsi="Tahoma" w:cs="Tahoma"/>
          <w:sz w:val="24"/>
          <w:szCs w:val="24"/>
        </w:rPr>
        <w:t>is</w:t>
      </w:r>
      <w:r w:rsidR="00016FE8">
        <w:rPr>
          <w:rFonts w:ascii="Tahoma" w:hAnsi="Tahoma" w:cs="Tahoma"/>
          <w:sz w:val="24"/>
          <w:szCs w:val="24"/>
        </w:rPr>
        <w:t xml:space="preserve"> available.  </w:t>
      </w:r>
    </w:p>
    <w:p w14:paraId="7F7412F2" w14:textId="49AB8935" w:rsidR="003F0C43" w:rsidRDefault="003F0C43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0702E738" wp14:editId="18823762">
            <wp:extent cx="3676650" cy="444976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913" cy="4480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BBA2AD" w14:textId="77777777" w:rsidR="00126053" w:rsidRDefault="00126053">
      <w:pPr>
        <w:rPr>
          <w:rFonts w:ascii="Tahoma" w:hAnsi="Tahoma" w:cs="Tahoma"/>
          <w:sz w:val="24"/>
          <w:szCs w:val="24"/>
        </w:rPr>
      </w:pPr>
    </w:p>
    <w:p w14:paraId="630A30EA" w14:textId="1C1F7E5C" w:rsidR="00C758EB" w:rsidRDefault="00C758EB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Provider Handoff also </w:t>
      </w:r>
      <w:r w:rsidR="00AF7ED5">
        <w:rPr>
          <w:rFonts w:ascii="Tahoma" w:hAnsi="Tahoma" w:cs="Tahoma"/>
          <w:sz w:val="24"/>
          <w:szCs w:val="24"/>
        </w:rPr>
        <w:t>offers</w:t>
      </w:r>
      <w:r w:rsidR="00CA5BFE">
        <w:rPr>
          <w:rFonts w:ascii="Tahoma" w:hAnsi="Tahoma" w:cs="Tahoma"/>
          <w:sz w:val="24"/>
          <w:szCs w:val="24"/>
        </w:rPr>
        <w:t xml:space="preserve"> the ability to print and perform Patient Assignments.</w:t>
      </w:r>
    </w:p>
    <w:p w14:paraId="7F3F3DCD" w14:textId="6EB85D20" w:rsidR="00126053" w:rsidRPr="00126053" w:rsidRDefault="00126053">
      <w:pPr>
        <w:rPr>
          <w:rFonts w:ascii="Tahoma" w:hAnsi="Tahoma" w:cs="Tahoma"/>
          <w:sz w:val="24"/>
          <w:szCs w:val="24"/>
          <w:u w:val="single"/>
        </w:rPr>
      </w:pPr>
      <w:r w:rsidRPr="00126053">
        <w:rPr>
          <w:rFonts w:ascii="Tahoma" w:hAnsi="Tahoma" w:cs="Tahoma"/>
          <w:sz w:val="24"/>
          <w:szCs w:val="24"/>
          <w:u w:val="single"/>
        </w:rPr>
        <w:t>Printing</w:t>
      </w:r>
    </w:p>
    <w:p w14:paraId="7253ED9B" w14:textId="177421D8" w:rsidR="00501F16" w:rsidRDefault="00427A10">
      <w:pPr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inline distT="0" distB="0" distL="0" distR="0" wp14:anchorId="5F5057D0" wp14:editId="2845A0DA">
            <wp:extent cx="3304762" cy="1676190"/>
            <wp:effectExtent l="0" t="0" r="0" b="63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04762" cy="16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59122D5D" wp14:editId="61417871">
            <wp:extent cx="3429000" cy="2054542"/>
            <wp:effectExtent l="0" t="0" r="0" b="31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51451" cy="2067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431038" w14:textId="77777777" w:rsidR="00B94EA3" w:rsidRDefault="00B94EA3">
      <w:pPr>
        <w:rPr>
          <w:rFonts w:ascii="Tahoma" w:hAnsi="Tahoma" w:cs="Tahoma"/>
          <w:sz w:val="24"/>
          <w:szCs w:val="24"/>
        </w:rPr>
      </w:pPr>
    </w:p>
    <w:p w14:paraId="3885765F" w14:textId="615C2473" w:rsidR="001E1B31" w:rsidRPr="00FE2832" w:rsidRDefault="00FE2832">
      <w:pPr>
        <w:rPr>
          <w:rFonts w:ascii="Tahoma" w:hAnsi="Tahoma" w:cs="Tahoma"/>
          <w:sz w:val="24"/>
          <w:szCs w:val="24"/>
          <w:u w:val="single"/>
        </w:rPr>
      </w:pPr>
      <w:r w:rsidRPr="00FE2832">
        <w:rPr>
          <w:rFonts w:ascii="Tahoma" w:hAnsi="Tahoma" w:cs="Tahoma"/>
          <w:sz w:val="24"/>
          <w:szCs w:val="24"/>
          <w:u w:val="single"/>
        </w:rPr>
        <w:t>Patient Assignments</w:t>
      </w:r>
    </w:p>
    <w:p w14:paraId="1D3FDE32" w14:textId="0534EABF" w:rsidR="00387D8D" w:rsidRDefault="00126053">
      <w:r>
        <w:rPr>
          <w:noProof/>
        </w:rPr>
        <w:drawing>
          <wp:inline distT="0" distB="0" distL="0" distR="0" wp14:anchorId="6D9B8207" wp14:editId="7A09165B">
            <wp:extent cx="6886575" cy="286558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903354" cy="2872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E656C" w14:textId="5B25B760" w:rsidR="00D84306" w:rsidRDefault="00D84306"/>
    <w:p w14:paraId="6983EA84" w14:textId="04C8B51B" w:rsidR="00B776A4" w:rsidRDefault="00B776A4">
      <w:pPr>
        <w:rPr>
          <w:rFonts w:ascii="Tahoma" w:hAnsi="Tahoma" w:cs="Tahoma"/>
          <w:sz w:val="24"/>
          <w:szCs w:val="24"/>
        </w:rPr>
      </w:pPr>
    </w:p>
    <w:p w14:paraId="65489300" w14:textId="77777777" w:rsidR="00B776A4" w:rsidRPr="007B4B32" w:rsidRDefault="00B776A4" w:rsidP="00B776A4">
      <w:pPr>
        <w:pStyle w:val="Footer"/>
        <w:jc w:val="center"/>
        <w:rPr>
          <w:rFonts w:ascii="Tahoma" w:hAnsi="Tahoma" w:cs="Tahoma"/>
          <w:b/>
          <w:bCs/>
          <w:sz w:val="20"/>
          <w:szCs w:val="20"/>
        </w:rPr>
      </w:pPr>
      <w:r w:rsidRPr="007B4B32">
        <w:rPr>
          <w:rFonts w:ascii="Tahoma" w:hAnsi="Tahoma" w:cs="Tahoma"/>
          <w:b/>
          <w:bCs/>
          <w:sz w:val="20"/>
          <w:szCs w:val="20"/>
        </w:rPr>
        <w:t xml:space="preserve">Call the UMC Provider Support line for assistance or for more education </w:t>
      </w:r>
      <w:r w:rsidRPr="007B4B32">
        <w:rPr>
          <w:rFonts w:ascii="Tahoma" w:hAnsi="Tahoma" w:cs="Tahoma"/>
          <w:b/>
          <w:bCs/>
          <w:color w:val="FF0000"/>
          <w:sz w:val="20"/>
          <w:szCs w:val="20"/>
        </w:rPr>
        <w:t>775-8255</w:t>
      </w:r>
    </w:p>
    <w:p w14:paraId="22D8768C" w14:textId="77777777" w:rsidR="00B776A4" w:rsidRPr="004F066C" w:rsidRDefault="00B776A4">
      <w:pPr>
        <w:rPr>
          <w:rFonts w:ascii="Tahoma" w:hAnsi="Tahoma" w:cs="Tahoma"/>
          <w:sz w:val="24"/>
          <w:szCs w:val="24"/>
        </w:rPr>
      </w:pPr>
    </w:p>
    <w:p w14:paraId="4E81F5DB" w14:textId="6AC19FA8" w:rsidR="00E25C0C" w:rsidRDefault="00E25C0C"/>
    <w:p w14:paraId="2116ECB7" w14:textId="77777777" w:rsidR="00E25C0C" w:rsidRDefault="00E25C0C"/>
    <w:sectPr w:rsidR="00E25C0C" w:rsidSect="005D31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49364F" w14:textId="77777777" w:rsidR="00143EFE" w:rsidRDefault="00143EFE" w:rsidP="004724CA">
      <w:pPr>
        <w:spacing w:after="0" w:line="240" w:lineRule="auto"/>
      </w:pPr>
      <w:r>
        <w:separator/>
      </w:r>
    </w:p>
  </w:endnote>
  <w:endnote w:type="continuationSeparator" w:id="0">
    <w:p w14:paraId="4A88045D" w14:textId="77777777" w:rsidR="00143EFE" w:rsidRDefault="00143EFE" w:rsidP="0047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29F1B" w14:textId="77777777" w:rsidR="00143EFE" w:rsidRDefault="00143EFE" w:rsidP="004724CA">
      <w:pPr>
        <w:spacing w:after="0" w:line="240" w:lineRule="auto"/>
      </w:pPr>
      <w:r>
        <w:separator/>
      </w:r>
    </w:p>
  </w:footnote>
  <w:footnote w:type="continuationSeparator" w:id="0">
    <w:p w14:paraId="39983332" w14:textId="77777777" w:rsidR="00143EFE" w:rsidRDefault="00143EFE" w:rsidP="00472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pt;height:6pt;visibility:visible;mso-wrap-style:square" o:bullet="t">
        <v:imagedata r:id="rId1" o:title=""/>
      </v:shape>
    </w:pict>
  </w:numPicBullet>
  <w:abstractNum w:abstractNumId="0" w15:restartNumberingAfterBreak="0">
    <w:nsid w:val="23E0100F"/>
    <w:multiLevelType w:val="hybridMultilevel"/>
    <w:tmpl w:val="9808D186"/>
    <w:lvl w:ilvl="0" w:tplc="797E69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86B6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1CCE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FECA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541F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EA6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9EA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8BD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6827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C0C"/>
    <w:rsid w:val="00016FE8"/>
    <w:rsid w:val="00026EBB"/>
    <w:rsid w:val="00050ECF"/>
    <w:rsid w:val="00067B61"/>
    <w:rsid w:val="000C3648"/>
    <w:rsid w:val="00126053"/>
    <w:rsid w:val="00143EFE"/>
    <w:rsid w:val="001D082C"/>
    <w:rsid w:val="001E1B31"/>
    <w:rsid w:val="001F17E8"/>
    <w:rsid w:val="00225E34"/>
    <w:rsid w:val="00267A34"/>
    <w:rsid w:val="002D65B3"/>
    <w:rsid w:val="00330365"/>
    <w:rsid w:val="00367527"/>
    <w:rsid w:val="00387D8D"/>
    <w:rsid w:val="003F0C43"/>
    <w:rsid w:val="00407B08"/>
    <w:rsid w:val="00427A10"/>
    <w:rsid w:val="004724CA"/>
    <w:rsid w:val="004959C6"/>
    <w:rsid w:val="004E35A7"/>
    <w:rsid w:val="004F066C"/>
    <w:rsid w:val="00501F16"/>
    <w:rsid w:val="005D31C6"/>
    <w:rsid w:val="005F4842"/>
    <w:rsid w:val="00607947"/>
    <w:rsid w:val="00792991"/>
    <w:rsid w:val="00881921"/>
    <w:rsid w:val="008B4408"/>
    <w:rsid w:val="008C0A53"/>
    <w:rsid w:val="009256E1"/>
    <w:rsid w:val="00961574"/>
    <w:rsid w:val="009663BA"/>
    <w:rsid w:val="00972C9F"/>
    <w:rsid w:val="00975C6D"/>
    <w:rsid w:val="00983159"/>
    <w:rsid w:val="00990D50"/>
    <w:rsid w:val="0099115E"/>
    <w:rsid w:val="009C0B44"/>
    <w:rsid w:val="009E419C"/>
    <w:rsid w:val="00AC03EF"/>
    <w:rsid w:val="00AF7ED5"/>
    <w:rsid w:val="00B55E84"/>
    <w:rsid w:val="00B776A4"/>
    <w:rsid w:val="00B94EA3"/>
    <w:rsid w:val="00BC48EC"/>
    <w:rsid w:val="00BF6CAE"/>
    <w:rsid w:val="00C7456F"/>
    <w:rsid w:val="00C758EB"/>
    <w:rsid w:val="00CA5BFE"/>
    <w:rsid w:val="00D05E0C"/>
    <w:rsid w:val="00D84306"/>
    <w:rsid w:val="00DF5E0C"/>
    <w:rsid w:val="00E1682D"/>
    <w:rsid w:val="00E25C0C"/>
    <w:rsid w:val="00E573A7"/>
    <w:rsid w:val="00F75880"/>
    <w:rsid w:val="00FE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B0F5E"/>
  <w15:chartTrackingRefBased/>
  <w15:docId w15:val="{504CBD16-698A-412C-A8DE-53F2D942F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CAE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BF6CAE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7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4CA"/>
  </w:style>
  <w:style w:type="paragraph" w:styleId="Footer">
    <w:name w:val="footer"/>
    <w:basedOn w:val="Normal"/>
    <w:link w:val="FooterChar"/>
    <w:uiPriority w:val="99"/>
    <w:unhideWhenUsed/>
    <w:rsid w:val="00472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960718D4890B409371A2C24A013FFD" ma:contentTypeVersion="13" ma:contentTypeDescription="Create a new document." ma:contentTypeScope="" ma:versionID="5fe9e0b762065a3eb01114057faadffe">
  <xsd:schema xmlns:xsd="http://www.w3.org/2001/XMLSchema" xmlns:xs="http://www.w3.org/2001/XMLSchema" xmlns:p="http://schemas.microsoft.com/office/2006/metadata/properties" xmlns:ns3="41a26de4-976f-4a7b-af43-9a3bfa6e0c71" xmlns:ns4="5c8fc175-71a3-44a8-9468-d050631f5c0d" targetNamespace="http://schemas.microsoft.com/office/2006/metadata/properties" ma:root="true" ma:fieldsID="756728e144818b23217d6bf4b8e1e998" ns3:_="" ns4:_="">
    <xsd:import namespace="41a26de4-976f-4a7b-af43-9a3bfa6e0c71"/>
    <xsd:import namespace="5c8fc175-71a3-44a8-9468-d050631f5c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Details" minOccurs="0"/>
                <xsd:element ref="ns4:SharedWithUser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26de4-976f-4a7b-af43-9a3bfa6e0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fc175-71a3-44a8-9468-d050631f5c0d" elementFormDefault="qualified">
    <xsd:import namespace="http://schemas.microsoft.com/office/2006/documentManagement/types"/>
    <xsd:import namespace="http://schemas.microsoft.com/office/infopath/2007/PartnerControls"/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3C38A2-2DDE-4195-9250-38D5ED7E9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a26de4-976f-4a7b-af43-9a3bfa6e0c71"/>
    <ds:schemaRef ds:uri="5c8fc175-71a3-44a8-9468-d050631f5c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5760D0-0225-4033-90AF-DFAC08DCE2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653159E-3E8C-4906-9522-88E742E697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Ammons, Rebecca</dc:creator>
  <cp:keywords/>
  <dc:description/>
  <cp:lastModifiedBy>Microsoft Office User</cp:lastModifiedBy>
  <cp:revision>2</cp:revision>
  <dcterms:created xsi:type="dcterms:W3CDTF">2020-04-08T14:19:00Z</dcterms:created>
  <dcterms:modified xsi:type="dcterms:W3CDTF">2020-04-08T14:19:00Z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0x0101009E960718D4890B409371A2C24A013FFD</vt:lpwstr>
  </property>
</Properties>
</file>