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98" w:rsidRPr="0014742C" w:rsidRDefault="00DC1369" w:rsidP="00DC1369">
      <w:pPr>
        <w:pStyle w:val="NoSpacing"/>
        <w:jc w:val="center"/>
        <w:rPr>
          <w:rFonts w:asciiTheme="majorHAnsi" w:hAnsiTheme="majorHAnsi"/>
          <w:sz w:val="52"/>
          <w:szCs w:val="52"/>
          <w:u w:val="single"/>
        </w:rPr>
      </w:pPr>
      <w:r w:rsidRPr="0014742C">
        <w:rPr>
          <w:rFonts w:asciiTheme="majorHAnsi" w:hAnsiTheme="majorHAnsi"/>
          <w:sz w:val="52"/>
          <w:szCs w:val="52"/>
          <w:u w:val="single"/>
        </w:rPr>
        <w:t>Ambulatory Organizer</w:t>
      </w:r>
    </w:p>
    <w:p w:rsidR="00DC1369" w:rsidRDefault="00DC1369" w:rsidP="00DC1369">
      <w:pPr>
        <w:pStyle w:val="NoSpacing"/>
        <w:jc w:val="center"/>
        <w:rPr>
          <w:b/>
          <w:sz w:val="40"/>
          <w:szCs w:val="40"/>
          <w:u w:val="single"/>
        </w:rPr>
      </w:pPr>
    </w:p>
    <w:p w:rsidR="00DC1369" w:rsidRDefault="00DC1369" w:rsidP="00DC1369">
      <w:pPr>
        <w:pStyle w:val="NoSpacing"/>
        <w:jc w:val="center"/>
        <w:rPr>
          <w:b/>
          <w:sz w:val="24"/>
          <w:szCs w:val="24"/>
          <w:u w:val="single"/>
        </w:rPr>
      </w:pPr>
    </w:p>
    <w:p w:rsidR="00DC1369" w:rsidRDefault="00DC1369" w:rsidP="00DC1369">
      <w:pPr>
        <w:pStyle w:val="NoSpacing"/>
        <w:rPr>
          <w:sz w:val="24"/>
          <w:szCs w:val="24"/>
        </w:rPr>
      </w:pPr>
    </w:p>
    <w:p w:rsidR="00DC1369" w:rsidRDefault="00DC1369" w:rsidP="00DC1369">
      <w:pPr>
        <w:pStyle w:val="NoSpacing"/>
        <w:rPr>
          <w:sz w:val="24"/>
          <w:szCs w:val="24"/>
        </w:rPr>
      </w:pPr>
      <w:r>
        <w:rPr>
          <w:noProof/>
        </w:rPr>
        <w:drawing>
          <wp:inline distT="0" distB="0" distL="0" distR="0" wp14:anchorId="17280DE5" wp14:editId="6FFB7CDD">
            <wp:extent cx="7057425"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057425" cy="2800350"/>
                    </a:xfrm>
                    <a:prstGeom prst="rect">
                      <a:avLst/>
                    </a:prstGeom>
                  </pic:spPr>
                </pic:pic>
              </a:graphicData>
            </a:graphic>
          </wp:inline>
        </w:drawing>
      </w:r>
    </w:p>
    <w:p w:rsidR="00DC1369" w:rsidRDefault="00DC1369" w:rsidP="00DC1369">
      <w:pPr>
        <w:pStyle w:val="NoSpacing"/>
        <w:rPr>
          <w:sz w:val="24"/>
          <w:szCs w:val="24"/>
        </w:rPr>
      </w:pPr>
    </w:p>
    <w:p w:rsidR="00DC1369" w:rsidRDefault="00DC1369" w:rsidP="00DC1369">
      <w:pPr>
        <w:pStyle w:val="NoSpacing"/>
        <w:rPr>
          <w:sz w:val="32"/>
          <w:szCs w:val="32"/>
        </w:rPr>
      </w:pPr>
    </w:p>
    <w:p w:rsidR="00DC1369" w:rsidRDefault="00DC1369" w:rsidP="00DC1369">
      <w:pPr>
        <w:pStyle w:val="NoSpacing"/>
        <w:rPr>
          <w:sz w:val="32"/>
          <w:szCs w:val="32"/>
        </w:rPr>
      </w:pPr>
    </w:p>
    <w:p w:rsidR="0014742C" w:rsidRDefault="00DC1369" w:rsidP="00DC1369">
      <w:pPr>
        <w:pStyle w:val="NoSpacing"/>
        <w:rPr>
          <w:sz w:val="32"/>
          <w:szCs w:val="32"/>
        </w:rPr>
      </w:pPr>
      <w:r w:rsidRPr="00DC1369">
        <w:rPr>
          <w:sz w:val="32"/>
          <w:szCs w:val="32"/>
        </w:rPr>
        <w:t xml:space="preserve">The purpose of the Ambulatory Organizer Mpage is to provider a simple view for the ambulatory provider to access and manage their patient schedule, documentation, and charges.  </w:t>
      </w:r>
    </w:p>
    <w:p w:rsidR="0014742C" w:rsidRDefault="0014742C" w:rsidP="00DC1369">
      <w:pPr>
        <w:pStyle w:val="NoSpacing"/>
        <w:rPr>
          <w:sz w:val="32"/>
          <w:szCs w:val="32"/>
        </w:rPr>
      </w:pPr>
    </w:p>
    <w:p w:rsidR="00DC1369" w:rsidRDefault="00DC1369" w:rsidP="00DC1369">
      <w:pPr>
        <w:pStyle w:val="NoSpacing"/>
        <w:rPr>
          <w:sz w:val="32"/>
          <w:szCs w:val="32"/>
        </w:rPr>
      </w:pPr>
      <w:r w:rsidRPr="00DC1369">
        <w:rPr>
          <w:sz w:val="32"/>
          <w:szCs w:val="32"/>
        </w:rPr>
        <w:t>It is a snapshot of appointments as well as long-term calendar of appointments, outstanding tasks for charges and documentation.  Current day tasks display on the same view as today’s appointments while older tasks for the past 7 days display in a separate view.</w:t>
      </w:r>
    </w:p>
    <w:p w:rsidR="00DC1369" w:rsidRDefault="00DC1369" w:rsidP="00DC1369">
      <w:pPr>
        <w:pStyle w:val="NoSpacing"/>
        <w:rPr>
          <w:sz w:val="32"/>
          <w:szCs w:val="32"/>
        </w:rPr>
      </w:pPr>
    </w:p>
    <w:p w:rsidR="00DC1369" w:rsidRDefault="00DC1369" w:rsidP="00DC1369">
      <w:pPr>
        <w:pStyle w:val="NoSpacing"/>
        <w:rPr>
          <w:sz w:val="32"/>
          <w:szCs w:val="32"/>
        </w:rPr>
      </w:pPr>
      <w:r>
        <w:rPr>
          <w:sz w:val="32"/>
          <w:szCs w:val="32"/>
        </w:rPr>
        <w:t xml:space="preserve">There are four views within the Ambulatory Organizer: Day View, Calendar, Open Items, and Upcoming. </w:t>
      </w:r>
    </w:p>
    <w:p w:rsidR="00DC1369" w:rsidRDefault="00DC1369" w:rsidP="00DC1369">
      <w:pPr>
        <w:pStyle w:val="NoSpacing"/>
        <w:rPr>
          <w:sz w:val="32"/>
          <w:szCs w:val="32"/>
        </w:rPr>
      </w:pPr>
    </w:p>
    <w:p w:rsidR="00DC1369" w:rsidRPr="00DC1369" w:rsidRDefault="00DC1369" w:rsidP="00DC1369">
      <w:pPr>
        <w:pStyle w:val="NoSpacing"/>
        <w:rPr>
          <w:sz w:val="32"/>
          <w:szCs w:val="32"/>
        </w:rPr>
      </w:pPr>
      <w:r>
        <w:rPr>
          <w:sz w:val="32"/>
          <w:szCs w:val="32"/>
        </w:rPr>
        <w:t>W</w:t>
      </w:r>
      <w:r w:rsidR="00911D6C">
        <w:rPr>
          <w:sz w:val="32"/>
          <w:szCs w:val="32"/>
        </w:rPr>
        <w:t xml:space="preserve">e will delve into each of these </w:t>
      </w:r>
      <w:r>
        <w:rPr>
          <w:sz w:val="32"/>
          <w:szCs w:val="32"/>
        </w:rPr>
        <w:t>section</w:t>
      </w:r>
      <w:r w:rsidR="00911D6C">
        <w:rPr>
          <w:sz w:val="32"/>
          <w:szCs w:val="32"/>
        </w:rPr>
        <w:t>s</w:t>
      </w:r>
      <w:r>
        <w:rPr>
          <w:sz w:val="32"/>
          <w:szCs w:val="32"/>
        </w:rPr>
        <w:t xml:space="preserve"> presently.</w:t>
      </w: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24"/>
          <w:szCs w:val="24"/>
        </w:rPr>
      </w:pPr>
    </w:p>
    <w:p w:rsidR="00DC1369" w:rsidRDefault="00DC1369" w:rsidP="00DC1369">
      <w:pPr>
        <w:pStyle w:val="NoSpacing"/>
        <w:rPr>
          <w:sz w:val="32"/>
          <w:szCs w:val="32"/>
          <w:u w:val="single"/>
        </w:rPr>
      </w:pPr>
      <w:r w:rsidRPr="00DC1369">
        <w:rPr>
          <w:sz w:val="32"/>
          <w:szCs w:val="32"/>
          <w:u w:val="single"/>
        </w:rPr>
        <w:lastRenderedPageBreak/>
        <w:t>DAY VIEW:</w:t>
      </w:r>
    </w:p>
    <w:p w:rsidR="0014742C" w:rsidRDefault="0014742C" w:rsidP="00DC1369">
      <w:pPr>
        <w:pStyle w:val="NoSpacing"/>
        <w:rPr>
          <w:sz w:val="32"/>
          <w:szCs w:val="32"/>
          <w:u w:val="single"/>
        </w:rPr>
      </w:pPr>
    </w:p>
    <w:p w:rsidR="00DC1369" w:rsidRDefault="00DC1369" w:rsidP="00DC1369">
      <w:pPr>
        <w:pStyle w:val="NoSpacing"/>
        <w:jc w:val="center"/>
        <w:rPr>
          <w:sz w:val="24"/>
          <w:szCs w:val="24"/>
        </w:rPr>
      </w:pPr>
      <w:r>
        <w:rPr>
          <w:noProof/>
        </w:rPr>
        <w:drawing>
          <wp:inline distT="0" distB="0" distL="0" distR="0" wp14:anchorId="12C09E7F" wp14:editId="7B4C75D5">
            <wp:extent cx="5048687" cy="446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64219" cy="4480968"/>
                    </a:xfrm>
                    <a:prstGeom prst="rect">
                      <a:avLst/>
                    </a:prstGeom>
                  </pic:spPr>
                </pic:pic>
              </a:graphicData>
            </a:graphic>
          </wp:inline>
        </w:drawing>
      </w:r>
    </w:p>
    <w:p w:rsidR="0014742C" w:rsidRDefault="0014742C" w:rsidP="00DC1369">
      <w:pPr>
        <w:pStyle w:val="NoSpacing"/>
        <w:jc w:val="center"/>
        <w:rPr>
          <w:sz w:val="24"/>
          <w:szCs w:val="24"/>
        </w:rPr>
      </w:pPr>
    </w:p>
    <w:p w:rsidR="00DC1369" w:rsidRDefault="00DC1369" w:rsidP="00DC1369">
      <w:pPr>
        <w:pStyle w:val="NoSpacing"/>
        <w:jc w:val="center"/>
        <w:rPr>
          <w:sz w:val="24"/>
          <w:szCs w:val="24"/>
        </w:rPr>
      </w:pPr>
    </w:p>
    <w:p w:rsidR="0014742C" w:rsidRDefault="00DC1369" w:rsidP="00DC1369">
      <w:pPr>
        <w:pStyle w:val="NoSpacing"/>
        <w:rPr>
          <w:sz w:val="32"/>
          <w:szCs w:val="32"/>
        </w:rPr>
      </w:pPr>
      <w:r>
        <w:rPr>
          <w:sz w:val="32"/>
          <w:szCs w:val="32"/>
        </w:rPr>
        <w:t xml:space="preserve">From here you can select your schedule in the “Patients for” area.  </w:t>
      </w:r>
    </w:p>
    <w:p w:rsidR="00DC1369" w:rsidRDefault="00DC1369" w:rsidP="00DC1369">
      <w:pPr>
        <w:pStyle w:val="NoSpacing"/>
        <w:rPr>
          <w:sz w:val="32"/>
          <w:szCs w:val="32"/>
        </w:rPr>
      </w:pPr>
      <w:r>
        <w:rPr>
          <w:sz w:val="32"/>
          <w:szCs w:val="32"/>
        </w:rPr>
        <w:t xml:space="preserve">If you have an OR schedule, you can select that for yourself as well.  </w:t>
      </w:r>
    </w:p>
    <w:p w:rsidR="00785B43" w:rsidRDefault="00785B43" w:rsidP="00DC1369">
      <w:pPr>
        <w:pStyle w:val="NoSpacing"/>
        <w:rPr>
          <w:sz w:val="32"/>
          <w:szCs w:val="32"/>
        </w:rPr>
      </w:pPr>
    </w:p>
    <w:p w:rsidR="00785B43" w:rsidRDefault="00785B43" w:rsidP="00785B43">
      <w:pPr>
        <w:pStyle w:val="NoSpacing"/>
        <w:jc w:val="center"/>
        <w:rPr>
          <w:sz w:val="32"/>
          <w:szCs w:val="32"/>
        </w:rPr>
      </w:pPr>
      <w:r>
        <w:rPr>
          <w:noProof/>
        </w:rPr>
        <w:drawing>
          <wp:inline distT="0" distB="0" distL="0" distR="0" wp14:anchorId="136DB08E" wp14:editId="11956A00">
            <wp:extent cx="4588681" cy="283949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97162" cy="2844740"/>
                    </a:xfrm>
                    <a:prstGeom prst="rect">
                      <a:avLst/>
                    </a:prstGeom>
                  </pic:spPr>
                </pic:pic>
              </a:graphicData>
            </a:graphic>
          </wp:inline>
        </w:drawing>
      </w:r>
    </w:p>
    <w:p w:rsidR="0014742C" w:rsidRDefault="00785B43" w:rsidP="00785B43">
      <w:pPr>
        <w:pStyle w:val="NoSpacing"/>
        <w:rPr>
          <w:sz w:val="32"/>
          <w:szCs w:val="32"/>
        </w:rPr>
      </w:pPr>
      <w:r>
        <w:rPr>
          <w:sz w:val="32"/>
          <w:szCs w:val="32"/>
        </w:rPr>
        <w:lastRenderedPageBreak/>
        <w:t xml:space="preserve">You will notice that there are several color statuses next to the patients displayed.  </w:t>
      </w:r>
    </w:p>
    <w:p w:rsidR="0014742C" w:rsidRDefault="0014742C" w:rsidP="00785B43">
      <w:pPr>
        <w:pStyle w:val="NoSpacing"/>
        <w:rPr>
          <w:sz w:val="32"/>
          <w:szCs w:val="32"/>
        </w:rPr>
      </w:pPr>
    </w:p>
    <w:p w:rsidR="00785B43" w:rsidRDefault="00785B43" w:rsidP="00785B43">
      <w:pPr>
        <w:pStyle w:val="NoSpacing"/>
        <w:rPr>
          <w:sz w:val="32"/>
          <w:szCs w:val="32"/>
        </w:rPr>
      </w:pPr>
      <w:r>
        <w:rPr>
          <w:sz w:val="32"/>
          <w:szCs w:val="32"/>
        </w:rPr>
        <w:t xml:space="preserve">Each of these colors has a meaning.  </w:t>
      </w:r>
    </w:p>
    <w:p w:rsidR="00785B43" w:rsidRDefault="00785B43" w:rsidP="00785B43">
      <w:pPr>
        <w:pStyle w:val="NoSpacing"/>
        <w:rPr>
          <w:sz w:val="32"/>
          <w:szCs w:val="32"/>
        </w:rPr>
      </w:pPr>
      <w:r>
        <w:rPr>
          <w:sz w:val="32"/>
          <w:szCs w:val="32"/>
        </w:rPr>
        <w:tab/>
        <w:t>Light Blue: Appointment Confirmed, but patient not yet checked in</w:t>
      </w:r>
      <w:r>
        <w:rPr>
          <w:sz w:val="32"/>
          <w:szCs w:val="32"/>
        </w:rPr>
        <w:tab/>
      </w:r>
    </w:p>
    <w:p w:rsidR="00785B43" w:rsidRDefault="00785B43" w:rsidP="00785B43">
      <w:pPr>
        <w:pStyle w:val="NoSpacing"/>
        <w:rPr>
          <w:sz w:val="32"/>
          <w:szCs w:val="32"/>
        </w:rPr>
      </w:pPr>
      <w:r>
        <w:rPr>
          <w:sz w:val="32"/>
          <w:szCs w:val="32"/>
        </w:rPr>
        <w:tab/>
        <w:t xml:space="preserve">Blue: Patient checked in </w:t>
      </w:r>
    </w:p>
    <w:p w:rsidR="00785B43" w:rsidRDefault="00785B43" w:rsidP="00785B43">
      <w:pPr>
        <w:pStyle w:val="NoSpacing"/>
        <w:rPr>
          <w:sz w:val="32"/>
          <w:szCs w:val="32"/>
        </w:rPr>
      </w:pPr>
      <w:r>
        <w:rPr>
          <w:sz w:val="32"/>
          <w:szCs w:val="32"/>
        </w:rPr>
        <w:tab/>
        <w:t>Green: Seen by nurse</w:t>
      </w:r>
    </w:p>
    <w:p w:rsidR="00785B43" w:rsidRDefault="00785B43" w:rsidP="00785B43">
      <w:pPr>
        <w:pStyle w:val="NoSpacing"/>
        <w:rPr>
          <w:sz w:val="32"/>
          <w:szCs w:val="32"/>
        </w:rPr>
      </w:pPr>
      <w:r>
        <w:rPr>
          <w:sz w:val="32"/>
          <w:szCs w:val="32"/>
        </w:rPr>
        <w:tab/>
        <w:t>Orange: Seen by resident, mid-level, or physician</w:t>
      </w:r>
    </w:p>
    <w:p w:rsidR="00785B43" w:rsidRDefault="00785B43" w:rsidP="00785B43">
      <w:pPr>
        <w:pStyle w:val="NoSpacing"/>
        <w:rPr>
          <w:sz w:val="32"/>
          <w:szCs w:val="32"/>
        </w:rPr>
      </w:pPr>
      <w:r>
        <w:rPr>
          <w:sz w:val="32"/>
          <w:szCs w:val="32"/>
        </w:rPr>
        <w:tab/>
        <w:t>Dark Gray: Patient checked-out</w:t>
      </w:r>
    </w:p>
    <w:p w:rsidR="00785B43" w:rsidRDefault="00785B43" w:rsidP="00785B43">
      <w:pPr>
        <w:pStyle w:val="NoSpacing"/>
        <w:rPr>
          <w:sz w:val="32"/>
          <w:szCs w:val="32"/>
        </w:rPr>
      </w:pPr>
      <w:r>
        <w:rPr>
          <w:sz w:val="32"/>
          <w:szCs w:val="32"/>
        </w:rPr>
        <w:tab/>
        <w:t>White: No show/cancelled/hold status</w:t>
      </w:r>
    </w:p>
    <w:p w:rsidR="0014742C" w:rsidRDefault="0014742C" w:rsidP="00785B43">
      <w:pPr>
        <w:pStyle w:val="NoSpacing"/>
        <w:rPr>
          <w:sz w:val="32"/>
          <w:szCs w:val="32"/>
        </w:rPr>
      </w:pPr>
    </w:p>
    <w:p w:rsidR="0014742C" w:rsidRDefault="006F40FF" w:rsidP="0014742C">
      <w:pPr>
        <w:pStyle w:val="NoSpacing"/>
        <w:rPr>
          <w:sz w:val="32"/>
          <w:szCs w:val="32"/>
        </w:rPr>
      </w:pPr>
      <w:r>
        <w:rPr>
          <w:sz w:val="32"/>
          <w:szCs w:val="32"/>
        </w:rPr>
        <w:t>Hovering over the color statuses will show you a quick view of what has been done, and what is still due.</w:t>
      </w:r>
    </w:p>
    <w:p w:rsidR="0014742C" w:rsidRDefault="0014742C" w:rsidP="00785B43">
      <w:pPr>
        <w:pStyle w:val="NoSpacing"/>
        <w:jc w:val="center"/>
        <w:rPr>
          <w:sz w:val="32"/>
          <w:szCs w:val="32"/>
        </w:rPr>
      </w:pPr>
    </w:p>
    <w:p w:rsidR="00785B43" w:rsidRDefault="00785B43" w:rsidP="00785B43">
      <w:pPr>
        <w:pStyle w:val="NoSpacing"/>
        <w:jc w:val="center"/>
        <w:rPr>
          <w:sz w:val="32"/>
          <w:szCs w:val="32"/>
        </w:rPr>
      </w:pPr>
      <w:r>
        <w:rPr>
          <w:noProof/>
        </w:rPr>
        <w:drawing>
          <wp:inline distT="0" distB="0" distL="0" distR="0" wp14:anchorId="65C0AABC" wp14:editId="2B62DC25">
            <wp:extent cx="3190476" cy="3342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90476" cy="3342857"/>
                    </a:xfrm>
                    <a:prstGeom prst="rect">
                      <a:avLst/>
                    </a:prstGeom>
                  </pic:spPr>
                </pic:pic>
              </a:graphicData>
            </a:graphic>
          </wp:inline>
        </w:drawing>
      </w:r>
      <w:r w:rsidR="006F40FF">
        <w:rPr>
          <w:sz w:val="32"/>
          <w:szCs w:val="32"/>
        </w:rPr>
        <w:t xml:space="preserve">      </w:t>
      </w:r>
    </w:p>
    <w:p w:rsidR="00785B43" w:rsidRDefault="00785B43" w:rsidP="00785B43">
      <w:pPr>
        <w:pStyle w:val="NoSpacing"/>
        <w:jc w:val="center"/>
        <w:rPr>
          <w:sz w:val="32"/>
          <w:szCs w:val="32"/>
        </w:rPr>
      </w:pPr>
    </w:p>
    <w:p w:rsidR="00785B43" w:rsidRDefault="00785B43" w:rsidP="00785B43">
      <w:pPr>
        <w:pStyle w:val="NoSpacing"/>
        <w:rPr>
          <w:sz w:val="32"/>
          <w:szCs w:val="32"/>
        </w:rPr>
      </w:pPr>
    </w:p>
    <w:p w:rsidR="00785B43" w:rsidRDefault="00785B43" w:rsidP="00785B43">
      <w:pPr>
        <w:pStyle w:val="NoSpacing"/>
        <w:rPr>
          <w:sz w:val="32"/>
          <w:szCs w:val="32"/>
        </w:rPr>
      </w:pPr>
      <w:r>
        <w:rPr>
          <w:sz w:val="32"/>
          <w:szCs w:val="32"/>
        </w:rPr>
        <w:t>Columns are sortable if desired, alphabetical or reverse-alphabetical for the patient name column.  There is also the appointment time column, appointment details column, status column, and notes.</w:t>
      </w:r>
    </w:p>
    <w:p w:rsidR="00785B43" w:rsidRDefault="00785B43" w:rsidP="00785B43">
      <w:pPr>
        <w:pStyle w:val="NoSpacing"/>
        <w:rPr>
          <w:sz w:val="32"/>
          <w:szCs w:val="32"/>
        </w:rPr>
      </w:pPr>
    </w:p>
    <w:p w:rsidR="00785B43" w:rsidRDefault="00785B43" w:rsidP="00785B43">
      <w:pPr>
        <w:pStyle w:val="NoSpacing"/>
        <w:rPr>
          <w:sz w:val="32"/>
          <w:szCs w:val="32"/>
        </w:rPr>
      </w:pPr>
      <w:r>
        <w:rPr>
          <w:noProof/>
        </w:rPr>
        <w:drawing>
          <wp:inline distT="0" distB="0" distL="0" distR="0" wp14:anchorId="003AB96E" wp14:editId="4A16E4D8">
            <wp:extent cx="6848245"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48245" cy="1028700"/>
                    </a:xfrm>
                    <a:prstGeom prst="rect">
                      <a:avLst/>
                    </a:prstGeom>
                  </pic:spPr>
                </pic:pic>
              </a:graphicData>
            </a:graphic>
          </wp:inline>
        </w:drawing>
      </w:r>
    </w:p>
    <w:p w:rsidR="000E7D9E" w:rsidRDefault="00CF2F42" w:rsidP="00CF2F42">
      <w:pPr>
        <w:pStyle w:val="NoSpacing"/>
        <w:rPr>
          <w:sz w:val="32"/>
          <w:szCs w:val="32"/>
        </w:rPr>
      </w:pPr>
      <w:r>
        <w:rPr>
          <w:sz w:val="32"/>
          <w:szCs w:val="32"/>
        </w:rPr>
        <w:lastRenderedPageBreak/>
        <w:t xml:space="preserve">Hovering over certain areas of the day view provide you more information regarding the items in that column.  For example, </w:t>
      </w:r>
      <w:r w:rsidR="000E7D9E">
        <w:rPr>
          <w:sz w:val="32"/>
          <w:szCs w:val="32"/>
        </w:rPr>
        <w:t xml:space="preserve">below is an example of the </w:t>
      </w:r>
    </w:p>
    <w:p w:rsidR="00CF2F42" w:rsidRDefault="000E7D9E" w:rsidP="00CF2F42">
      <w:pPr>
        <w:pStyle w:val="NoSpacing"/>
        <w:rPr>
          <w:sz w:val="32"/>
          <w:szCs w:val="32"/>
        </w:rPr>
      </w:pPr>
      <w:proofErr w:type="gramStart"/>
      <w:r w:rsidRPr="000E7D9E">
        <w:rPr>
          <w:i/>
          <w:sz w:val="32"/>
          <w:szCs w:val="32"/>
        </w:rPr>
        <w:t>clinic</w:t>
      </w:r>
      <w:proofErr w:type="gramEnd"/>
      <w:r w:rsidRPr="000E7D9E">
        <w:rPr>
          <w:i/>
          <w:sz w:val="32"/>
          <w:szCs w:val="32"/>
        </w:rPr>
        <w:t xml:space="preserve"> schedule</w:t>
      </w:r>
      <w:r>
        <w:rPr>
          <w:sz w:val="32"/>
          <w:szCs w:val="32"/>
        </w:rPr>
        <w:t>, showing the cursor hovering over the “p</w:t>
      </w:r>
      <w:r w:rsidR="00CF2F42">
        <w:rPr>
          <w:sz w:val="32"/>
          <w:szCs w:val="32"/>
        </w:rPr>
        <w:t>atient</w:t>
      </w:r>
      <w:r>
        <w:rPr>
          <w:sz w:val="32"/>
          <w:szCs w:val="32"/>
        </w:rPr>
        <w:t xml:space="preserve">” </w:t>
      </w:r>
      <w:r w:rsidR="00CF2F42">
        <w:rPr>
          <w:sz w:val="32"/>
          <w:szCs w:val="32"/>
        </w:rPr>
        <w:t xml:space="preserve">column. </w:t>
      </w:r>
    </w:p>
    <w:p w:rsidR="00CF2F42" w:rsidRDefault="00CF2F42" w:rsidP="00CF2F42">
      <w:pPr>
        <w:pStyle w:val="NoSpacing"/>
        <w:rPr>
          <w:sz w:val="32"/>
          <w:szCs w:val="32"/>
        </w:rPr>
      </w:pPr>
    </w:p>
    <w:p w:rsidR="00D05820" w:rsidRDefault="009A4B89" w:rsidP="00CF2F42">
      <w:pPr>
        <w:pStyle w:val="NoSpacing"/>
        <w:jc w:val="center"/>
        <w:rPr>
          <w:sz w:val="32"/>
          <w:szCs w:val="32"/>
        </w:rPr>
      </w:pPr>
      <w:bookmarkStart w:id="0" w:name="_GoBack"/>
      <w:bookmarkEnd w:id="0"/>
      <w:r>
        <w:rPr>
          <w:noProof/>
        </w:rPr>
        <w:drawing>
          <wp:inline distT="0" distB="0" distL="0" distR="0" wp14:anchorId="3F71D661" wp14:editId="1B7B2337">
            <wp:extent cx="5485714" cy="439047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5714" cy="4390476"/>
                    </a:xfrm>
                    <a:prstGeom prst="rect">
                      <a:avLst/>
                    </a:prstGeom>
                  </pic:spPr>
                </pic:pic>
              </a:graphicData>
            </a:graphic>
          </wp:inline>
        </w:drawing>
      </w:r>
    </w:p>
    <w:p w:rsidR="00D05820" w:rsidRDefault="00D05820" w:rsidP="00D05820">
      <w:pPr>
        <w:pStyle w:val="NoSpacing"/>
        <w:jc w:val="center"/>
        <w:rPr>
          <w:sz w:val="32"/>
          <w:szCs w:val="32"/>
        </w:rPr>
      </w:pPr>
    </w:p>
    <w:p w:rsidR="00D05820" w:rsidRDefault="00D05820" w:rsidP="00D05820">
      <w:pPr>
        <w:pStyle w:val="NoSpacing"/>
        <w:rPr>
          <w:sz w:val="32"/>
          <w:szCs w:val="32"/>
        </w:rPr>
      </w:pPr>
      <w:r>
        <w:rPr>
          <w:sz w:val="32"/>
          <w:szCs w:val="32"/>
        </w:rPr>
        <w:t xml:space="preserve">Below is the </w:t>
      </w:r>
      <w:r w:rsidRPr="000E7D9E">
        <w:rPr>
          <w:i/>
          <w:sz w:val="32"/>
          <w:szCs w:val="32"/>
        </w:rPr>
        <w:t>surgery schedule</w:t>
      </w:r>
      <w:r>
        <w:rPr>
          <w:sz w:val="32"/>
          <w:szCs w:val="32"/>
        </w:rPr>
        <w:t xml:space="preserve"> procedure appointment details column.</w:t>
      </w:r>
    </w:p>
    <w:p w:rsidR="00D05820" w:rsidRDefault="00D05820" w:rsidP="00D05820">
      <w:pPr>
        <w:pStyle w:val="NoSpacing"/>
        <w:jc w:val="center"/>
        <w:rPr>
          <w:sz w:val="32"/>
          <w:szCs w:val="32"/>
        </w:rPr>
      </w:pPr>
    </w:p>
    <w:p w:rsidR="00D05820" w:rsidRDefault="00D05820" w:rsidP="00D05820">
      <w:pPr>
        <w:pStyle w:val="NoSpacing"/>
        <w:jc w:val="center"/>
        <w:rPr>
          <w:sz w:val="32"/>
          <w:szCs w:val="32"/>
        </w:rPr>
      </w:pPr>
      <w:r>
        <w:rPr>
          <w:noProof/>
        </w:rPr>
        <w:drawing>
          <wp:inline distT="0" distB="0" distL="0" distR="0" wp14:anchorId="509309D6" wp14:editId="2E33ECE1">
            <wp:extent cx="6349002" cy="293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6350" cy="2937095"/>
                    </a:xfrm>
                    <a:prstGeom prst="rect">
                      <a:avLst/>
                    </a:prstGeom>
                  </pic:spPr>
                </pic:pic>
              </a:graphicData>
            </a:graphic>
          </wp:inline>
        </w:drawing>
      </w:r>
    </w:p>
    <w:p w:rsidR="00D05820" w:rsidRDefault="00D05820" w:rsidP="00D05820">
      <w:pPr>
        <w:pStyle w:val="NoSpacing"/>
        <w:rPr>
          <w:sz w:val="32"/>
          <w:szCs w:val="32"/>
          <w:u w:val="single"/>
        </w:rPr>
      </w:pPr>
      <w:r>
        <w:rPr>
          <w:sz w:val="32"/>
          <w:szCs w:val="32"/>
          <w:u w:val="single"/>
        </w:rPr>
        <w:lastRenderedPageBreak/>
        <w:t>CALENDAR VIEW</w:t>
      </w:r>
      <w:r w:rsidRPr="00D05820">
        <w:rPr>
          <w:sz w:val="32"/>
          <w:szCs w:val="32"/>
          <w:u w:val="single"/>
        </w:rPr>
        <w:t>:</w:t>
      </w:r>
    </w:p>
    <w:p w:rsidR="006F40FF" w:rsidRDefault="006F40FF" w:rsidP="00D05820">
      <w:pPr>
        <w:pStyle w:val="NoSpacing"/>
        <w:rPr>
          <w:sz w:val="32"/>
          <w:szCs w:val="32"/>
          <w:u w:val="single"/>
        </w:rPr>
      </w:pPr>
    </w:p>
    <w:p w:rsidR="00CF2F42" w:rsidRDefault="006F40FF" w:rsidP="00D05820">
      <w:pPr>
        <w:pStyle w:val="NoSpacing"/>
        <w:rPr>
          <w:sz w:val="32"/>
          <w:szCs w:val="32"/>
        </w:rPr>
      </w:pPr>
      <w:r w:rsidRPr="006F40FF">
        <w:rPr>
          <w:sz w:val="32"/>
          <w:szCs w:val="32"/>
        </w:rPr>
        <w:t>Both single day and week views are availa</w:t>
      </w:r>
      <w:r>
        <w:rPr>
          <w:sz w:val="32"/>
          <w:szCs w:val="32"/>
        </w:rPr>
        <w:t xml:space="preserve">ble here on the calendar view.  </w:t>
      </w:r>
    </w:p>
    <w:p w:rsidR="00CF2F42" w:rsidRDefault="00CF2F42" w:rsidP="00D05820">
      <w:pPr>
        <w:pStyle w:val="NoSpacing"/>
        <w:rPr>
          <w:sz w:val="32"/>
          <w:szCs w:val="32"/>
        </w:rPr>
      </w:pPr>
    </w:p>
    <w:p w:rsidR="00CF2F42" w:rsidRDefault="00561FC6" w:rsidP="00D05820">
      <w:pPr>
        <w:pStyle w:val="NoSpacing"/>
        <w:rPr>
          <w:sz w:val="32"/>
          <w:szCs w:val="32"/>
        </w:rPr>
      </w:pPr>
      <w:r>
        <w:rPr>
          <w:sz w:val="32"/>
          <w:szCs w:val="32"/>
        </w:rPr>
        <w:t xml:space="preserve">An orange line will display to show the current time.  </w:t>
      </w:r>
    </w:p>
    <w:p w:rsidR="00CF2F42" w:rsidRDefault="00CF2F42" w:rsidP="00D05820">
      <w:pPr>
        <w:pStyle w:val="NoSpacing"/>
        <w:rPr>
          <w:sz w:val="32"/>
          <w:szCs w:val="32"/>
        </w:rPr>
      </w:pPr>
    </w:p>
    <w:p w:rsidR="006F40FF" w:rsidRDefault="00561FC6" w:rsidP="00D05820">
      <w:pPr>
        <w:pStyle w:val="NoSpacing"/>
        <w:rPr>
          <w:sz w:val="32"/>
          <w:szCs w:val="32"/>
        </w:rPr>
      </w:pPr>
      <w:r>
        <w:rPr>
          <w:sz w:val="32"/>
          <w:szCs w:val="32"/>
        </w:rPr>
        <w:t>Hovering over the appointment will display data such as patient name, DOB, MRN, FIN, and appointment type.</w:t>
      </w:r>
    </w:p>
    <w:p w:rsidR="00D05820" w:rsidRDefault="00D05820" w:rsidP="00785B43">
      <w:pPr>
        <w:pStyle w:val="NoSpacing"/>
        <w:rPr>
          <w:sz w:val="32"/>
          <w:szCs w:val="32"/>
        </w:rPr>
      </w:pPr>
    </w:p>
    <w:p w:rsidR="008C1744" w:rsidRDefault="008C1744" w:rsidP="00785B43">
      <w:pPr>
        <w:pStyle w:val="NoSpacing"/>
        <w:rPr>
          <w:sz w:val="32"/>
          <w:szCs w:val="32"/>
        </w:rPr>
      </w:pPr>
    </w:p>
    <w:p w:rsidR="00785B43" w:rsidRDefault="00785B43" w:rsidP="00D05820">
      <w:pPr>
        <w:pStyle w:val="NoSpacing"/>
        <w:jc w:val="center"/>
        <w:rPr>
          <w:sz w:val="32"/>
          <w:szCs w:val="32"/>
        </w:rPr>
      </w:pPr>
      <w:r>
        <w:rPr>
          <w:noProof/>
        </w:rPr>
        <w:drawing>
          <wp:inline distT="0" distB="0" distL="0" distR="0" wp14:anchorId="5E1A2F7B" wp14:editId="6771FBAC">
            <wp:extent cx="6997238" cy="2466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97238" cy="2466975"/>
                    </a:xfrm>
                    <a:prstGeom prst="rect">
                      <a:avLst/>
                    </a:prstGeom>
                  </pic:spPr>
                </pic:pic>
              </a:graphicData>
            </a:graphic>
          </wp:inline>
        </w:drawing>
      </w:r>
    </w:p>
    <w:p w:rsidR="008C1744" w:rsidRDefault="008C1744" w:rsidP="00D05820">
      <w:pPr>
        <w:pStyle w:val="NoSpacing"/>
        <w:jc w:val="center"/>
        <w:rPr>
          <w:sz w:val="32"/>
          <w:szCs w:val="32"/>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p>
    <w:p w:rsidR="008C1744" w:rsidRDefault="008C1744" w:rsidP="008C1744">
      <w:pPr>
        <w:pStyle w:val="NoSpacing"/>
        <w:rPr>
          <w:sz w:val="32"/>
          <w:szCs w:val="32"/>
          <w:u w:val="single"/>
        </w:rPr>
      </w:pPr>
      <w:r>
        <w:rPr>
          <w:sz w:val="32"/>
          <w:szCs w:val="32"/>
          <w:u w:val="single"/>
        </w:rPr>
        <w:lastRenderedPageBreak/>
        <w:t>OPEN ITEMS</w:t>
      </w:r>
      <w:r w:rsidRPr="00D05820">
        <w:rPr>
          <w:sz w:val="32"/>
          <w:szCs w:val="32"/>
          <w:u w:val="single"/>
        </w:rPr>
        <w:t>:</w:t>
      </w:r>
    </w:p>
    <w:p w:rsidR="008C1744" w:rsidRDefault="008C1744" w:rsidP="008C1744">
      <w:pPr>
        <w:pStyle w:val="NoSpacing"/>
        <w:rPr>
          <w:sz w:val="32"/>
          <w:szCs w:val="32"/>
          <w:u w:val="single"/>
        </w:rPr>
      </w:pPr>
    </w:p>
    <w:p w:rsidR="008C1744" w:rsidRDefault="008C1744" w:rsidP="008C1744">
      <w:pPr>
        <w:pStyle w:val="NoSpacing"/>
        <w:rPr>
          <w:sz w:val="32"/>
          <w:szCs w:val="32"/>
        </w:rPr>
      </w:pPr>
      <w:r w:rsidRPr="008C1744">
        <w:rPr>
          <w:sz w:val="32"/>
          <w:szCs w:val="32"/>
        </w:rPr>
        <w:t xml:space="preserve">The Open Items view shows the patients that have unfinished items remaining from yesterday through the past seven days since the appointment. </w:t>
      </w:r>
    </w:p>
    <w:p w:rsidR="008C1744" w:rsidRDefault="008C1744" w:rsidP="008C1744">
      <w:pPr>
        <w:pStyle w:val="NoSpacing"/>
        <w:rPr>
          <w:sz w:val="32"/>
          <w:szCs w:val="32"/>
        </w:rPr>
      </w:pPr>
    </w:p>
    <w:p w:rsidR="008C1744" w:rsidRDefault="008C1744" w:rsidP="008C1744">
      <w:pPr>
        <w:pStyle w:val="NoSpacing"/>
        <w:rPr>
          <w:sz w:val="32"/>
          <w:szCs w:val="32"/>
        </w:rPr>
      </w:pPr>
      <w:r>
        <w:rPr>
          <w:sz w:val="32"/>
          <w:szCs w:val="32"/>
        </w:rPr>
        <w:t xml:space="preserve">The appointments are divided into three sections: Yesterday, 2 Days Ago, and More Than 2 Days Ago.  </w:t>
      </w:r>
    </w:p>
    <w:p w:rsidR="008C1744" w:rsidRDefault="008C1744" w:rsidP="008C1744">
      <w:pPr>
        <w:pStyle w:val="NoSpacing"/>
        <w:rPr>
          <w:sz w:val="32"/>
          <w:szCs w:val="32"/>
        </w:rPr>
      </w:pPr>
    </w:p>
    <w:p w:rsidR="008C1744" w:rsidRDefault="008C1744" w:rsidP="008C1744">
      <w:pPr>
        <w:pStyle w:val="NoSpacing"/>
        <w:rPr>
          <w:sz w:val="32"/>
          <w:szCs w:val="32"/>
        </w:rPr>
      </w:pPr>
      <w:r>
        <w:rPr>
          <w:sz w:val="32"/>
          <w:szCs w:val="32"/>
        </w:rPr>
        <w:t>Hovering over the items with the “outstanding actions” section will allow you to link to another section of the chart to satisfy this outstanding task.  An option to manually satisfy the task from here may also be available in the future.</w:t>
      </w:r>
    </w:p>
    <w:p w:rsidR="008C1744" w:rsidRDefault="008C1744" w:rsidP="008C1744">
      <w:pPr>
        <w:pStyle w:val="NoSpacing"/>
        <w:rPr>
          <w:sz w:val="32"/>
          <w:szCs w:val="32"/>
        </w:rPr>
      </w:pPr>
    </w:p>
    <w:p w:rsidR="008C1744" w:rsidRDefault="008C1744" w:rsidP="008C1744">
      <w:pPr>
        <w:pStyle w:val="NoSpacing"/>
        <w:rPr>
          <w:sz w:val="32"/>
          <w:szCs w:val="32"/>
        </w:rPr>
      </w:pPr>
      <w:r>
        <w:rPr>
          <w:sz w:val="32"/>
          <w:szCs w:val="32"/>
        </w:rPr>
        <w:t>The tasks you may see here include:</w:t>
      </w:r>
    </w:p>
    <w:p w:rsidR="008C1744" w:rsidRDefault="008C1744" w:rsidP="008C1744">
      <w:pPr>
        <w:pStyle w:val="NoSpacing"/>
        <w:rPr>
          <w:sz w:val="32"/>
          <w:szCs w:val="32"/>
        </w:rPr>
      </w:pPr>
      <w:r>
        <w:rPr>
          <w:sz w:val="32"/>
          <w:szCs w:val="32"/>
        </w:rPr>
        <w:tab/>
        <w:t>Note Not Started</w:t>
      </w:r>
    </w:p>
    <w:p w:rsidR="008C1744" w:rsidRDefault="008C1744" w:rsidP="008C1744">
      <w:pPr>
        <w:pStyle w:val="NoSpacing"/>
        <w:rPr>
          <w:sz w:val="32"/>
          <w:szCs w:val="32"/>
        </w:rPr>
      </w:pPr>
      <w:r>
        <w:rPr>
          <w:sz w:val="32"/>
          <w:szCs w:val="32"/>
        </w:rPr>
        <w:tab/>
        <w:t>Note Saved</w:t>
      </w:r>
      <w:r w:rsidR="000E7D9E">
        <w:rPr>
          <w:sz w:val="32"/>
          <w:szCs w:val="32"/>
        </w:rPr>
        <w:t xml:space="preserve"> (still needs to be signed)</w:t>
      </w:r>
    </w:p>
    <w:p w:rsidR="008C1744" w:rsidRPr="008C1744" w:rsidRDefault="008C1744" w:rsidP="008C1744">
      <w:pPr>
        <w:pStyle w:val="NoSpacing"/>
        <w:rPr>
          <w:sz w:val="32"/>
          <w:szCs w:val="32"/>
        </w:rPr>
      </w:pPr>
      <w:r>
        <w:rPr>
          <w:sz w:val="32"/>
          <w:szCs w:val="32"/>
        </w:rPr>
        <w:tab/>
        <w:t>H &amp; P Not Started</w:t>
      </w:r>
    </w:p>
    <w:p w:rsidR="008C1744" w:rsidRDefault="008C1744" w:rsidP="008C1744">
      <w:pPr>
        <w:pStyle w:val="NoSpacing"/>
        <w:rPr>
          <w:sz w:val="32"/>
          <w:szCs w:val="32"/>
        </w:rPr>
      </w:pPr>
      <w:r w:rsidRPr="008C1744">
        <w:rPr>
          <w:sz w:val="32"/>
          <w:szCs w:val="32"/>
        </w:rPr>
        <w:tab/>
        <w:t>H &amp; P Saved</w:t>
      </w:r>
    </w:p>
    <w:p w:rsidR="008C1744" w:rsidRDefault="008C1744" w:rsidP="008C1744">
      <w:pPr>
        <w:pStyle w:val="NoSpacing"/>
        <w:rPr>
          <w:sz w:val="32"/>
          <w:szCs w:val="32"/>
        </w:rPr>
      </w:pPr>
      <w:r>
        <w:rPr>
          <w:sz w:val="32"/>
          <w:szCs w:val="32"/>
        </w:rPr>
        <w:tab/>
        <w:t>Pre-Op Orders Note Started</w:t>
      </w:r>
    </w:p>
    <w:p w:rsidR="008C1744" w:rsidRDefault="008C1744" w:rsidP="008C1744">
      <w:pPr>
        <w:pStyle w:val="NoSpacing"/>
        <w:rPr>
          <w:sz w:val="32"/>
          <w:szCs w:val="32"/>
        </w:rPr>
      </w:pPr>
      <w:r>
        <w:rPr>
          <w:sz w:val="32"/>
          <w:szCs w:val="32"/>
        </w:rPr>
        <w:tab/>
        <w:t>Charge Not Started</w:t>
      </w:r>
    </w:p>
    <w:p w:rsidR="008C1744" w:rsidRPr="008C1744" w:rsidRDefault="008C1744" w:rsidP="008C1744">
      <w:pPr>
        <w:pStyle w:val="NoSpacing"/>
        <w:rPr>
          <w:sz w:val="32"/>
          <w:szCs w:val="32"/>
        </w:rPr>
      </w:pPr>
    </w:p>
    <w:p w:rsidR="008C1744" w:rsidRDefault="00CF2F42" w:rsidP="008C1744">
      <w:pPr>
        <w:pStyle w:val="NoSpacing"/>
        <w:jc w:val="center"/>
        <w:rPr>
          <w:sz w:val="32"/>
          <w:szCs w:val="32"/>
        </w:rPr>
      </w:pPr>
      <w:r>
        <w:rPr>
          <w:noProof/>
        </w:rPr>
        <w:drawing>
          <wp:inline distT="0" distB="0" distL="0" distR="0" wp14:anchorId="263D2BE8" wp14:editId="4B3C7D9F">
            <wp:extent cx="6778120" cy="341947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788515" cy="3424719"/>
                    </a:xfrm>
                    <a:prstGeom prst="rect">
                      <a:avLst/>
                    </a:prstGeom>
                  </pic:spPr>
                </pic:pic>
              </a:graphicData>
            </a:graphic>
          </wp:inline>
        </w:drawing>
      </w:r>
    </w:p>
    <w:p w:rsidR="00CF2F42" w:rsidRPr="008C1744" w:rsidRDefault="00CF2F42" w:rsidP="008C1744">
      <w:pPr>
        <w:pStyle w:val="NoSpacing"/>
        <w:jc w:val="center"/>
        <w:rPr>
          <w:sz w:val="32"/>
          <w:szCs w:val="32"/>
        </w:rPr>
      </w:pPr>
    </w:p>
    <w:p w:rsidR="00174324" w:rsidRDefault="00174324" w:rsidP="00CF2F42">
      <w:pPr>
        <w:pStyle w:val="NoSpacing"/>
        <w:rPr>
          <w:sz w:val="32"/>
          <w:szCs w:val="32"/>
          <w:u w:val="single"/>
        </w:rPr>
      </w:pPr>
    </w:p>
    <w:p w:rsidR="00174324" w:rsidRDefault="00174324" w:rsidP="00CF2F42">
      <w:pPr>
        <w:pStyle w:val="NoSpacing"/>
        <w:rPr>
          <w:sz w:val="32"/>
          <w:szCs w:val="32"/>
          <w:u w:val="single"/>
        </w:rPr>
      </w:pPr>
    </w:p>
    <w:p w:rsidR="00CF2F42" w:rsidRDefault="00CF2F42" w:rsidP="00CF2F42">
      <w:pPr>
        <w:pStyle w:val="NoSpacing"/>
        <w:rPr>
          <w:sz w:val="32"/>
          <w:szCs w:val="32"/>
          <w:u w:val="single"/>
        </w:rPr>
      </w:pPr>
      <w:r w:rsidRPr="00CF2F42">
        <w:rPr>
          <w:sz w:val="32"/>
          <w:szCs w:val="32"/>
          <w:u w:val="single"/>
        </w:rPr>
        <w:t>UPCOMING VIEW DETAILS:</w:t>
      </w:r>
    </w:p>
    <w:p w:rsidR="00CF2F42" w:rsidRDefault="00CF2F42" w:rsidP="00CF2F42">
      <w:pPr>
        <w:pStyle w:val="NoSpacing"/>
        <w:rPr>
          <w:sz w:val="32"/>
          <w:szCs w:val="32"/>
          <w:u w:val="single"/>
        </w:rPr>
      </w:pPr>
    </w:p>
    <w:p w:rsidR="00CF2F42" w:rsidRDefault="00CF2F42" w:rsidP="00CF2F42">
      <w:pPr>
        <w:pStyle w:val="NoSpacing"/>
        <w:rPr>
          <w:sz w:val="32"/>
          <w:szCs w:val="32"/>
        </w:rPr>
      </w:pPr>
      <w:r>
        <w:rPr>
          <w:sz w:val="32"/>
          <w:szCs w:val="32"/>
        </w:rPr>
        <w:t>This view is very similar to the Open Items tab, except that it only shows the future surgery appointments (seven days out), and it only displays the</w:t>
      </w:r>
      <w:r w:rsidR="00117534">
        <w:rPr>
          <w:sz w:val="32"/>
          <w:szCs w:val="32"/>
        </w:rPr>
        <w:t xml:space="preserve"> surgery reminder tasks (H &amp; P </w:t>
      </w:r>
      <w:r>
        <w:rPr>
          <w:sz w:val="32"/>
          <w:szCs w:val="32"/>
        </w:rPr>
        <w:t>and Pre-Op Orders) for a provider.</w:t>
      </w:r>
    </w:p>
    <w:p w:rsidR="00CF2F42" w:rsidRDefault="00CF2F42" w:rsidP="00CF2F42">
      <w:pPr>
        <w:pStyle w:val="NoSpacing"/>
        <w:rPr>
          <w:sz w:val="32"/>
          <w:szCs w:val="32"/>
        </w:rPr>
      </w:pPr>
    </w:p>
    <w:p w:rsidR="00CF2F42" w:rsidRDefault="00CF2F42" w:rsidP="00CF2F42">
      <w:pPr>
        <w:pStyle w:val="NoSpacing"/>
        <w:rPr>
          <w:sz w:val="32"/>
          <w:szCs w:val="32"/>
        </w:rPr>
      </w:pPr>
      <w:r>
        <w:rPr>
          <w:sz w:val="32"/>
          <w:szCs w:val="32"/>
        </w:rPr>
        <w:t xml:space="preserve">The appointments are divided into three sections: </w:t>
      </w:r>
      <w:r w:rsidR="00D22079">
        <w:rPr>
          <w:sz w:val="32"/>
          <w:szCs w:val="32"/>
        </w:rPr>
        <w:t xml:space="preserve">Today, Tomorrow, and </w:t>
      </w:r>
      <w:r>
        <w:rPr>
          <w:sz w:val="32"/>
          <w:szCs w:val="32"/>
        </w:rPr>
        <w:t>2 Days</w:t>
      </w:r>
      <w:r w:rsidR="00D22079">
        <w:rPr>
          <w:sz w:val="32"/>
          <w:szCs w:val="32"/>
        </w:rPr>
        <w:t xml:space="preserve"> from now</w:t>
      </w:r>
      <w:r>
        <w:rPr>
          <w:sz w:val="32"/>
          <w:szCs w:val="32"/>
        </w:rPr>
        <w:t>.</w:t>
      </w:r>
    </w:p>
    <w:p w:rsidR="00CF2F42" w:rsidRDefault="00CF2F42" w:rsidP="00CF2F42">
      <w:pPr>
        <w:pStyle w:val="NoSpacing"/>
        <w:rPr>
          <w:sz w:val="32"/>
          <w:szCs w:val="32"/>
        </w:rPr>
      </w:pPr>
      <w:r>
        <w:rPr>
          <w:sz w:val="32"/>
          <w:szCs w:val="32"/>
        </w:rPr>
        <w:t xml:space="preserve">  </w:t>
      </w:r>
    </w:p>
    <w:p w:rsidR="00CF2F42" w:rsidRDefault="00CF2F42" w:rsidP="00CF2F42">
      <w:pPr>
        <w:pStyle w:val="NoSpacing"/>
        <w:rPr>
          <w:sz w:val="32"/>
          <w:szCs w:val="32"/>
        </w:rPr>
      </w:pPr>
    </w:p>
    <w:p w:rsidR="00CF2F42" w:rsidRPr="00CF2F42" w:rsidRDefault="00CF2F42" w:rsidP="00CF2F42">
      <w:pPr>
        <w:pStyle w:val="NoSpacing"/>
        <w:jc w:val="center"/>
        <w:rPr>
          <w:sz w:val="32"/>
          <w:szCs w:val="32"/>
        </w:rPr>
      </w:pPr>
      <w:r>
        <w:rPr>
          <w:noProof/>
        </w:rPr>
        <w:drawing>
          <wp:inline distT="0" distB="0" distL="0" distR="0" wp14:anchorId="0E366F7A" wp14:editId="3BFC5024">
            <wp:extent cx="7114753" cy="3086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117629" cy="3087347"/>
                    </a:xfrm>
                    <a:prstGeom prst="rect">
                      <a:avLst/>
                    </a:prstGeom>
                  </pic:spPr>
                </pic:pic>
              </a:graphicData>
            </a:graphic>
          </wp:inline>
        </w:drawing>
      </w:r>
    </w:p>
    <w:p w:rsidR="006F40FF" w:rsidRDefault="006F40FF" w:rsidP="00D05820">
      <w:pPr>
        <w:pStyle w:val="NoSpacing"/>
        <w:jc w:val="center"/>
        <w:rPr>
          <w:sz w:val="32"/>
          <w:szCs w:val="32"/>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FC5AEE" w:rsidRDefault="00FC5AEE" w:rsidP="00785B43">
      <w:pPr>
        <w:pStyle w:val="NoSpacing"/>
        <w:rPr>
          <w:sz w:val="32"/>
          <w:szCs w:val="32"/>
          <w:u w:val="single"/>
        </w:rPr>
      </w:pPr>
    </w:p>
    <w:p w:rsidR="00D05820" w:rsidRDefault="00370C80" w:rsidP="00785B43">
      <w:pPr>
        <w:pStyle w:val="NoSpacing"/>
        <w:rPr>
          <w:sz w:val="32"/>
          <w:szCs w:val="32"/>
          <w:u w:val="single"/>
        </w:rPr>
      </w:pPr>
      <w:r w:rsidRPr="00370C80">
        <w:rPr>
          <w:sz w:val="32"/>
          <w:szCs w:val="32"/>
          <w:u w:val="single"/>
        </w:rPr>
        <w:t>First Time Set-Up</w:t>
      </w:r>
    </w:p>
    <w:p w:rsidR="00370C80" w:rsidRDefault="00370C80" w:rsidP="00785B43">
      <w:pPr>
        <w:pStyle w:val="NoSpacing"/>
        <w:rPr>
          <w:sz w:val="32"/>
          <w:szCs w:val="32"/>
          <w:u w:val="single"/>
        </w:rPr>
      </w:pPr>
    </w:p>
    <w:p w:rsidR="00974161" w:rsidRDefault="00974161" w:rsidP="00FC5AEE">
      <w:pPr>
        <w:pStyle w:val="NoSpacing"/>
        <w:numPr>
          <w:ilvl w:val="0"/>
          <w:numId w:val="1"/>
        </w:numPr>
        <w:rPr>
          <w:sz w:val="32"/>
          <w:szCs w:val="32"/>
        </w:rPr>
      </w:pPr>
      <w:r>
        <w:rPr>
          <w:sz w:val="32"/>
          <w:szCs w:val="32"/>
        </w:rPr>
        <w:t>Select the drop-down for</w:t>
      </w:r>
      <w:r w:rsidR="00FC5AEE">
        <w:rPr>
          <w:sz w:val="32"/>
          <w:szCs w:val="32"/>
        </w:rPr>
        <w:t xml:space="preserve"> “patients for:” section.</w:t>
      </w:r>
    </w:p>
    <w:p w:rsidR="00FC5AEE" w:rsidRDefault="00FC5AEE" w:rsidP="00785B43">
      <w:pPr>
        <w:pStyle w:val="NoSpacing"/>
        <w:rPr>
          <w:sz w:val="32"/>
          <w:szCs w:val="32"/>
        </w:rPr>
      </w:pPr>
    </w:p>
    <w:p w:rsidR="00FC5AEE" w:rsidRDefault="00E9629D" w:rsidP="00E9629D">
      <w:pPr>
        <w:pStyle w:val="NoSpacing"/>
        <w:jc w:val="center"/>
        <w:rPr>
          <w:sz w:val="32"/>
          <w:szCs w:val="32"/>
        </w:rPr>
      </w:pPr>
      <w:r>
        <w:rPr>
          <w:noProof/>
        </w:rPr>
        <w:drawing>
          <wp:inline distT="0" distB="0" distL="0" distR="0" wp14:anchorId="695CB17D" wp14:editId="5FE1C33C">
            <wp:extent cx="6481952" cy="1704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487222" cy="1706361"/>
                    </a:xfrm>
                    <a:prstGeom prst="rect">
                      <a:avLst/>
                    </a:prstGeom>
                  </pic:spPr>
                </pic:pic>
              </a:graphicData>
            </a:graphic>
          </wp:inline>
        </w:drawing>
      </w:r>
    </w:p>
    <w:p w:rsidR="00FC5AEE" w:rsidRDefault="00FC5AEE" w:rsidP="00785B43">
      <w:pPr>
        <w:pStyle w:val="NoSpacing"/>
        <w:rPr>
          <w:sz w:val="32"/>
          <w:szCs w:val="32"/>
        </w:rPr>
      </w:pPr>
    </w:p>
    <w:p w:rsidR="00FC5AEE" w:rsidRDefault="00FC5AEE" w:rsidP="00FC5AEE">
      <w:pPr>
        <w:pStyle w:val="NoSpacing"/>
        <w:numPr>
          <w:ilvl w:val="0"/>
          <w:numId w:val="1"/>
        </w:numPr>
        <w:rPr>
          <w:sz w:val="32"/>
          <w:szCs w:val="32"/>
        </w:rPr>
      </w:pPr>
      <w:r>
        <w:rPr>
          <w:sz w:val="32"/>
          <w:szCs w:val="32"/>
        </w:rPr>
        <w:t xml:space="preserve">Select “Add Other…” and then type your name </w:t>
      </w:r>
    </w:p>
    <w:p w:rsidR="00AA71E5" w:rsidRDefault="00AA71E5" w:rsidP="00AA71E5">
      <w:pPr>
        <w:pStyle w:val="NoSpacing"/>
        <w:ind w:left="720"/>
        <w:rPr>
          <w:sz w:val="32"/>
          <w:szCs w:val="32"/>
        </w:rPr>
      </w:pPr>
    </w:p>
    <w:p w:rsidR="00FC5AEE" w:rsidRDefault="00FC5AEE" w:rsidP="00FC5AEE">
      <w:pPr>
        <w:pStyle w:val="NoSpacing"/>
        <w:numPr>
          <w:ilvl w:val="0"/>
          <w:numId w:val="1"/>
        </w:numPr>
        <w:rPr>
          <w:sz w:val="32"/>
          <w:szCs w:val="32"/>
        </w:rPr>
      </w:pPr>
      <w:r>
        <w:rPr>
          <w:sz w:val="32"/>
          <w:szCs w:val="32"/>
        </w:rPr>
        <w:t xml:space="preserve">And then select “Find”  </w:t>
      </w:r>
    </w:p>
    <w:p w:rsidR="00AA71E5" w:rsidRDefault="00AA71E5" w:rsidP="00AA71E5">
      <w:pPr>
        <w:pStyle w:val="NoSpacing"/>
        <w:ind w:left="720"/>
        <w:rPr>
          <w:sz w:val="32"/>
          <w:szCs w:val="32"/>
        </w:rPr>
      </w:pPr>
    </w:p>
    <w:p w:rsidR="00FC5AEE" w:rsidRDefault="00FC5AEE" w:rsidP="00FC5AEE">
      <w:pPr>
        <w:pStyle w:val="NoSpacing"/>
        <w:numPr>
          <w:ilvl w:val="0"/>
          <w:numId w:val="1"/>
        </w:numPr>
        <w:rPr>
          <w:sz w:val="32"/>
          <w:szCs w:val="32"/>
        </w:rPr>
      </w:pPr>
      <w:r>
        <w:rPr>
          <w:sz w:val="32"/>
          <w:szCs w:val="32"/>
        </w:rPr>
        <w:t>Highlight your name and click “OK”  (you will do this twice if you have a surgery schedule as well)</w:t>
      </w:r>
    </w:p>
    <w:p w:rsidR="00FC5AEE" w:rsidRDefault="00FC5AEE" w:rsidP="00785B43">
      <w:pPr>
        <w:pStyle w:val="NoSpacing"/>
        <w:rPr>
          <w:sz w:val="32"/>
          <w:szCs w:val="32"/>
        </w:rPr>
      </w:pPr>
    </w:p>
    <w:p w:rsidR="00FC5AEE" w:rsidRDefault="00FC5AEE" w:rsidP="00785B43">
      <w:pPr>
        <w:pStyle w:val="NoSpacing"/>
        <w:rPr>
          <w:sz w:val="32"/>
          <w:szCs w:val="32"/>
        </w:rPr>
      </w:pPr>
    </w:p>
    <w:p w:rsidR="00FC5AEE" w:rsidRDefault="00FC5AEE" w:rsidP="00FC5AEE">
      <w:pPr>
        <w:pStyle w:val="NoSpacing"/>
        <w:jc w:val="center"/>
        <w:rPr>
          <w:sz w:val="32"/>
          <w:szCs w:val="32"/>
        </w:rPr>
      </w:pPr>
      <w:r>
        <w:rPr>
          <w:sz w:val="32"/>
          <w:szCs w:val="32"/>
        </w:rPr>
        <w:t xml:space="preserve"> </w:t>
      </w:r>
      <w:r w:rsidR="00E9629D">
        <w:rPr>
          <w:noProof/>
        </w:rPr>
        <w:drawing>
          <wp:inline distT="0" distB="0" distL="0" distR="0" wp14:anchorId="138199AE" wp14:editId="60F24E1D">
            <wp:extent cx="2124075" cy="3804314"/>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23810" cy="3803839"/>
                    </a:xfrm>
                    <a:prstGeom prst="rect">
                      <a:avLst/>
                    </a:prstGeom>
                  </pic:spPr>
                </pic:pic>
              </a:graphicData>
            </a:graphic>
          </wp:inline>
        </w:drawing>
      </w:r>
      <w:r>
        <w:rPr>
          <w:sz w:val="32"/>
          <w:szCs w:val="32"/>
        </w:rPr>
        <w:t xml:space="preserve">               </w:t>
      </w:r>
      <w:r w:rsidR="00E9629D">
        <w:rPr>
          <w:noProof/>
        </w:rPr>
        <w:drawing>
          <wp:inline distT="0" distB="0" distL="0" distR="0" wp14:anchorId="5BE7DF23" wp14:editId="69681EEC">
            <wp:extent cx="2923810" cy="37428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23810" cy="3742857"/>
                    </a:xfrm>
                    <a:prstGeom prst="rect">
                      <a:avLst/>
                    </a:prstGeom>
                  </pic:spPr>
                </pic:pic>
              </a:graphicData>
            </a:graphic>
          </wp:inline>
        </w:drawing>
      </w:r>
    </w:p>
    <w:p w:rsidR="00FC5AEE" w:rsidRDefault="00FC5AEE" w:rsidP="00FC5AEE">
      <w:pPr>
        <w:pStyle w:val="NoSpacing"/>
        <w:jc w:val="center"/>
        <w:rPr>
          <w:sz w:val="32"/>
          <w:szCs w:val="32"/>
        </w:rPr>
      </w:pPr>
    </w:p>
    <w:p w:rsidR="00FC5AEE" w:rsidRDefault="00FC5AEE" w:rsidP="00FC5AEE">
      <w:pPr>
        <w:pStyle w:val="NoSpacing"/>
        <w:jc w:val="center"/>
        <w:rPr>
          <w:sz w:val="32"/>
          <w:szCs w:val="32"/>
        </w:rPr>
      </w:pPr>
    </w:p>
    <w:p w:rsidR="00AA71E5" w:rsidRDefault="00FC5AEE" w:rsidP="00FC5AEE">
      <w:pPr>
        <w:pStyle w:val="NoSpacing"/>
        <w:numPr>
          <w:ilvl w:val="0"/>
          <w:numId w:val="1"/>
        </w:numPr>
        <w:rPr>
          <w:sz w:val="32"/>
          <w:szCs w:val="32"/>
        </w:rPr>
      </w:pPr>
      <w:r>
        <w:rPr>
          <w:sz w:val="32"/>
          <w:szCs w:val="32"/>
        </w:rPr>
        <w:t xml:space="preserve">If you do have a surgery schedule, you will need to make sure both boxes </w:t>
      </w:r>
    </w:p>
    <w:p w:rsidR="00FC5AEE" w:rsidRDefault="00FC5AEE" w:rsidP="00AA71E5">
      <w:pPr>
        <w:pStyle w:val="NoSpacing"/>
        <w:ind w:left="720"/>
        <w:rPr>
          <w:sz w:val="32"/>
          <w:szCs w:val="32"/>
        </w:rPr>
      </w:pPr>
      <w:proofErr w:type="gramStart"/>
      <w:r>
        <w:rPr>
          <w:sz w:val="32"/>
          <w:szCs w:val="32"/>
        </w:rPr>
        <w:t>are</w:t>
      </w:r>
      <w:proofErr w:type="gramEnd"/>
      <w:r>
        <w:rPr>
          <w:sz w:val="32"/>
          <w:szCs w:val="32"/>
        </w:rPr>
        <w:t xml:space="preserve"> selected, one for your clinic schedule and one for your surgery schedule.</w:t>
      </w:r>
    </w:p>
    <w:p w:rsidR="00FC5AEE" w:rsidRDefault="00FC5AEE" w:rsidP="00785B43">
      <w:pPr>
        <w:pStyle w:val="NoSpacing"/>
        <w:rPr>
          <w:sz w:val="32"/>
          <w:szCs w:val="32"/>
        </w:rPr>
      </w:pPr>
    </w:p>
    <w:p w:rsidR="00FC5AEE" w:rsidRDefault="00762C3C" w:rsidP="00FC5AEE">
      <w:pPr>
        <w:pStyle w:val="NoSpacing"/>
        <w:jc w:val="center"/>
        <w:rPr>
          <w:sz w:val="32"/>
          <w:szCs w:val="32"/>
        </w:rPr>
      </w:pPr>
      <w:r>
        <w:rPr>
          <w:noProof/>
        </w:rPr>
        <w:drawing>
          <wp:inline distT="0" distB="0" distL="0" distR="0" wp14:anchorId="3B8D0A68" wp14:editId="03880428">
            <wp:extent cx="1942857" cy="368571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42857" cy="3685715"/>
                    </a:xfrm>
                    <a:prstGeom prst="rect">
                      <a:avLst/>
                    </a:prstGeom>
                  </pic:spPr>
                </pic:pic>
              </a:graphicData>
            </a:graphic>
          </wp:inline>
        </w:drawing>
      </w:r>
    </w:p>
    <w:p w:rsidR="00AA71E5" w:rsidRDefault="00AA71E5" w:rsidP="00FC5AEE">
      <w:pPr>
        <w:pStyle w:val="NoSpacing"/>
        <w:jc w:val="center"/>
        <w:rPr>
          <w:sz w:val="32"/>
          <w:szCs w:val="32"/>
        </w:rPr>
      </w:pPr>
    </w:p>
    <w:p w:rsidR="00FC5AEE" w:rsidRDefault="00FC5AEE" w:rsidP="00785B43">
      <w:pPr>
        <w:pStyle w:val="NoSpacing"/>
        <w:rPr>
          <w:sz w:val="32"/>
          <w:szCs w:val="32"/>
        </w:rPr>
      </w:pPr>
    </w:p>
    <w:p w:rsidR="00FC5AEE" w:rsidRPr="00974161" w:rsidRDefault="00FC5AEE" w:rsidP="00AA71E5">
      <w:pPr>
        <w:pStyle w:val="NoSpacing"/>
        <w:ind w:firstLine="720"/>
        <w:rPr>
          <w:sz w:val="32"/>
          <w:szCs w:val="32"/>
        </w:rPr>
      </w:pPr>
      <w:r>
        <w:rPr>
          <w:sz w:val="32"/>
          <w:szCs w:val="32"/>
        </w:rPr>
        <w:t xml:space="preserve">Select “Apply” and </w:t>
      </w:r>
      <w:r w:rsidR="00762C3C">
        <w:rPr>
          <w:sz w:val="32"/>
          <w:szCs w:val="32"/>
        </w:rPr>
        <w:t xml:space="preserve">now </w:t>
      </w:r>
      <w:r>
        <w:rPr>
          <w:sz w:val="32"/>
          <w:szCs w:val="32"/>
        </w:rPr>
        <w:t>your set-up is now complete.</w:t>
      </w:r>
    </w:p>
    <w:sectPr w:rsidR="00FC5AEE" w:rsidRPr="00974161" w:rsidSect="00DC13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6E4"/>
    <w:multiLevelType w:val="hybridMultilevel"/>
    <w:tmpl w:val="FE62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wMLAwtDAzMjQyNjdU0lEKTi0uzszPAykwrAUAf7kmXiwAAAA="/>
  </w:docVars>
  <w:rsids>
    <w:rsidRoot w:val="00DC1369"/>
    <w:rsid w:val="000E7D9E"/>
    <w:rsid w:val="00117534"/>
    <w:rsid w:val="0014742C"/>
    <w:rsid w:val="00174324"/>
    <w:rsid w:val="00370C80"/>
    <w:rsid w:val="00561FC6"/>
    <w:rsid w:val="006F40FF"/>
    <w:rsid w:val="00762C3C"/>
    <w:rsid w:val="00785B43"/>
    <w:rsid w:val="008C1744"/>
    <w:rsid w:val="00911D6C"/>
    <w:rsid w:val="00974161"/>
    <w:rsid w:val="009A4B89"/>
    <w:rsid w:val="00AA71E5"/>
    <w:rsid w:val="00B34898"/>
    <w:rsid w:val="00CF2F42"/>
    <w:rsid w:val="00D05820"/>
    <w:rsid w:val="00D12424"/>
    <w:rsid w:val="00D22079"/>
    <w:rsid w:val="00DC1369"/>
    <w:rsid w:val="00E9629D"/>
    <w:rsid w:val="00FC5AEE"/>
    <w:rsid w:val="00FF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47A10-2E3C-4F26-B403-C1C5739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369"/>
    <w:pPr>
      <w:spacing w:after="0" w:line="240" w:lineRule="auto"/>
    </w:pPr>
  </w:style>
  <w:style w:type="paragraph" w:styleId="BalloonText">
    <w:name w:val="Balloon Text"/>
    <w:basedOn w:val="Normal"/>
    <w:link w:val="BalloonTextChar"/>
    <w:uiPriority w:val="99"/>
    <w:semiHidden/>
    <w:unhideWhenUsed/>
    <w:rsid w:val="00DC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Hoelscher, Steph</dc:creator>
  <cp:lastModifiedBy>Hoelscher, Steph</cp:lastModifiedBy>
  <cp:revision>18</cp:revision>
  <cp:lastPrinted>2014-04-15T12:54:00Z</cp:lastPrinted>
  <dcterms:created xsi:type="dcterms:W3CDTF">2014-04-14T14:49:00Z</dcterms:created>
  <dcterms:modified xsi:type="dcterms:W3CDTF">2019-09-24T12:15:00Z</dcterms:modified>
</cp:coreProperties>
</file>