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4BE1" w14:textId="77777777" w:rsidR="00C87BFC" w:rsidRDefault="00C87BFC" w:rsidP="00C87BFC">
      <w:pPr>
        <w:rPr>
          <w:rFonts w:ascii="Times New Roman" w:hAnsi="Times New Roman" w:cs="Times New Roman"/>
          <w:b/>
          <w:sz w:val="28"/>
          <w:szCs w:val="28"/>
        </w:rPr>
      </w:pPr>
      <w:r w:rsidRPr="001A661E">
        <w:rPr>
          <w:rFonts w:ascii="Times New Roman" w:hAnsi="Times New Roman" w:cs="Times New Roman"/>
          <w:b/>
          <w:sz w:val="28"/>
          <w:szCs w:val="28"/>
        </w:rPr>
        <w:t>SERVICE AGREEMENT</w:t>
      </w:r>
    </w:p>
    <w:p w14:paraId="4996DFDD" w14:textId="77777777" w:rsidR="00C87BFC" w:rsidRDefault="00C87BFC" w:rsidP="001A661E">
      <w:pPr>
        <w:rPr>
          <w:rFonts w:ascii="Times New Roman" w:hAnsi="Times New Roman" w:cs="Times New Roman"/>
          <w:b/>
          <w:sz w:val="28"/>
          <w:szCs w:val="28"/>
        </w:rPr>
      </w:pPr>
    </w:p>
    <w:p w14:paraId="3C170085" w14:textId="77777777" w:rsidR="007A4F87" w:rsidRDefault="001A661E" w:rsidP="001A6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Laura K. McGraw-Cook, Ph.D.</w:t>
      </w:r>
    </w:p>
    <w:p w14:paraId="597BC2FC" w14:textId="77777777" w:rsidR="001A661E" w:rsidRDefault="00C87BFC" w:rsidP="001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1A661E">
        <w:rPr>
          <w:rFonts w:ascii="Times New Roman" w:hAnsi="Times New Roman" w:cs="Times New Roman"/>
          <w:sz w:val="24"/>
          <w:szCs w:val="24"/>
        </w:rPr>
        <w:t>Services for Chi</w:t>
      </w:r>
      <w:r w:rsidR="00A325B5">
        <w:rPr>
          <w:rFonts w:ascii="Times New Roman" w:hAnsi="Times New Roman" w:cs="Times New Roman"/>
          <w:sz w:val="24"/>
          <w:szCs w:val="24"/>
        </w:rPr>
        <w:t>ldren, Adolescents, and Adults</w:t>
      </w:r>
    </w:p>
    <w:p w14:paraId="7BF42120" w14:textId="77777777" w:rsidR="001A661E" w:rsidRDefault="001A661E" w:rsidP="001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 Brodhead Road Suite 282</w:t>
      </w:r>
    </w:p>
    <w:p w14:paraId="5FA7B1D3" w14:textId="7FB3BCF3" w:rsidR="001A661E" w:rsidRDefault="00D2471A" w:rsidP="001A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Bethlehem, PA </w:t>
      </w:r>
      <w:r w:rsidR="001A661E">
        <w:rPr>
          <w:rFonts w:ascii="Times New Roman" w:hAnsi="Times New Roman" w:cs="Times New Roman"/>
          <w:sz w:val="24"/>
          <w:szCs w:val="24"/>
        </w:rPr>
        <w:t>18020</w:t>
      </w:r>
    </w:p>
    <w:p w14:paraId="3F5DC664" w14:textId="77777777" w:rsidR="001A661E" w:rsidRDefault="001A661E" w:rsidP="001A661E">
      <w:pPr>
        <w:rPr>
          <w:rFonts w:ascii="Times New Roman" w:hAnsi="Times New Roman" w:cs="Times New Roman"/>
          <w:sz w:val="24"/>
          <w:szCs w:val="24"/>
        </w:rPr>
      </w:pPr>
    </w:p>
    <w:p w14:paraId="0B90C2E6" w14:textId="77777777" w:rsidR="001A661E" w:rsidRDefault="001A661E" w:rsidP="001A661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my practice.  The following guide provides you with information regarding my services, </w:t>
      </w:r>
      <w:r w:rsidR="007F43C1">
        <w:rPr>
          <w:rFonts w:ascii="Times New Roman" w:hAnsi="Times New Roman" w:cs="Times New Roman"/>
          <w:sz w:val="24"/>
          <w:szCs w:val="24"/>
        </w:rPr>
        <w:t>confidentiality, fees and</w:t>
      </w:r>
      <w:r w:rsidR="005A722B">
        <w:rPr>
          <w:rFonts w:ascii="Times New Roman" w:hAnsi="Times New Roman" w:cs="Times New Roman"/>
          <w:sz w:val="24"/>
          <w:szCs w:val="24"/>
        </w:rPr>
        <w:t xml:space="preserve"> insurance, </w:t>
      </w:r>
      <w:r>
        <w:rPr>
          <w:rFonts w:ascii="Times New Roman" w:hAnsi="Times New Roman" w:cs="Times New Roman"/>
          <w:sz w:val="24"/>
          <w:szCs w:val="24"/>
        </w:rPr>
        <w:t xml:space="preserve">appointments, </w:t>
      </w:r>
      <w:r w:rsidR="005A722B">
        <w:rPr>
          <w:rFonts w:ascii="Times New Roman" w:hAnsi="Times New Roman" w:cs="Times New Roman"/>
          <w:sz w:val="24"/>
          <w:szCs w:val="24"/>
        </w:rPr>
        <w:t>and emergencies</w:t>
      </w:r>
      <w:r>
        <w:rPr>
          <w:rFonts w:ascii="Times New Roman" w:hAnsi="Times New Roman" w:cs="Times New Roman"/>
          <w:sz w:val="24"/>
          <w:szCs w:val="24"/>
        </w:rPr>
        <w:t>.  Please review carefully and if you have any questions I encourage you to discuss them with me.</w:t>
      </w:r>
    </w:p>
    <w:p w14:paraId="4B91997E" w14:textId="77777777" w:rsidR="001A661E" w:rsidRDefault="001A661E" w:rsidP="001A661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BA497F" w14:textId="77777777" w:rsidR="001A661E" w:rsidRDefault="001A661E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661E">
        <w:rPr>
          <w:rFonts w:ascii="Times New Roman" w:hAnsi="Times New Roman" w:cs="Times New Roman"/>
          <w:b/>
          <w:sz w:val="28"/>
          <w:szCs w:val="28"/>
        </w:rPr>
        <w:t>Psychological Services</w:t>
      </w:r>
    </w:p>
    <w:p w14:paraId="24A254FF" w14:textId="77777777" w:rsidR="001A661E" w:rsidRDefault="001A661E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2A37589" w14:textId="62B41014" w:rsidR="001A661E" w:rsidRDefault="001A661E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practice specializes in the evaluation and treatment of children, adolescents </w:t>
      </w:r>
      <w:r w:rsidR="007F43C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their families.  Services are tailored to your child’s need</w:t>
      </w:r>
      <w:r w:rsidR="00DE3C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may include psychological testing, individual, family therapy, consultation with schools and other agencies involved in his/her care</w:t>
      </w:r>
      <w:r w:rsidR="00DE3CDC">
        <w:rPr>
          <w:rFonts w:ascii="Times New Roman" w:hAnsi="Times New Roman" w:cs="Times New Roman"/>
          <w:sz w:val="24"/>
          <w:szCs w:val="24"/>
        </w:rPr>
        <w:t xml:space="preserve">.  The first 1-3 sessions typically involve determining the services needed to best assist your child, diagnostic interviews, and for therapy, the </w:t>
      </w:r>
      <w:proofErr w:type="gramStart"/>
      <w:r w:rsidR="00DE3CDC">
        <w:rPr>
          <w:rFonts w:ascii="Times New Roman" w:hAnsi="Times New Roman" w:cs="Times New Roman"/>
          <w:sz w:val="24"/>
          <w:szCs w:val="24"/>
        </w:rPr>
        <w:t>development of a treatment plan</w:t>
      </w:r>
      <w:proofErr w:type="gramEnd"/>
      <w:r w:rsidR="00DE3CDC">
        <w:rPr>
          <w:rFonts w:ascii="Times New Roman" w:hAnsi="Times New Roman" w:cs="Times New Roman"/>
          <w:sz w:val="24"/>
          <w:szCs w:val="24"/>
        </w:rPr>
        <w:t xml:space="preserve">.  </w:t>
      </w:r>
      <w:r w:rsidR="00C071FF">
        <w:rPr>
          <w:rFonts w:ascii="Times New Roman" w:hAnsi="Times New Roman" w:cs="Times New Roman"/>
          <w:sz w:val="24"/>
          <w:szCs w:val="24"/>
        </w:rPr>
        <w:t>At times I will establish a “three session” evaluation period in order to</w:t>
      </w:r>
      <w:r w:rsidR="00DE3CDC">
        <w:rPr>
          <w:rFonts w:ascii="Times New Roman" w:hAnsi="Times New Roman" w:cs="Times New Roman"/>
          <w:sz w:val="24"/>
          <w:szCs w:val="24"/>
        </w:rPr>
        <w:t xml:space="preserve"> discern whether or not I believe I am able to assist you with your presenting concerns.  If</w:t>
      </w:r>
      <w:r w:rsidR="00C071FF">
        <w:rPr>
          <w:rFonts w:ascii="Times New Roman" w:hAnsi="Times New Roman" w:cs="Times New Roman"/>
          <w:sz w:val="24"/>
          <w:szCs w:val="24"/>
        </w:rPr>
        <w:t>,</w:t>
      </w:r>
      <w:r w:rsidR="00DE3CDC">
        <w:rPr>
          <w:rFonts w:ascii="Times New Roman" w:hAnsi="Times New Roman" w:cs="Times New Roman"/>
          <w:sz w:val="24"/>
          <w:szCs w:val="24"/>
        </w:rPr>
        <w:t xml:space="preserve"> </w:t>
      </w:r>
      <w:r w:rsidR="00C071FF">
        <w:rPr>
          <w:rFonts w:ascii="Times New Roman" w:hAnsi="Times New Roman" w:cs="Times New Roman"/>
          <w:sz w:val="24"/>
          <w:szCs w:val="24"/>
        </w:rPr>
        <w:t xml:space="preserve">during the course of treatment, I determine </w:t>
      </w:r>
      <w:r w:rsidR="00DE3CDC">
        <w:rPr>
          <w:rFonts w:ascii="Times New Roman" w:hAnsi="Times New Roman" w:cs="Times New Roman"/>
          <w:sz w:val="24"/>
          <w:szCs w:val="24"/>
        </w:rPr>
        <w:t>that I am not able to assist you, I will supply you with referrals to other practitioners.</w:t>
      </w:r>
      <w:r w:rsidR="00B216E8">
        <w:rPr>
          <w:rFonts w:ascii="Times New Roman" w:hAnsi="Times New Roman" w:cs="Times New Roman"/>
          <w:sz w:val="24"/>
          <w:szCs w:val="24"/>
        </w:rPr>
        <w:t xml:space="preserve">  Dr. McGraw-Cook does not conduct custody and/or visitation evaluations for court</w:t>
      </w:r>
      <w:r w:rsidR="00B72A96">
        <w:rPr>
          <w:rFonts w:ascii="Times New Roman" w:hAnsi="Times New Roman" w:cs="Times New Roman"/>
          <w:sz w:val="24"/>
          <w:szCs w:val="24"/>
        </w:rPr>
        <w:t xml:space="preserve"> proceedings</w:t>
      </w:r>
      <w:r w:rsidR="00B216E8">
        <w:rPr>
          <w:rFonts w:ascii="Times New Roman" w:hAnsi="Times New Roman" w:cs="Times New Roman"/>
          <w:sz w:val="24"/>
          <w:szCs w:val="24"/>
        </w:rPr>
        <w:t>.</w:t>
      </w:r>
      <w:r w:rsidR="00154A5C">
        <w:rPr>
          <w:rFonts w:ascii="Times New Roman" w:hAnsi="Times New Roman" w:cs="Times New Roman"/>
          <w:sz w:val="24"/>
          <w:szCs w:val="24"/>
        </w:rPr>
        <w:t xml:space="preserve">  If requested, cognitive, achievement, and kindergarten readiness skills will be assessed by Michelle </w:t>
      </w:r>
      <w:proofErr w:type="spellStart"/>
      <w:r w:rsidR="00154A5C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154A5C">
        <w:rPr>
          <w:rFonts w:ascii="Times New Roman" w:hAnsi="Times New Roman" w:cs="Times New Roman"/>
          <w:sz w:val="24"/>
          <w:szCs w:val="24"/>
        </w:rPr>
        <w:t>, M.S. Certified School Psychologist.</w:t>
      </w:r>
    </w:p>
    <w:p w14:paraId="5EF87201" w14:textId="77777777" w:rsidR="0086083F" w:rsidRPr="0086083F" w:rsidRDefault="0086083F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E4F5DD2" w14:textId="77777777" w:rsidR="00DE3CDC" w:rsidRDefault="00DE3CDC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Confidentiality</w:t>
      </w:r>
    </w:p>
    <w:p w14:paraId="75CF253E" w14:textId="77777777" w:rsidR="00DE3CDC" w:rsidRDefault="00DE3CDC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6D4A15A" w14:textId="77777777" w:rsidR="00DE3CDC" w:rsidRDefault="00DE3CDC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psychological services are those where trust is established and maintained between client and psychologist.  You expect me to be honest about your child’s problems, my treatment recommendations and progress.  I also expect you to be honest with me about your</w:t>
      </w:r>
      <w:r w:rsidR="003D1552">
        <w:rPr>
          <w:rFonts w:ascii="Times New Roman" w:hAnsi="Times New Roman" w:cs="Times New Roman"/>
          <w:sz w:val="24"/>
          <w:szCs w:val="24"/>
        </w:rPr>
        <w:t xml:space="preserve"> expectations for psychological services, information relevant to completing evaluations, and any issues pertaining to treatment progress.  </w:t>
      </w:r>
    </w:p>
    <w:p w14:paraId="463ECDD7" w14:textId="77777777" w:rsidR="003D1552" w:rsidRDefault="003D1552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85897F" w14:textId="4DA02EBC" w:rsidR="00586F39" w:rsidRDefault="003D1552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trust is so important, all services are considered confidential.  Information cannot be released to anyone, other than Dr. McGraw-Cook, except as mandated by law, or to prevent a clear and present danger, or to report suspected child abuse, or by the written permission of all legally competent parties involved in the therapy.  The signature of a parent or legal guardian is required for minor</w:t>
      </w:r>
      <w:r w:rsidR="00E71A53">
        <w:rPr>
          <w:rFonts w:ascii="Times New Roman" w:hAnsi="Times New Roman" w:cs="Times New Roman"/>
          <w:sz w:val="24"/>
          <w:szCs w:val="24"/>
        </w:rPr>
        <w:t xml:space="preserve"> children under the age of 18.  </w:t>
      </w:r>
      <w:r w:rsidR="00EC6033">
        <w:rPr>
          <w:rFonts w:ascii="Times New Roman" w:hAnsi="Times New Roman" w:cs="Times New Roman"/>
          <w:sz w:val="24"/>
          <w:szCs w:val="24"/>
        </w:rPr>
        <w:t xml:space="preserve">Children 14 years and older, who consent to treatment, generally control their own records.  In certain circumstances, they may prevent their parents’ access.  </w:t>
      </w:r>
      <w:r>
        <w:rPr>
          <w:rFonts w:ascii="Times New Roman" w:hAnsi="Times New Roman" w:cs="Times New Roman"/>
          <w:sz w:val="24"/>
          <w:szCs w:val="24"/>
        </w:rPr>
        <w:t xml:space="preserve">In cases where Dr. McGraw-Cook </w:t>
      </w:r>
      <w:r w:rsidR="007E6E80">
        <w:rPr>
          <w:rFonts w:ascii="Times New Roman" w:hAnsi="Times New Roman" w:cs="Times New Roman"/>
          <w:sz w:val="24"/>
          <w:szCs w:val="24"/>
        </w:rPr>
        <w:t>believes information from a treating physician, school personnel, and/or child services agency may be helpful, signed parent/guardian consent to exchange information is required.   In cases where a Written Psychological Report is completed, parents/guardians will be given a copy to review prior to granting written consent to release.</w:t>
      </w:r>
    </w:p>
    <w:p w14:paraId="16F89991" w14:textId="164C9FC1" w:rsidR="00586F39" w:rsidRDefault="001B755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related to the Health Insurance Portabil</w:t>
      </w:r>
      <w:r w:rsidR="004F0CB0">
        <w:rPr>
          <w:rFonts w:ascii="Times New Roman" w:hAnsi="Times New Roman" w:cs="Times New Roman"/>
          <w:sz w:val="24"/>
          <w:szCs w:val="24"/>
        </w:rPr>
        <w:t>ity and Accountability Act (HIPA</w:t>
      </w:r>
      <w:r>
        <w:rPr>
          <w:rFonts w:ascii="Times New Roman" w:hAnsi="Times New Roman" w:cs="Times New Roman"/>
          <w:sz w:val="24"/>
          <w:szCs w:val="24"/>
        </w:rPr>
        <w:t xml:space="preserve">A) and Notice of Privacy Practices </w:t>
      </w:r>
      <w:r w:rsidR="002C35C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0B1424">
        <w:rPr>
          <w:rFonts w:ascii="Times New Roman" w:hAnsi="Times New Roman" w:cs="Times New Roman"/>
          <w:sz w:val="24"/>
          <w:szCs w:val="24"/>
        </w:rPr>
        <w:t>for your review</w:t>
      </w:r>
      <w:r w:rsidR="00586F39">
        <w:rPr>
          <w:rFonts w:ascii="Times New Roman" w:hAnsi="Times New Roman" w:cs="Times New Roman"/>
          <w:sz w:val="24"/>
          <w:szCs w:val="24"/>
        </w:rPr>
        <w:t>.</w:t>
      </w:r>
    </w:p>
    <w:p w14:paraId="23F991CF" w14:textId="77777777" w:rsidR="006D7743" w:rsidRDefault="006D774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85B6E25" w14:textId="269D40E8" w:rsidR="006D7743" w:rsidRDefault="006D7743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Telepsychology</w:t>
      </w:r>
      <w:proofErr w:type="spellEnd"/>
    </w:p>
    <w:p w14:paraId="79CFD859" w14:textId="77777777" w:rsidR="006D7743" w:rsidRDefault="006D7743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5ABC6E5" w14:textId="1201DC19" w:rsidR="006D7743" w:rsidRPr="006D7743" w:rsidRDefault="006D774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Confidentiality </w:t>
      </w:r>
      <w:r w:rsidR="00E4269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applies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</w:t>
      </w:r>
      <w:r w:rsidR="006060AC">
        <w:rPr>
          <w:rFonts w:ascii="Times New Roman" w:hAnsi="Times New Roman" w:cs="Times New Roman"/>
          <w:sz w:val="24"/>
          <w:szCs w:val="24"/>
        </w:rPr>
        <w:t xml:space="preserve"> (via phone, audio</w:t>
      </w:r>
      <w:r w:rsidR="001176F5">
        <w:rPr>
          <w:rFonts w:ascii="Times New Roman" w:hAnsi="Times New Roman" w:cs="Times New Roman"/>
          <w:sz w:val="24"/>
          <w:szCs w:val="24"/>
        </w:rPr>
        <w:t>/video communication) and nobody</w:t>
      </w:r>
      <w:r w:rsidR="006060AC">
        <w:rPr>
          <w:rFonts w:ascii="Times New Roman" w:hAnsi="Times New Roman" w:cs="Times New Roman"/>
          <w:sz w:val="24"/>
          <w:szCs w:val="24"/>
        </w:rPr>
        <w:t xml:space="preserve"> will record the session without the permission from the other person(s).  </w:t>
      </w:r>
      <w:r w:rsidR="000E0AE5">
        <w:rPr>
          <w:rFonts w:ascii="Times New Roman" w:hAnsi="Times New Roman" w:cs="Times New Roman"/>
          <w:sz w:val="24"/>
          <w:szCs w:val="24"/>
        </w:rPr>
        <w:t xml:space="preserve">We agree to use the </w:t>
      </w:r>
      <w:r w:rsidR="000E0AE5">
        <w:rPr>
          <w:rFonts w:ascii="Times New Roman" w:hAnsi="Times New Roman" w:cs="Times New Roman"/>
          <w:sz w:val="24"/>
          <w:szCs w:val="24"/>
        </w:rPr>
        <w:lastRenderedPageBreak/>
        <w:t>video</w:t>
      </w:r>
      <w:r w:rsidR="00645658">
        <w:rPr>
          <w:rFonts w:ascii="Times New Roman" w:hAnsi="Times New Roman" w:cs="Times New Roman"/>
          <w:sz w:val="24"/>
          <w:szCs w:val="24"/>
        </w:rPr>
        <w:t xml:space="preserve">-conferencing platform </w:t>
      </w:r>
      <w:proofErr w:type="gramStart"/>
      <w:r w:rsidR="00645658">
        <w:rPr>
          <w:rFonts w:ascii="Times New Roman" w:hAnsi="Times New Roman" w:cs="Times New Roman"/>
          <w:sz w:val="24"/>
          <w:szCs w:val="24"/>
        </w:rPr>
        <w:t xml:space="preserve">selected </w:t>
      </w:r>
      <w:r w:rsidR="000E0AE5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0E0AE5">
        <w:rPr>
          <w:rFonts w:ascii="Times New Roman" w:hAnsi="Times New Roman" w:cs="Times New Roman"/>
          <w:sz w:val="24"/>
          <w:szCs w:val="24"/>
        </w:rPr>
        <w:t xml:space="preserve"> requires </w:t>
      </w:r>
      <w:r w:rsidR="00166C50">
        <w:rPr>
          <w:rFonts w:ascii="Times New Roman" w:hAnsi="Times New Roman" w:cs="Times New Roman"/>
          <w:sz w:val="24"/>
          <w:szCs w:val="24"/>
        </w:rPr>
        <w:t xml:space="preserve">internet connection, </w:t>
      </w:r>
      <w:r w:rsidR="000E0AE5">
        <w:rPr>
          <w:rFonts w:ascii="Times New Roman" w:hAnsi="Times New Roman" w:cs="Times New Roman"/>
          <w:sz w:val="24"/>
          <w:szCs w:val="24"/>
        </w:rPr>
        <w:t xml:space="preserve">a webcam </w:t>
      </w:r>
      <w:r w:rsidR="00166C50">
        <w:rPr>
          <w:rFonts w:ascii="Times New Roman" w:hAnsi="Times New Roman" w:cs="Times New Roman"/>
          <w:sz w:val="24"/>
          <w:szCs w:val="24"/>
        </w:rPr>
        <w:t>or smartphone</w:t>
      </w:r>
      <w:r w:rsidR="000E0AE5">
        <w:rPr>
          <w:rFonts w:ascii="Times New Roman" w:hAnsi="Times New Roman" w:cs="Times New Roman"/>
          <w:sz w:val="24"/>
          <w:szCs w:val="24"/>
        </w:rPr>
        <w:t xml:space="preserve">.  Please utilize a private, quiet place that is free of distractions (including cell phone and other devices).  It is important to use a secure </w:t>
      </w:r>
      <w:proofErr w:type="gramStart"/>
      <w:r w:rsidR="000E0AE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0E0AE5">
        <w:rPr>
          <w:rFonts w:ascii="Times New Roman" w:hAnsi="Times New Roman" w:cs="Times New Roman"/>
          <w:sz w:val="24"/>
          <w:szCs w:val="24"/>
        </w:rPr>
        <w:t xml:space="preserve"> connection rather than public/free </w:t>
      </w:r>
      <w:proofErr w:type="spellStart"/>
      <w:r w:rsidR="000E0AE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0E0AE5">
        <w:rPr>
          <w:rFonts w:ascii="Times New Roman" w:hAnsi="Times New Roman" w:cs="Times New Roman"/>
          <w:sz w:val="24"/>
          <w:szCs w:val="24"/>
        </w:rPr>
        <w:t xml:space="preserve">. </w:t>
      </w:r>
      <w:r w:rsidR="00E4269E">
        <w:rPr>
          <w:rFonts w:ascii="Times New Roman" w:hAnsi="Times New Roman" w:cs="Times New Roman"/>
          <w:sz w:val="24"/>
          <w:szCs w:val="24"/>
        </w:rPr>
        <w:t xml:space="preserve"> P</w:t>
      </w:r>
      <w:r w:rsidR="000E0AE5">
        <w:rPr>
          <w:rFonts w:ascii="Times New Roman" w:hAnsi="Times New Roman" w:cs="Times New Roman"/>
          <w:sz w:val="24"/>
          <w:szCs w:val="24"/>
        </w:rPr>
        <w:t>lease provide a phone number to restart or reschedule the session</w:t>
      </w:r>
      <w:r w:rsidR="00E4269E">
        <w:rPr>
          <w:rFonts w:ascii="Times New Roman" w:hAnsi="Times New Roman" w:cs="Times New Roman"/>
          <w:sz w:val="24"/>
          <w:szCs w:val="24"/>
        </w:rPr>
        <w:t xml:space="preserve"> in the event of technical difficulties</w:t>
      </w:r>
      <w:r w:rsidR="000E0AE5">
        <w:rPr>
          <w:rFonts w:ascii="Times New Roman" w:hAnsi="Times New Roman" w:cs="Times New Roman"/>
          <w:sz w:val="24"/>
          <w:szCs w:val="24"/>
        </w:rPr>
        <w:t xml:space="preserve">.  </w:t>
      </w:r>
      <w:r w:rsidR="00E4269E">
        <w:rPr>
          <w:rFonts w:ascii="Times New Roman" w:hAnsi="Times New Roman" w:cs="Times New Roman"/>
          <w:sz w:val="24"/>
          <w:szCs w:val="24"/>
        </w:rPr>
        <w:t xml:space="preserve">Additionally, an emergency contact number must be provided, in the event of a crisis situation.  </w:t>
      </w:r>
      <w:r w:rsidR="000E0AE5">
        <w:rPr>
          <w:rFonts w:ascii="Times New Roman" w:hAnsi="Times New Roman" w:cs="Times New Roman"/>
          <w:sz w:val="24"/>
          <w:szCs w:val="24"/>
        </w:rPr>
        <w:t xml:space="preserve">If you are under 14 years of age, </w:t>
      </w:r>
      <w:r w:rsidR="00E4269E">
        <w:rPr>
          <w:rFonts w:ascii="Times New Roman" w:hAnsi="Times New Roman" w:cs="Times New Roman"/>
          <w:sz w:val="24"/>
          <w:szCs w:val="24"/>
        </w:rPr>
        <w:t xml:space="preserve">written </w:t>
      </w:r>
      <w:r w:rsidR="000E0AE5">
        <w:rPr>
          <w:rFonts w:ascii="Times New Roman" w:hAnsi="Times New Roman" w:cs="Times New Roman"/>
          <w:sz w:val="24"/>
          <w:szCs w:val="24"/>
        </w:rPr>
        <w:t>permission of your parent or legal guardian</w:t>
      </w:r>
      <w:r w:rsidR="00E4269E">
        <w:rPr>
          <w:rFonts w:ascii="Times New Roman" w:hAnsi="Times New Roman" w:cs="Times New Roman"/>
          <w:sz w:val="24"/>
          <w:szCs w:val="24"/>
        </w:rPr>
        <w:t xml:space="preserve"> and their contact information is required.  Clients should confirm with their insurance company that the video session</w:t>
      </w:r>
      <w:r w:rsidR="00A5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E1F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A54E1F">
        <w:rPr>
          <w:rFonts w:ascii="Times New Roman" w:hAnsi="Times New Roman" w:cs="Times New Roman"/>
          <w:sz w:val="24"/>
          <w:szCs w:val="24"/>
        </w:rPr>
        <w:t xml:space="preserve"> be reimbursed; if it is</w:t>
      </w:r>
      <w:r w:rsidR="00E4269E">
        <w:rPr>
          <w:rFonts w:ascii="Times New Roman" w:hAnsi="Times New Roman" w:cs="Times New Roman"/>
          <w:sz w:val="24"/>
          <w:szCs w:val="24"/>
        </w:rPr>
        <w:t xml:space="preserve"> not reimbursed, you are responsible for full payment.  As your psychologist, I may determine that due to certain circumstances, </w:t>
      </w:r>
      <w:proofErr w:type="spellStart"/>
      <w:r w:rsidR="00E4269E">
        <w:rPr>
          <w:rFonts w:ascii="Times New Roman" w:hAnsi="Times New Roman" w:cs="Times New Roman"/>
          <w:sz w:val="24"/>
          <w:szCs w:val="24"/>
        </w:rPr>
        <w:t>telepsychology</w:t>
      </w:r>
      <w:proofErr w:type="spellEnd"/>
      <w:r w:rsidR="00E4269E">
        <w:rPr>
          <w:rFonts w:ascii="Times New Roman" w:hAnsi="Times New Roman" w:cs="Times New Roman"/>
          <w:sz w:val="24"/>
          <w:szCs w:val="24"/>
        </w:rPr>
        <w:t xml:space="preserve"> is no longer appropriate and that we should resume our </w:t>
      </w:r>
      <w:proofErr w:type="gramStart"/>
      <w:r w:rsidR="00E4269E">
        <w:rPr>
          <w:rFonts w:ascii="Times New Roman" w:hAnsi="Times New Roman" w:cs="Times New Roman"/>
          <w:sz w:val="24"/>
          <w:szCs w:val="24"/>
        </w:rPr>
        <w:t>sessions</w:t>
      </w:r>
      <w:proofErr w:type="gramEnd"/>
      <w:r w:rsidR="00E4269E">
        <w:rPr>
          <w:rFonts w:ascii="Times New Roman" w:hAnsi="Times New Roman" w:cs="Times New Roman"/>
          <w:sz w:val="24"/>
          <w:szCs w:val="24"/>
        </w:rPr>
        <w:t xml:space="preserve"> in-person when COVID-19 restrictions are lifted</w:t>
      </w:r>
      <w:r w:rsidR="00764313">
        <w:rPr>
          <w:rFonts w:ascii="Times New Roman" w:hAnsi="Times New Roman" w:cs="Times New Roman"/>
          <w:sz w:val="24"/>
          <w:szCs w:val="24"/>
        </w:rPr>
        <w:t xml:space="preserve"> and it is mutually safe</w:t>
      </w:r>
      <w:r w:rsidR="00E4269E">
        <w:rPr>
          <w:rFonts w:ascii="Times New Roman" w:hAnsi="Times New Roman" w:cs="Times New Roman"/>
          <w:sz w:val="24"/>
          <w:szCs w:val="24"/>
        </w:rPr>
        <w:t>.</w:t>
      </w:r>
    </w:p>
    <w:p w14:paraId="5A280DA4" w14:textId="77777777" w:rsidR="00586F39" w:rsidRDefault="00586F39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7C6FDB" w14:textId="77777777" w:rsidR="003D1552" w:rsidRDefault="003D1552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</w:t>
      </w:r>
      <w:r w:rsidR="00214674">
        <w:rPr>
          <w:rFonts w:ascii="Times New Roman" w:hAnsi="Times New Roman" w:cs="Times New Roman"/>
          <w:b/>
          <w:sz w:val="28"/>
          <w:szCs w:val="28"/>
        </w:rPr>
        <w:t xml:space="preserve"> &amp; Insurance</w:t>
      </w:r>
    </w:p>
    <w:p w14:paraId="5CDC0298" w14:textId="77777777" w:rsidR="007E6E80" w:rsidRDefault="007E6E80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F5C597B" w14:textId="7AA42689" w:rsidR="00214674" w:rsidRDefault="007E6E80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6A18">
        <w:rPr>
          <w:rFonts w:ascii="Times New Roman" w:hAnsi="Times New Roman" w:cs="Times New Roman"/>
          <w:sz w:val="24"/>
          <w:szCs w:val="24"/>
        </w:rPr>
        <w:t xml:space="preserve">fee for the </w:t>
      </w:r>
      <w:r w:rsidR="005E7B17">
        <w:rPr>
          <w:rFonts w:ascii="Times New Roman" w:hAnsi="Times New Roman" w:cs="Times New Roman"/>
          <w:sz w:val="24"/>
          <w:szCs w:val="24"/>
        </w:rPr>
        <w:t>initial visit is $22</w:t>
      </w:r>
      <w:r w:rsidR="00C51387">
        <w:rPr>
          <w:rFonts w:ascii="Times New Roman" w:hAnsi="Times New Roman" w:cs="Times New Roman"/>
          <w:sz w:val="24"/>
          <w:szCs w:val="24"/>
        </w:rPr>
        <w:t>0</w:t>
      </w:r>
      <w:r w:rsidR="005E7B17">
        <w:rPr>
          <w:rFonts w:ascii="Times New Roman" w:hAnsi="Times New Roman" w:cs="Times New Roman"/>
          <w:sz w:val="24"/>
          <w:szCs w:val="24"/>
        </w:rPr>
        <w:t>.00.  Subsequent visits are $16</w:t>
      </w:r>
      <w:r w:rsidR="004359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per therapy hour (50 minutes). The fee is due at the end of each session.  </w:t>
      </w:r>
      <w:proofErr w:type="gramStart"/>
      <w:r w:rsidR="00D048C1">
        <w:rPr>
          <w:rFonts w:ascii="Times New Roman" w:hAnsi="Times New Roman" w:cs="Times New Roman"/>
          <w:sz w:val="24"/>
          <w:szCs w:val="24"/>
        </w:rPr>
        <w:t>Payment can be made by cash, check or money order</w:t>
      </w:r>
      <w:proofErr w:type="gramEnd"/>
      <w:r w:rsidR="00D048C1">
        <w:rPr>
          <w:rFonts w:ascii="Times New Roman" w:hAnsi="Times New Roman" w:cs="Times New Roman"/>
          <w:sz w:val="24"/>
          <w:szCs w:val="24"/>
        </w:rPr>
        <w:t xml:space="preserve">.  </w:t>
      </w:r>
      <w:r w:rsidR="008D22C5">
        <w:rPr>
          <w:rFonts w:ascii="Times New Roman" w:hAnsi="Times New Roman" w:cs="Times New Roman"/>
          <w:sz w:val="24"/>
          <w:szCs w:val="24"/>
        </w:rPr>
        <w:t xml:space="preserve">If requested, </w:t>
      </w:r>
      <w:r w:rsidR="00C618AA">
        <w:rPr>
          <w:rFonts w:ascii="Times New Roman" w:hAnsi="Times New Roman" w:cs="Times New Roman"/>
          <w:sz w:val="24"/>
          <w:szCs w:val="24"/>
        </w:rPr>
        <w:t xml:space="preserve">I will provide you with receipts for each session.  </w:t>
      </w:r>
      <w:r w:rsidR="002D001F">
        <w:rPr>
          <w:rFonts w:ascii="Times New Roman" w:hAnsi="Times New Roman" w:cs="Times New Roman"/>
          <w:sz w:val="24"/>
          <w:szCs w:val="24"/>
        </w:rPr>
        <w:t xml:space="preserve">Any additional services such as report writing or </w:t>
      </w:r>
      <w:r w:rsidR="00CA5FB4">
        <w:rPr>
          <w:rFonts w:ascii="Times New Roman" w:hAnsi="Times New Roman" w:cs="Times New Roman"/>
          <w:sz w:val="24"/>
          <w:szCs w:val="24"/>
        </w:rPr>
        <w:t>consultation</w:t>
      </w:r>
      <w:r w:rsidR="002D001F">
        <w:rPr>
          <w:rFonts w:ascii="Times New Roman" w:hAnsi="Times New Roman" w:cs="Times New Roman"/>
          <w:sz w:val="24"/>
          <w:szCs w:val="24"/>
        </w:rPr>
        <w:t xml:space="preserve"> will require additional fees and will be discussed with you before the service is provided</w:t>
      </w:r>
      <w:r w:rsidR="00077C74">
        <w:rPr>
          <w:rFonts w:ascii="Times New Roman" w:hAnsi="Times New Roman" w:cs="Times New Roman"/>
          <w:sz w:val="24"/>
          <w:szCs w:val="24"/>
        </w:rPr>
        <w:t>.  Except for brief messages or letters, I will charge you for phone therapy an</w:t>
      </w:r>
      <w:r w:rsidR="00C64CA7">
        <w:rPr>
          <w:rFonts w:ascii="Times New Roman" w:hAnsi="Times New Roman" w:cs="Times New Roman"/>
          <w:sz w:val="24"/>
          <w:szCs w:val="24"/>
        </w:rPr>
        <w:t>d consultation at a rate of $16</w:t>
      </w:r>
      <w:r w:rsidR="004359F3">
        <w:rPr>
          <w:rFonts w:ascii="Times New Roman" w:hAnsi="Times New Roman" w:cs="Times New Roman"/>
          <w:sz w:val="24"/>
          <w:szCs w:val="24"/>
        </w:rPr>
        <w:t>0</w:t>
      </w:r>
      <w:r w:rsidR="00077C74">
        <w:rPr>
          <w:rFonts w:ascii="Times New Roman" w:hAnsi="Times New Roman" w:cs="Times New Roman"/>
          <w:sz w:val="24"/>
          <w:szCs w:val="24"/>
        </w:rPr>
        <w:t>.00 per</w:t>
      </w:r>
      <w:r w:rsidR="00306DDC">
        <w:rPr>
          <w:rFonts w:ascii="Times New Roman" w:hAnsi="Times New Roman" w:cs="Times New Roman"/>
          <w:sz w:val="24"/>
          <w:szCs w:val="24"/>
        </w:rPr>
        <w:t xml:space="preserve"> 50 minutes</w:t>
      </w:r>
      <w:r w:rsidR="00077C74">
        <w:rPr>
          <w:rFonts w:ascii="Times New Roman" w:hAnsi="Times New Roman" w:cs="Times New Roman"/>
          <w:sz w:val="24"/>
          <w:szCs w:val="24"/>
        </w:rPr>
        <w:t>.  If you are having difficulty paying your bill, then we can discuss a payment schedule.  Patients who owe money and fail to make arrangements may be referred to a collection agency.</w:t>
      </w:r>
    </w:p>
    <w:p w14:paraId="14E1C2D7" w14:textId="77777777" w:rsidR="00214674" w:rsidRDefault="00214674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FC6F06" w14:textId="46378395" w:rsidR="007E6E80" w:rsidRDefault="00214674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am an approved provider for your</w:t>
      </w:r>
      <w:r w:rsidR="007E6E80">
        <w:rPr>
          <w:rFonts w:ascii="Times New Roman" w:hAnsi="Times New Roman" w:cs="Times New Roman"/>
          <w:sz w:val="24"/>
          <w:szCs w:val="24"/>
        </w:rPr>
        <w:t xml:space="preserve"> insurance company, I will bill the insurance company directly and </w:t>
      </w:r>
      <w:r w:rsidR="00790497">
        <w:rPr>
          <w:rFonts w:ascii="Times New Roman" w:hAnsi="Times New Roman" w:cs="Times New Roman"/>
          <w:sz w:val="24"/>
          <w:szCs w:val="24"/>
        </w:rPr>
        <w:t xml:space="preserve">typically </w:t>
      </w:r>
      <w:r w:rsidR="007E6E80">
        <w:rPr>
          <w:rFonts w:ascii="Times New Roman" w:hAnsi="Times New Roman" w:cs="Times New Roman"/>
          <w:sz w:val="24"/>
          <w:szCs w:val="24"/>
        </w:rPr>
        <w:t>your co-payment is due at time of service.</w:t>
      </w:r>
      <w:r>
        <w:rPr>
          <w:rFonts w:ascii="Times New Roman" w:hAnsi="Times New Roman" w:cs="Times New Roman"/>
          <w:sz w:val="24"/>
          <w:szCs w:val="24"/>
        </w:rPr>
        <w:t xml:space="preserve">  If I am not an in-network provider, you are responsible for obtaining reimbursement for services from your insurance company.  I will complete any required insurance forms</w:t>
      </w:r>
      <w:r w:rsidR="00B72A96">
        <w:rPr>
          <w:rFonts w:ascii="Times New Roman" w:hAnsi="Times New Roman" w:cs="Times New Roman"/>
          <w:sz w:val="24"/>
          <w:szCs w:val="24"/>
        </w:rPr>
        <w:t xml:space="preserve"> you provide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31EA2">
        <w:rPr>
          <w:rFonts w:ascii="Times New Roman" w:hAnsi="Times New Roman" w:cs="Times New Roman"/>
          <w:sz w:val="24"/>
          <w:szCs w:val="24"/>
        </w:rPr>
        <w:t>Full payment of services, as listed above, is required at the time of service.</w:t>
      </w:r>
    </w:p>
    <w:p w14:paraId="763C0681" w14:textId="77777777" w:rsidR="00D048C1" w:rsidRDefault="00D048C1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7D26E15" w14:textId="76C2D114" w:rsidR="006A7521" w:rsidRPr="006A7521" w:rsidRDefault="006A7521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Clients are responsible for contacting their insurance company prior to the first appointment to clarify mental/behavioral </w:t>
      </w:r>
      <w:r w:rsidR="003D7B9D"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>
        <w:rPr>
          <w:rFonts w:ascii="Times New Roman" w:hAnsi="Times New Roman" w:cs="Times New Roman"/>
          <w:b/>
          <w:sz w:val="24"/>
          <w:szCs w:val="24"/>
        </w:rPr>
        <w:t xml:space="preserve">benefits.  </w:t>
      </w:r>
      <w:r w:rsidR="00B419C2">
        <w:rPr>
          <w:rFonts w:ascii="Times New Roman" w:hAnsi="Times New Roman" w:cs="Times New Roman"/>
          <w:b/>
          <w:sz w:val="24"/>
          <w:szCs w:val="24"/>
        </w:rPr>
        <w:t xml:space="preserve">Helpful questions to ask your insurance can be found on my website </w:t>
      </w:r>
      <w:hyperlink r:id="rId6" w:history="1">
        <w:r w:rsidR="00B419C2" w:rsidRPr="00D11F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www.drlmcook.com</w:t>
        </w:r>
      </w:hyperlink>
      <w:r w:rsidR="00B419C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If you owe a deductible on your policy, you are responsible for paying Dr. McGraw-Cook the full session fee</w:t>
      </w:r>
      <w:r w:rsidR="007D294F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until the deductible has been met.</w:t>
      </w:r>
    </w:p>
    <w:p w14:paraId="5ED61922" w14:textId="77777777" w:rsidR="006A7521" w:rsidRDefault="006A7521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8F10C8" w14:textId="77777777" w:rsidR="001B7553" w:rsidRDefault="001B755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McGraw-Cook is not responsible in any way for the confidentiality or use of i</w:t>
      </w:r>
      <w:r w:rsidR="0076752C">
        <w:rPr>
          <w:rFonts w:ascii="Times New Roman" w:hAnsi="Times New Roman" w:cs="Times New Roman"/>
          <w:sz w:val="24"/>
          <w:szCs w:val="24"/>
        </w:rPr>
        <w:t>nformation released to you or by your</w:t>
      </w:r>
      <w:r>
        <w:rPr>
          <w:rFonts w:ascii="Times New Roman" w:hAnsi="Times New Roman" w:cs="Times New Roman"/>
          <w:sz w:val="24"/>
          <w:szCs w:val="24"/>
        </w:rPr>
        <w:t xml:space="preserve"> insurance company.</w:t>
      </w:r>
    </w:p>
    <w:p w14:paraId="4983A3EB" w14:textId="77777777" w:rsidR="001B7553" w:rsidRDefault="001B755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34515A" w14:textId="77777777" w:rsidR="00D048C1" w:rsidRDefault="00D048C1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Appointments</w:t>
      </w:r>
    </w:p>
    <w:p w14:paraId="2421C183" w14:textId="77777777" w:rsidR="00D048C1" w:rsidRDefault="00D048C1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E0993EF" w14:textId="4AEFC70B" w:rsidR="00D048C1" w:rsidRDefault="00D048C1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appointments are scheduled directly with me at a convenient time.  Barring rare emergencies, I will meet with you at the scheduled time.  Because </w:t>
      </w:r>
      <w:r w:rsidR="00E948F0">
        <w:rPr>
          <w:rFonts w:ascii="Times New Roman" w:hAnsi="Times New Roman" w:cs="Times New Roman"/>
          <w:sz w:val="24"/>
          <w:szCs w:val="24"/>
        </w:rPr>
        <w:t xml:space="preserve">time is </w:t>
      </w:r>
      <w:proofErr w:type="gramStart"/>
      <w:r w:rsidR="00E948F0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>aside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you, it is important that you keep this appointment.  I do understand that circumstances</w:t>
      </w:r>
      <w:r w:rsidR="00E948F0">
        <w:rPr>
          <w:rFonts w:ascii="Times New Roman" w:hAnsi="Times New Roman" w:cs="Times New Roman"/>
          <w:sz w:val="24"/>
          <w:szCs w:val="24"/>
        </w:rPr>
        <w:t xml:space="preserve"> may arise which </w:t>
      </w:r>
      <w:proofErr w:type="gramStart"/>
      <w:r w:rsidR="00306DDC">
        <w:rPr>
          <w:rFonts w:ascii="Times New Roman" w:hAnsi="Times New Roman" w:cs="Times New Roman"/>
          <w:sz w:val="24"/>
          <w:szCs w:val="24"/>
        </w:rPr>
        <w:t>necessitate</w:t>
      </w:r>
      <w:proofErr w:type="gramEnd"/>
      <w:r w:rsidR="0030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cancellation of occasional appointments.  In these cases, I ask that you give me at least 24 hours </w:t>
      </w:r>
      <w:r w:rsidR="00A14980">
        <w:rPr>
          <w:rFonts w:ascii="Times New Roman" w:hAnsi="Times New Roman" w:cs="Times New Roman"/>
          <w:sz w:val="24"/>
          <w:szCs w:val="24"/>
        </w:rPr>
        <w:t xml:space="preserve">(weekday) </w:t>
      </w:r>
      <w:r>
        <w:rPr>
          <w:rFonts w:ascii="Times New Roman" w:hAnsi="Times New Roman" w:cs="Times New Roman"/>
          <w:sz w:val="24"/>
          <w:szCs w:val="24"/>
        </w:rPr>
        <w:t>notice of a</w:t>
      </w:r>
      <w:r w:rsidR="00E767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appointments that you need to cancel.   </w:t>
      </w:r>
      <w:r w:rsidR="00A14980">
        <w:rPr>
          <w:rFonts w:ascii="Times New Roman" w:hAnsi="Times New Roman" w:cs="Times New Roman"/>
          <w:sz w:val="24"/>
          <w:szCs w:val="24"/>
        </w:rPr>
        <w:t xml:space="preserve">Since I do not have Friday office hours, please contact me on Thursday latest if you need to cancel a Monday appointment.  </w:t>
      </w:r>
      <w:r>
        <w:rPr>
          <w:rFonts w:ascii="Times New Roman" w:hAnsi="Times New Roman" w:cs="Times New Roman"/>
          <w:sz w:val="24"/>
          <w:szCs w:val="24"/>
        </w:rPr>
        <w:t xml:space="preserve">This will allow me to offer your time to another client.  </w:t>
      </w:r>
      <w:r w:rsidRPr="00EA71DC">
        <w:rPr>
          <w:rFonts w:ascii="Times New Roman" w:hAnsi="Times New Roman" w:cs="Times New Roman"/>
          <w:b/>
          <w:sz w:val="24"/>
          <w:szCs w:val="24"/>
        </w:rPr>
        <w:t>Persons unable to provide at least 24 hours noti</w:t>
      </w:r>
      <w:r w:rsidR="00987011">
        <w:rPr>
          <w:rFonts w:ascii="Times New Roman" w:hAnsi="Times New Roman" w:cs="Times New Roman"/>
          <w:b/>
          <w:sz w:val="24"/>
          <w:szCs w:val="24"/>
        </w:rPr>
        <w:t>ce will be directly billed their</w:t>
      </w:r>
      <w:r w:rsidRPr="00EA71DC">
        <w:rPr>
          <w:rFonts w:ascii="Times New Roman" w:hAnsi="Times New Roman" w:cs="Times New Roman"/>
          <w:b/>
          <w:sz w:val="24"/>
          <w:szCs w:val="24"/>
        </w:rPr>
        <w:t xml:space="preserve"> full </w:t>
      </w:r>
      <w:r w:rsidR="00987011">
        <w:rPr>
          <w:rFonts w:ascii="Times New Roman" w:hAnsi="Times New Roman" w:cs="Times New Roman"/>
          <w:b/>
          <w:sz w:val="24"/>
          <w:szCs w:val="24"/>
        </w:rPr>
        <w:t>session fee</w:t>
      </w:r>
      <w:r w:rsidR="00EA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1DC">
        <w:rPr>
          <w:rFonts w:ascii="Times New Roman" w:hAnsi="Times New Roman" w:cs="Times New Roman"/>
          <w:b/>
          <w:sz w:val="24"/>
          <w:szCs w:val="24"/>
        </w:rPr>
        <w:t xml:space="preserve">(emergency situations will be taken into consideration).  </w:t>
      </w:r>
    </w:p>
    <w:p w14:paraId="7DFF6EB2" w14:textId="77777777" w:rsidR="00B503F2" w:rsidRDefault="00B503F2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1C38FFF" w14:textId="77777777" w:rsidR="00A14980" w:rsidRDefault="00A14980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77F970" w14:textId="77777777" w:rsidR="00A14980" w:rsidRDefault="00A14980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3A90253" w14:textId="77777777" w:rsidR="00A14980" w:rsidRDefault="00A14980" w:rsidP="001A66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469860" w14:textId="7E8C4716" w:rsidR="00B503F2" w:rsidRDefault="00E948F0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Communication </w:t>
      </w:r>
      <w:bookmarkStart w:id="0" w:name="_GoBack"/>
      <w:bookmarkEnd w:id="0"/>
    </w:p>
    <w:p w14:paraId="6E508280" w14:textId="77777777" w:rsidR="00B503F2" w:rsidRDefault="00B503F2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E1CE687" w14:textId="467D7031" w:rsidR="00A14980" w:rsidRPr="00A14980" w:rsidRDefault="00A14980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to contact me between sessions, please call 610-360-5090 or email </w:t>
      </w:r>
      <w:hyperlink r:id="rId7" w:history="1">
        <w:r w:rsidRPr="002E082C">
          <w:rPr>
            <w:rStyle w:val="Hyperlink"/>
            <w:rFonts w:ascii="Times New Roman" w:hAnsi="Times New Roman" w:cs="Times New Roman"/>
            <w:sz w:val="24"/>
            <w:szCs w:val="24"/>
          </w:rPr>
          <w:t>drlmcook@rcn.com</w:t>
        </w:r>
      </w:hyperlink>
      <w:r>
        <w:rPr>
          <w:rFonts w:ascii="Times New Roman" w:hAnsi="Times New Roman" w:cs="Times New Roman"/>
          <w:sz w:val="24"/>
          <w:szCs w:val="24"/>
        </w:rPr>
        <w:t>.  While my emai</w:t>
      </w:r>
      <w:r w:rsidR="00B269C0">
        <w:rPr>
          <w:rFonts w:ascii="Times New Roman" w:hAnsi="Times New Roman" w:cs="Times New Roman"/>
          <w:sz w:val="24"/>
          <w:szCs w:val="24"/>
        </w:rPr>
        <w:t>l is password protected, secure</w:t>
      </w:r>
      <w:r>
        <w:rPr>
          <w:rFonts w:ascii="Times New Roman" w:hAnsi="Times New Roman" w:cs="Times New Roman"/>
          <w:sz w:val="24"/>
          <w:szCs w:val="24"/>
        </w:rPr>
        <w:t xml:space="preserve"> and only read by me, I discourage clients from sending detailed, personal information via email.  I cannot guarantee confidentiality for </w:t>
      </w:r>
      <w:r w:rsidR="00B269C0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information sent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If you need to discuss a concern between sessions,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preferred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times and I will make arrangements to speak with you by phone.   </w:t>
      </w:r>
    </w:p>
    <w:p w14:paraId="107D0D65" w14:textId="77777777" w:rsidR="001B7553" w:rsidRDefault="001B7553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779FCE" w14:textId="77777777" w:rsidR="001B7553" w:rsidRDefault="001B7553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Emergencies</w:t>
      </w:r>
    </w:p>
    <w:p w14:paraId="103A5996" w14:textId="77777777" w:rsidR="001B7553" w:rsidRDefault="001B7553" w:rsidP="001A66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8FB2C74" w14:textId="465287B6" w:rsidR="001B7553" w:rsidRDefault="00C85CA9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leave a message on my </w:t>
      </w:r>
      <w:r w:rsidR="001B7553">
        <w:rPr>
          <w:rFonts w:ascii="Times New Roman" w:hAnsi="Times New Roman" w:cs="Times New Roman"/>
          <w:sz w:val="24"/>
          <w:szCs w:val="24"/>
        </w:rPr>
        <w:t>confidential vo</w:t>
      </w:r>
      <w:r>
        <w:rPr>
          <w:rFonts w:ascii="Times New Roman" w:hAnsi="Times New Roman" w:cs="Times New Roman"/>
          <w:sz w:val="24"/>
          <w:szCs w:val="24"/>
        </w:rPr>
        <w:t>ice mail (#610-360-5090) and I</w:t>
      </w:r>
      <w:r w:rsidR="001B7553">
        <w:rPr>
          <w:rFonts w:ascii="Times New Roman" w:hAnsi="Times New Roman" w:cs="Times New Roman"/>
          <w:sz w:val="24"/>
          <w:szCs w:val="24"/>
        </w:rPr>
        <w:t xml:space="preserve"> will get back to you as soon as possible.  </w:t>
      </w:r>
      <w:r w:rsidR="00B72A96">
        <w:rPr>
          <w:rFonts w:ascii="Times New Roman" w:hAnsi="Times New Roman" w:cs="Times New Roman"/>
          <w:sz w:val="24"/>
          <w:szCs w:val="24"/>
        </w:rPr>
        <w:t>O</w:t>
      </w:r>
      <w:r w:rsidR="005A32EE">
        <w:rPr>
          <w:rFonts w:ascii="Times New Roman" w:hAnsi="Times New Roman" w:cs="Times New Roman"/>
          <w:sz w:val="24"/>
          <w:szCs w:val="24"/>
        </w:rPr>
        <w:t xml:space="preserve">ffice </w:t>
      </w:r>
      <w:r w:rsidR="005E7347">
        <w:rPr>
          <w:rFonts w:ascii="Times New Roman" w:hAnsi="Times New Roman" w:cs="Times New Roman"/>
          <w:sz w:val="24"/>
          <w:szCs w:val="24"/>
        </w:rPr>
        <w:t xml:space="preserve">hours are by appointment only.  </w:t>
      </w:r>
      <w:r w:rsidR="005A32EE">
        <w:rPr>
          <w:rFonts w:ascii="Times New Roman" w:hAnsi="Times New Roman" w:cs="Times New Roman"/>
          <w:sz w:val="24"/>
          <w:szCs w:val="24"/>
        </w:rPr>
        <w:t xml:space="preserve">If you are </w:t>
      </w:r>
      <w:r>
        <w:rPr>
          <w:rFonts w:ascii="Times New Roman" w:hAnsi="Times New Roman" w:cs="Times New Roman"/>
          <w:sz w:val="24"/>
          <w:szCs w:val="24"/>
        </w:rPr>
        <w:t>unable to reach me</w:t>
      </w:r>
      <w:r w:rsidR="005A32EE">
        <w:rPr>
          <w:rFonts w:ascii="Times New Roman" w:hAnsi="Times New Roman" w:cs="Times New Roman"/>
          <w:sz w:val="24"/>
          <w:szCs w:val="24"/>
        </w:rPr>
        <w:t xml:space="preserve"> during an emergency</w:t>
      </w:r>
      <w:r w:rsidR="00B53EEA">
        <w:rPr>
          <w:rFonts w:ascii="Times New Roman" w:hAnsi="Times New Roman" w:cs="Times New Roman"/>
          <w:sz w:val="24"/>
          <w:szCs w:val="24"/>
        </w:rPr>
        <w:t xml:space="preserve"> and need immediate assistance</w:t>
      </w:r>
      <w:r w:rsidR="005A32EE">
        <w:rPr>
          <w:rFonts w:ascii="Times New Roman" w:hAnsi="Times New Roman" w:cs="Times New Roman"/>
          <w:sz w:val="24"/>
          <w:szCs w:val="24"/>
        </w:rPr>
        <w:t>, please remember that you can always call Crisis Intervention</w:t>
      </w:r>
      <w:r w:rsidR="00B72A9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6E541B9" w14:textId="77777777" w:rsidR="005A32EE" w:rsidRDefault="005A32EE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417190C" w14:textId="77777777" w:rsidR="00B72A96" w:rsidRDefault="005A32EE" w:rsidP="00B72A9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Northampton County  </w:t>
      </w:r>
      <w:r>
        <w:rPr>
          <w:rFonts w:ascii="Times New Roman" w:hAnsi="Times New Roman" w:cs="Times New Roman"/>
          <w:sz w:val="24"/>
          <w:szCs w:val="24"/>
        </w:rPr>
        <w:tab/>
        <w:t>610-252-9060</w:t>
      </w:r>
      <w:r w:rsidR="00B72A96">
        <w:rPr>
          <w:rFonts w:ascii="Times New Roman" w:hAnsi="Times New Roman" w:cs="Times New Roman"/>
          <w:sz w:val="24"/>
          <w:szCs w:val="24"/>
        </w:rPr>
        <w:tab/>
      </w:r>
      <w:r w:rsidR="00B72A96">
        <w:rPr>
          <w:rFonts w:ascii="Times New Roman" w:hAnsi="Times New Roman" w:cs="Times New Roman"/>
          <w:sz w:val="24"/>
          <w:szCs w:val="24"/>
        </w:rPr>
        <w:tab/>
        <w:t>Lehigh County</w:t>
      </w:r>
      <w:r w:rsidR="00B72A96">
        <w:rPr>
          <w:rFonts w:ascii="Times New Roman" w:hAnsi="Times New Roman" w:cs="Times New Roman"/>
          <w:sz w:val="24"/>
          <w:szCs w:val="24"/>
        </w:rPr>
        <w:tab/>
      </w:r>
      <w:r w:rsidR="00B72A96">
        <w:rPr>
          <w:rFonts w:ascii="Times New Roman" w:hAnsi="Times New Roman" w:cs="Times New Roman"/>
          <w:sz w:val="24"/>
          <w:szCs w:val="24"/>
        </w:rPr>
        <w:tab/>
        <w:t>610-782-3127</w:t>
      </w:r>
    </w:p>
    <w:p w14:paraId="252895BC" w14:textId="77777777" w:rsidR="00B72A96" w:rsidRDefault="00B72A96" w:rsidP="00B72A9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610-377-0773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Warren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908-454-5141</w:t>
      </w:r>
    </w:p>
    <w:p w14:paraId="210525DD" w14:textId="77777777" w:rsidR="005A32EE" w:rsidRDefault="005A32EE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570-421-2901</w:t>
      </w:r>
    </w:p>
    <w:p w14:paraId="5D8A5D95" w14:textId="77777777" w:rsidR="00B72A96" w:rsidRDefault="00B72A96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351637" w14:textId="2E5F14BB" w:rsidR="00B72A96" w:rsidRDefault="00C85CA9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 </w:t>
      </w:r>
      <w:r w:rsidR="00966D92">
        <w:rPr>
          <w:rFonts w:ascii="Times New Roman" w:hAnsi="Times New Roman" w:cs="Times New Roman"/>
          <w:sz w:val="24"/>
          <w:szCs w:val="24"/>
        </w:rPr>
        <w:t xml:space="preserve">911,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2A96">
        <w:rPr>
          <w:rFonts w:ascii="Times New Roman" w:hAnsi="Times New Roman" w:cs="Times New Roman"/>
          <w:sz w:val="24"/>
          <w:szCs w:val="24"/>
        </w:rPr>
        <w:t>r seek assistance at your local emergency room.</w:t>
      </w:r>
    </w:p>
    <w:p w14:paraId="2FA203D7" w14:textId="77777777" w:rsidR="00B72A96" w:rsidRDefault="00B72A96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57A09FF" w14:textId="77777777" w:rsidR="000B1424" w:rsidRDefault="000B1424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</w:t>
      </w:r>
      <w:r w:rsidR="00133BB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Date______________________</w:t>
      </w:r>
    </w:p>
    <w:p w14:paraId="65DE72FF" w14:textId="77777777" w:rsidR="000B1424" w:rsidRPr="001B7553" w:rsidRDefault="000B1424" w:rsidP="001A661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EE881D" w14:textId="77777777" w:rsidR="00BA3EA8" w:rsidRDefault="00BA3EA8" w:rsidP="00BA3E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 Date______________________</w:t>
      </w:r>
    </w:p>
    <w:sectPr w:rsidR="00BA3EA8" w:rsidSect="00F54A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3E"/>
    <w:multiLevelType w:val="multilevel"/>
    <w:tmpl w:val="4154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E"/>
    <w:rsid w:val="00004E02"/>
    <w:rsid w:val="00046D38"/>
    <w:rsid w:val="00077C74"/>
    <w:rsid w:val="000B1424"/>
    <w:rsid w:val="000E0AE5"/>
    <w:rsid w:val="001176F5"/>
    <w:rsid w:val="00133BB7"/>
    <w:rsid w:val="00154A5C"/>
    <w:rsid w:val="00166C50"/>
    <w:rsid w:val="001A661E"/>
    <w:rsid w:val="001B7553"/>
    <w:rsid w:val="00214674"/>
    <w:rsid w:val="00217933"/>
    <w:rsid w:val="002475EA"/>
    <w:rsid w:val="002945BE"/>
    <w:rsid w:val="002C35C8"/>
    <w:rsid w:val="002D001F"/>
    <w:rsid w:val="00306DDC"/>
    <w:rsid w:val="003272E4"/>
    <w:rsid w:val="00365A05"/>
    <w:rsid w:val="003917DE"/>
    <w:rsid w:val="003C2958"/>
    <w:rsid w:val="003D0DD8"/>
    <w:rsid w:val="003D1552"/>
    <w:rsid w:val="003D7B9D"/>
    <w:rsid w:val="0042601A"/>
    <w:rsid w:val="00431EA2"/>
    <w:rsid w:val="004359F3"/>
    <w:rsid w:val="0046218F"/>
    <w:rsid w:val="004F0CB0"/>
    <w:rsid w:val="00525A0F"/>
    <w:rsid w:val="00542CF1"/>
    <w:rsid w:val="00586F39"/>
    <w:rsid w:val="005A32EE"/>
    <w:rsid w:val="005A722B"/>
    <w:rsid w:val="005E7347"/>
    <w:rsid w:val="005E7B17"/>
    <w:rsid w:val="006060AC"/>
    <w:rsid w:val="00645658"/>
    <w:rsid w:val="006A7521"/>
    <w:rsid w:val="006D7743"/>
    <w:rsid w:val="00756D5A"/>
    <w:rsid w:val="00764313"/>
    <w:rsid w:val="0076752C"/>
    <w:rsid w:val="00790497"/>
    <w:rsid w:val="007A4F87"/>
    <w:rsid w:val="007D294F"/>
    <w:rsid w:val="007E6E80"/>
    <w:rsid w:val="007E71ED"/>
    <w:rsid w:val="007F43C1"/>
    <w:rsid w:val="0086083F"/>
    <w:rsid w:val="008D22C5"/>
    <w:rsid w:val="00966D92"/>
    <w:rsid w:val="00976A18"/>
    <w:rsid w:val="00987011"/>
    <w:rsid w:val="00A14980"/>
    <w:rsid w:val="00A325B5"/>
    <w:rsid w:val="00A54E1F"/>
    <w:rsid w:val="00AF03B4"/>
    <w:rsid w:val="00B0655D"/>
    <w:rsid w:val="00B216E8"/>
    <w:rsid w:val="00B269C0"/>
    <w:rsid w:val="00B419C2"/>
    <w:rsid w:val="00B503F2"/>
    <w:rsid w:val="00B53EEA"/>
    <w:rsid w:val="00B72A96"/>
    <w:rsid w:val="00BA3EA8"/>
    <w:rsid w:val="00BC367B"/>
    <w:rsid w:val="00BC465E"/>
    <w:rsid w:val="00C02BC8"/>
    <w:rsid w:val="00C049DB"/>
    <w:rsid w:val="00C071FF"/>
    <w:rsid w:val="00C51387"/>
    <w:rsid w:val="00C618AA"/>
    <w:rsid w:val="00C64CA7"/>
    <w:rsid w:val="00C85CA9"/>
    <w:rsid w:val="00C87BFC"/>
    <w:rsid w:val="00CA5FB4"/>
    <w:rsid w:val="00CC0CE3"/>
    <w:rsid w:val="00D048C1"/>
    <w:rsid w:val="00D2471A"/>
    <w:rsid w:val="00D955C8"/>
    <w:rsid w:val="00DE3CDC"/>
    <w:rsid w:val="00E02F94"/>
    <w:rsid w:val="00E4269E"/>
    <w:rsid w:val="00E71A53"/>
    <w:rsid w:val="00E767DD"/>
    <w:rsid w:val="00E948F0"/>
    <w:rsid w:val="00EA71DC"/>
    <w:rsid w:val="00EB2C15"/>
    <w:rsid w:val="00EC6033"/>
    <w:rsid w:val="00F54AF9"/>
    <w:rsid w:val="00F776FA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4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rlmcook.com" TargetMode="External"/><Relationship Id="rId7" Type="http://schemas.openxmlformats.org/officeDocument/2006/relationships/hyperlink" Target="mailto:drlmcook@rc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1191</Words>
  <Characters>6794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McGraw-Cook</dc:creator>
  <cp:keywords/>
  <dc:description/>
  <cp:lastModifiedBy>Laura McGraw-Cook</cp:lastModifiedBy>
  <cp:revision>25</cp:revision>
  <cp:lastPrinted>2014-08-12T21:10:00Z</cp:lastPrinted>
  <dcterms:created xsi:type="dcterms:W3CDTF">2020-04-27T14:11:00Z</dcterms:created>
  <dcterms:modified xsi:type="dcterms:W3CDTF">2020-04-27T15:11:00Z</dcterms:modified>
</cp:coreProperties>
</file>