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C4005" w14:textId="07A5F779" w:rsidR="002B2E67" w:rsidRPr="001D0933" w:rsidRDefault="002B2E67" w:rsidP="002B2E67">
      <w:pPr>
        <w:shd w:val="clear" w:color="auto" w:fill="C5E0B3" w:themeFill="accent6" w:themeFillTint="66"/>
        <w:spacing w:line="252" w:lineRule="auto"/>
        <w:rPr>
          <w:rFonts w:ascii="Cambria" w:hAnsi="Cambria" w:cs="Calibri"/>
          <w:b/>
          <w:szCs w:val="22"/>
        </w:rPr>
      </w:pPr>
      <w:bookmarkStart w:id="0" w:name="_Hlk44931465"/>
      <w:r w:rsidRPr="001D0933">
        <w:rPr>
          <w:rFonts w:ascii="Cambria" w:hAnsi="Cambria" w:cs="Calibri"/>
          <w:b/>
          <w:szCs w:val="22"/>
        </w:rPr>
        <w:t xml:space="preserve">ITEM 3:  Approval of the </w:t>
      </w:r>
      <w:r w:rsidR="00966AA8">
        <w:rPr>
          <w:rFonts w:ascii="Cambria" w:hAnsi="Cambria" w:cs="Calibri"/>
          <w:b/>
          <w:szCs w:val="22"/>
        </w:rPr>
        <w:t>February 13</w:t>
      </w:r>
      <w:r w:rsidR="009C0056">
        <w:rPr>
          <w:rFonts w:ascii="Cambria" w:hAnsi="Cambria" w:cs="Calibri"/>
          <w:b/>
          <w:szCs w:val="22"/>
        </w:rPr>
        <w:t>, 2025</w:t>
      </w:r>
      <w:r w:rsidR="003A408E">
        <w:rPr>
          <w:rFonts w:ascii="Cambria" w:hAnsi="Cambria" w:cs="Calibri"/>
          <w:b/>
          <w:szCs w:val="22"/>
        </w:rPr>
        <w:t>,</w:t>
      </w:r>
      <w:r w:rsidR="00954C13">
        <w:rPr>
          <w:rFonts w:ascii="Cambria" w:hAnsi="Cambria" w:cs="Calibri"/>
          <w:b/>
          <w:szCs w:val="22"/>
        </w:rPr>
        <w:t xml:space="preserve"> </w:t>
      </w:r>
      <w:r w:rsidRPr="001D0933">
        <w:rPr>
          <w:rFonts w:ascii="Cambria" w:hAnsi="Cambria" w:cs="Calibri"/>
          <w:b/>
          <w:szCs w:val="22"/>
        </w:rPr>
        <w:t>Meeting Minutes</w:t>
      </w:r>
    </w:p>
    <w:p w14:paraId="1BA0DE61" w14:textId="6E0EF814" w:rsidR="002B2E67" w:rsidRPr="001D0933" w:rsidRDefault="002B2E67" w:rsidP="002B2E67">
      <w:pPr>
        <w:pStyle w:val="Style1"/>
        <w:rPr>
          <w:rFonts w:ascii="Cambria" w:hAnsi="Cambria"/>
        </w:rPr>
      </w:pPr>
      <w:r w:rsidRPr="001D0933">
        <w:rPr>
          <w:rFonts w:ascii="Cambria" w:hAnsi="Cambria"/>
        </w:rPr>
        <w:t xml:space="preserve">Approval of the </w:t>
      </w:r>
      <w:r w:rsidR="00966AA8">
        <w:rPr>
          <w:rFonts w:ascii="Cambria" w:hAnsi="Cambria"/>
        </w:rPr>
        <w:t>F</w:t>
      </w:r>
      <w:r w:rsidR="008D2A36">
        <w:rPr>
          <w:rFonts w:ascii="Cambria" w:hAnsi="Cambria"/>
        </w:rPr>
        <w:t>e</w:t>
      </w:r>
      <w:r w:rsidR="00966AA8">
        <w:rPr>
          <w:rFonts w:ascii="Cambria" w:hAnsi="Cambria"/>
        </w:rPr>
        <w:t>bruary</w:t>
      </w:r>
      <w:r w:rsidR="009C0056">
        <w:rPr>
          <w:rFonts w:ascii="Cambria" w:hAnsi="Cambria"/>
        </w:rPr>
        <w:t xml:space="preserve"> 2025</w:t>
      </w:r>
      <w:r w:rsidR="00131DAA">
        <w:rPr>
          <w:rFonts w:ascii="Cambria" w:hAnsi="Cambria"/>
        </w:rPr>
        <w:t xml:space="preserve"> E</w:t>
      </w:r>
      <w:r w:rsidRPr="001D0933">
        <w:rPr>
          <w:rFonts w:ascii="Cambria" w:hAnsi="Cambria"/>
        </w:rPr>
        <w:t>xecutive Board Meeting minutes</w:t>
      </w:r>
    </w:p>
    <w:p w14:paraId="057FEBB6" w14:textId="77777777" w:rsidR="002B2E67" w:rsidRPr="001D0933" w:rsidRDefault="002B2E67" w:rsidP="002B2E67">
      <w:pPr>
        <w:pStyle w:val="Style1"/>
        <w:rPr>
          <w:rFonts w:ascii="Cambria" w:hAnsi="Cambria"/>
        </w:rPr>
      </w:pPr>
    </w:p>
    <w:p w14:paraId="178248A3" w14:textId="77777777" w:rsidR="002B2E67" w:rsidRPr="001D0933" w:rsidRDefault="002B2E67" w:rsidP="002B2E67">
      <w:pPr>
        <w:pStyle w:val="Style1"/>
        <w:shd w:val="clear" w:color="auto" w:fill="D9E2F3" w:themeFill="accent5" w:themeFillTint="33"/>
        <w:rPr>
          <w:rFonts w:ascii="Cambria" w:hAnsi="Cambria"/>
        </w:rPr>
      </w:pPr>
      <w:r w:rsidRPr="001D0933">
        <w:rPr>
          <w:rFonts w:ascii="Cambria" w:hAnsi="Cambria"/>
        </w:rPr>
        <w:t>Attachments</w:t>
      </w:r>
    </w:p>
    <w:p w14:paraId="7C294C6F" w14:textId="1A44AB2D" w:rsidR="002B2E67" w:rsidRPr="001D0933" w:rsidRDefault="002B2E67" w:rsidP="0024518E">
      <w:pPr>
        <w:pStyle w:val="ListParagraph"/>
        <w:numPr>
          <w:ilvl w:val="0"/>
          <w:numId w:val="1"/>
        </w:numPr>
        <w:spacing w:after="160" w:line="252" w:lineRule="auto"/>
        <w:rPr>
          <w:rFonts w:ascii="Cambria" w:hAnsi="Cambria" w:cs="Calibri"/>
        </w:rPr>
      </w:pPr>
      <w:r w:rsidRPr="001D0933">
        <w:rPr>
          <w:rFonts w:ascii="Cambria" w:hAnsi="Cambria" w:cs="Calibri"/>
        </w:rPr>
        <w:t xml:space="preserve">Summary Minutes to Executive Board Meeting </w:t>
      </w:r>
      <w:r w:rsidR="00966AA8">
        <w:rPr>
          <w:rFonts w:ascii="Cambria" w:hAnsi="Cambria" w:cs="Calibri"/>
        </w:rPr>
        <w:t>February 13</w:t>
      </w:r>
      <w:r w:rsidR="009C0056">
        <w:rPr>
          <w:rFonts w:ascii="Cambria" w:hAnsi="Cambria" w:cs="Calibri"/>
        </w:rPr>
        <w:t>, 2025</w:t>
      </w:r>
    </w:p>
    <w:p w14:paraId="5C3BF0DE" w14:textId="77777777" w:rsidR="002B2E67" w:rsidRDefault="002B2E67" w:rsidP="00B22B5F">
      <w:pPr>
        <w:jc w:val="center"/>
        <w:rPr>
          <w:rFonts w:ascii="Cambria" w:hAnsi="Cambria" w:cs="Arial"/>
          <w:b/>
          <w:sz w:val="22"/>
          <w:szCs w:val="22"/>
        </w:rPr>
      </w:pPr>
    </w:p>
    <w:p w14:paraId="3EA1F2B8" w14:textId="77777777" w:rsidR="002B2E67" w:rsidRDefault="002B2E67" w:rsidP="00B22B5F">
      <w:pPr>
        <w:jc w:val="center"/>
        <w:rPr>
          <w:rFonts w:ascii="Cambria" w:hAnsi="Cambria" w:cs="Arial"/>
          <w:b/>
          <w:sz w:val="22"/>
          <w:szCs w:val="22"/>
        </w:rPr>
      </w:pPr>
    </w:p>
    <w:p w14:paraId="43C36857" w14:textId="77777777" w:rsidR="002B2E67" w:rsidRDefault="002B2E67" w:rsidP="00B22B5F">
      <w:pPr>
        <w:jc w:val="center"/>
        <w:rPr>
          <w:rFonts w:ascii="Cambria" w:hAnsi="Cambria" w:cs="Arial"/>
          <w:b/>
          <w:sz w:val="22"/>
          <w:szCs w:val="22"/>
        </w:rPr>
      </w:pPr>
    </w:p>
    <w:p w14:paraId="5CC7D670" w14:textId="77777777" w:rsidR="002B2E67" w:rsidRDefault="002B2E67" w:rsidP="00B22B5F">
      <w:pPr>
        <w:jc w:val="center"/>
        <w:rPr>
          <w:rFonts w:ascii="Cambria" w:hAnsi="Cambria" w:cs="Arial"/>
          <w:b/>
          <w:sz w:val="22"/>
          <w:szCs w:val="22"/>
        </w:rPr>
      </w:pPr>
    </w:p>
    <w:p w14:paraId="66C78D5C" w14:textId="77777777" w:rsidR="002B2E67" w:rsidRDefault="002B2E67" w:rsidP="00B22B5F">
      <w:pPr>
        <w:jc w:val="center"/>
        <w:rPr>
          <w:rFonts w:ascii="Cambria" w:hAnsi="Cambria" w:cs="Arial"/>
          <w:b/>
          <w:sz w:val="22"/>
          <w:szCs w:val="22"/>
        </w:rPr>
      </w:pPr>
    </w:p>
    <w:p w14:paraId="23C4E519" w14:textId="77777777" w:rsidR="002B2E67" w:rsidRDefault="002B2E67" w:rsidP="00B22B5F">
      <w:pPr>
        <w:jc w:val="center"/>
        <w:rPr>
          <w:rFonts w:ascii="Cambria" w:hAnsi="Cambria" w:cs="Arial"/>
          <w:b/>
          <w:sz w:val="22"/>
          <w:szCs w:val="22"/>
        </w:rPr>
      </w:pPr>
    </w:p>
    <w:p w14:paraId="2E9977A8" w14:textId="77777777" w:rsidR="002B2E67" w:rsidRDefault="002B2E67" w:rsidP="00B22B5F">
      <w:pPr>
        <w:jc w:val="center"/>
        <w:rPr>
          <w:rFonts w:ascii="Cambria" w:hAnsi="Cambria" w:cs="Arial"/>
          <w:b/>
          <w:sz w:val="22"/>
          <w:szCs w:val="22"/>
        </w:rPr>
      </w:pPr>
    </w:p>
    <w:p w14:paraId="485BA3C5" w14:textId="77777777" w:rsidR="002B2E67" w:rsidRDefault="002B2E67" w:rsidP="00B22B5F">
      <w:pPr>
        <w:jc w:val="center"/>
        <w:rPr>
          <w:rFonts w:ascii="Cambria" w:hAnsi="Cambria" w:cs="Arial"/>
          <w:b/>
          <w:sz w:val="22"/>
          <w:szCs w:val="22"/>
        </w:rPr>
      </w:pPr>
    </w:p>
    <w:p w14:paraId="5A014D23" w14:textId="77777777" w:rsidR="002B2E67" w:rsidRDefault="002B2E67" w:rsidP="00B22B5F">
      <w:pPr>
        <w:jc w:val="center"/>
        <w:rPr>
          <w:rFonts w:ascii="Cambria" w:hAnsi="Cambria" w:cs="Arial"/>
          <w:b/>
          <w:sz w:val="22"/>
          <w:szCs w:val="22"/>
        </w:rPr>
      </w:pPr>
    </w:p>
    <w:p w14:paraId="38B8117E" w14:textId="77777777" w:rsidR="002B2E67" w:rsidRDefault="002B2E67" w:rsidP="00B22B5F">
      <w:pPr>
        <w:jc w:val="center"/>
        <w:rPr>
          <w:rFonts w:ascii="Cambria" w:hAnsi="Cambria" w:cs="Arial"/>
          <w:b/>
          <w:sz w:val="22"/>
          <w:szCs w:val="22"/>
        </w:rPr>
      </w:pPr>
    </w:p>
    <w:p w14:paraId="487115D8" w14:textId="77777777" w:rsidR="002B2E67" w:rsidRDefault="002B2E67" w:rsidP="00B22B5F">
      <w:pPr>
        <w:jc w:val="center"/>
        <w:rPr>
          <w:rFonts w:ascii="Cambria" w:hAnsi="Cambria" w:cs="Arial"/>
          <w:b/>
          <w:sz w:val="22"/>
          <w:szCs w:val="22"/>
        </w:rPr>
      </w:pPr>
    </w:p>
    <w:p w14:paraId="38ECBFB3" w14:textId="77777777" w:rsidR="002B2E67" w:rsidRDefault="002B2E67" w:rsidP="00B22B5F">
      <w:pPr>
        <w:jc w:val="center"/>
        <w:rPr>
          <w:rFonts w:ascii="Cambria" w:hAnsi="Cambria" w:cs="Arial"/>
          <w:b/>
          <w:sz w:val="22"/>
          <w:szCs w:val="22"/>
        </w:rPr>
      </w:pPr>
    </w:p>
    <w:p w14:paraId="57918E7E" w14:textId="77777777" w:rsidR="002B2E67" w:rsidRDefault="002B2E67" w:rsidP="00B22B5F">
      <w:pPr>
        <w:jc w:val="center"/>
        <w:rPr>
          <w:rFonts w:ascii="Cambria" w:hAnsi="Cambria" w:cs="Arial"/>
          <w:b/>
          <w:sz w:val="22"/>
          <w:szCs w:val="22"/>
        </w:rPr>
      </w:pPr>
    </w:p>
    <w:p w14:paraId="56353291" w14:textId="77777777" w:rsidR="002B2E67" w:rsidRDefault="002B2E67" w:rsidP="00B22B5F">
      <w:pPr>
        <w:jc w:val="center"/>
        <w:rPr>
          <w:rFonts w:ascii="Cambria" w:hAnsi="Cambria" w:cs="Arial"/>
          <w:b/>
          <w:sz w:val="22"/>
          <w:szCs w:val="22"/>
        </w:rPr>
      </w:pPr>
    </w:p>
    <w:p w14:paraId="5CDAD9AD" w14:textId="77777777" w:rsidR="002B2E67" w:rsidRDefault="002B2E67" w:rsidP="00B22B5F">
      <w:pPr>
        <w:jc w:val="center"/>
        <w:rPr>
          <w:rFonts w:ascii="Cambria" w:hAnsi="Cambria" w:cs="Arial"/>
          <w:b/>
          <w:sz w:val="22"/>
          <w:szCs w:val="22"/>
        </w:rPr>
      </w:pPr>
    </w:p>
    <w:p w14:paraId="11A49FC7" w14:textId="77777777" w:rsidR="002B2E67" w:rsidRDefault="002B2E67" w:rsidP="00B22B5F">
      <w:pPr>
        <w:jc w:val="center"/>
        <w:rPr>
          <w:rFonts w:ascii="Cambria" w:hAnsi="Cambria" w:cs="Arial"/>
          <w:b/>
          <w:sz w:val="22"/>
          <w:szCs w:val="22"/>
        </w:rPr>
      </w:pPr>
    </w:p>
    <w:p w14:paraId="51CD0A66" w14:textId="77777777" w:rsidR="002B2E67" w:rsidRDefault="002B2E67" w:rsidP="00B22B5F">
      <w:pPr>
        <w:jc w:val="center"/>
        <w:rPr>
          <w:rFonts w:ascii="Cambria" w:hAnsi="Cambria" w:cs="Arial"/>
          <w:b/>
          <w:sz w:val="22"/>
          <w:szCs w:val="22"/>
        </w:rPr>
      </w:pPr>
    </w:p>
    <w:p w14:paraId="33C0C09F" w14:textId="77777777" w:rsidR="002B2E67" w:rsidRDefault="002B2E67" w:rsidP="00B22B5F">
      <w:pPr>
        <w:jc w:val="center"/>
        <w:rPr>
          <w:rFonts w:ascii="Cambria" w:hAnsi="Cambria" w:cs="Arial"/>
          <w:b/>
          <w:sz w:val="22"/>
          <w:szCs w:val="22"/>
        </w:rPr>
      </w:pPr>
    </w:p>
    <w:p w14:paraId="166CDEF4" w14:textId="77777777" w:rsidR="002B2E67" w:rsidRDefault="002B2E67" w:rsidP="00B22B5F">
      <w:pPr>
        <w:jc w:val="center"/>
        <w:rPr>
          <w:rFonts w:ascii="Cambria" w:hAnsi="Cambria" w:cs="Arial"/>
          <w:b/>
          <w:sz w:val="22"/>
          <w:szCs w:val="22"/>
        </w:rPr>
      </w:pPr>
    </w:p>
    <w:p w14:paraId="68895CEA" w14:textId="77777777" w:rsidR="002B2E67" w:rsidRDefault="002B2E67" w:rsidP="00B22B5F">
      <w:pPr>
        <w:jc w:val="center"/>
        <w:rPr>
          <w:rFonts w:ascii="Cambria" w:hAnsi="Cambria" w:cs="Arial"/>
          <w:b/>
          <w:sz w:val="22"/>
          <w:szCs w:val="22"/>
        </w:rPr>
      </w:pPr>
    </w:p>
    <w:p w14:paraId="1AEF7D82" w14:textId="77777777" w:rsidR="002B2E67" w:rsidRDefault="002B2E67" w:rsidP="00B22B5F">
      <w:pPr>
        <w:jc w:val="center"/>
        <w:rPr>
          <w:rFonts w:ascii="Cambria" w:hAnsi="Cambria" w:cs="Arial"/>
          <w:b/>
          <w:sz w:val="22"/>
          <w:szCs w:val="22"/>
        </w:rPr>
      </w:pPr>
    </w:p>
    <w:p w14:paraId="775A4AE7" w14:textId="77777777" w:rsidR="002B2E67" w:rsidRDefault="002B2E67" w:rsidP="00B22B5F">
      <w:pPr>
        <w:jc w:val="center"/>
        <w:rPr>
          <w:rFonts w:ascii="Cambria" w:hAnsi="Cambria" w:cs="Arial"/>
          <w:b/>
          <w:sz w:val="22"/>
          <w:szCs w:val="22"/>
        </w:rPr>
      </w:pPr>
    </w:p>
    <w:p w14:paraId="23284AA9" w14:textId="77777777" w:rsidR="00B31296" w:rsidRDefault="00B31296" w:rsidP="00B22B5F">
      <w:pPr>
        <w:jc w:val="center"/>
        <w:rPr>
          <w:rFonts w:ascii="Cambria" w:hAnsi="Cambria" w:cs="Arial"/>
          <w:b/>
          <w:sz w:val="22"/>
          <w:szCs w:val="22"/>
        </w:rPr>
        <w:sectPr w:rsidR="00B31296" w:rsidSect="00B3129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345" w:gutter="0"/>
          <w:cols w:space="720"/>
          <w:docGrid w:linePitch="360"/>
        </w:sectPr>
      </w:pPr>
    </w:p>
    <w:p w14:paraId="1F079A10" w14:textId="084807AF" w:rsidR="00B22B5F" w:rsidRPr="00404708" w:rsidRDefault="00B22B5F" w:rsidP="00B22B5F">
      <w:pPr>
        <w:jc w:val="center"/>
        <w:rPr>
          <w:rFonts w:ascii="Cambria" w:hAnsi="Cambria" w:cs="Arial"/>
          <w:b/>
          <w:sz w:val="22"/>
          <w:szCs w:val="22"/>
        </w:rPr>
      </w:pPr>
      <w:r w:rsidRPr="00404708">
        <w:rPr>
          <w:rFonts w:ascii="Cambria" w:hAnsi="Cambria" w:cs="Arial"/>
          <w:b/>
          <w:sz w:val="22"/>
          <w:szCs w:val="22"/>
        </w:rPr>
        <w:lastRenderedPageBreak/>
        <w:t>A REGIONAL COALITION FOR HOUSING (ARCH)</w:t>
      </w:r>
    </w:p>
    <w:p w14:paraId="01AE2B10" w14:textId="77777777" w:rsidR="00B22B5F" w:rsidRPr="00404708" w:rsidRDefault="00B22B5F" w:rsidP="00B22B5F">
      <w:pPr>
        <w:jc w:val="center"/>
        <w:rPr>
          <w:rFonts w:ascii="Cambria" w:hAnsi="Cambria" w:cs="Arial"/>
          <w:sz w:val="22"/>
          <w:szCs w:val="22"/>
        </w:rPr>
      </w:pPr>
      <w:r w:rsidRPr="00404708">
        <w:rPr>
          <w:rFonts w:ascii="Cambria" w:hAnsi="Cambria" w:cs="Arial"/>
          <w:sz w:val="22"/>
          <w:szCs w:val="22"/>
        </w:rPr>
        <w:t>Summary Minutes to Executive Board Meeting</w:t>
      </w:r>
    </w:p>
    <w:p w14:paraId="11B6B0B9" w14:textId="77777777" w:rsidR="00B22B5F" w:rsidRPr="00404708" w:rsidRDefault="00B22B5F" w:rsidP="00B22B5F">
      <w:pPr>
        <w:rPr>
          <w:rFonts w:ascii="Cambria" w:hAnsi="Cambria" w:cs="Arial"/>
          <w:sz w:val="22"/>
          <w:szCs w:val="22"/>
        </w:rPr>
      </w:pPr>
    </w:p>
    <w:p w14:paraId="28A66D9F" w14:textId="3450278B" w:rsidR="00B22B5F" w:rsidRPr="00404708" w:rsidRDefault="001921FC" w:rsidP="00B22B5F">
      <w:pPr>
        <w:rPr>
          <w:rFonts w:ascii="Cambria" w:hAnsi="Cambria" w:cs="Arial"/>
          <w:sz w:val="22"/>
          <w:szCs w:val="22"/>
        </w:rPr>
      </w:pPr>
      <w:r>
        <w:rPr>
          <w:rFonts w:ascii="Cambria" w:hAnsi="Cambria" w:cs="Arial"/>
          <w:sz w:val="22"/>
          <w:szCs w:val="22"/>
        </w:rPr>
        <w:t>Date</w:t>
      </w:r>
      <w:r w:rsidR="001D4F86">
        <w:rPr>
          <w:rFonts w:ascii="Cambria" w:hAnsi="Cambria" w:cs="Arial"/>
          <w:sz w:val="22"/>
          <w:szCs w:val="22"/>
        </w:rPr>
        <w:t xml:space="preserve"> </w:t>
      </w:r>
      <w:r w:rsidR="005B5F2B">
        <w:rPr>
          <w:rFonts w:ascii="Cambria" w:hAnsi="Cambria" w:cs="Arial"/>
          <w:sz w:val="22"/>
          <w:szCs w:val="22"/>
        </w:rPr>
        <w:t>February 13</w:t>
      </w:r>
      <w:r w:rsidR="009C0056">
        <w:rPr>
          <w:rFonts w:ascii="Cambria" w:hAnsi="Cambria" w:cs="Arial"/>
          <w:sz w:val="22"/>
          <w:szCs w:val="22"/>
        </w:rPr>
        <w:t>, 2025</w:t>
      </w:r>
      <w:r w:rsidR="00B22B5F" w:rsidRPr="00404708">
        <w:rPr>
          <w:rFonts w:ascii="Cambria" w:hAnsi="Cambria" w:cs="Arial"/>
          <w:sz w:val="22"/>
          <w:szCs w:val="22"/>
        </w:rPr>
        <w:t xml:space="preserve">                   </w:t>
      </w:r>
      <w:r w:rsidR="007C4979" w:rsidRPr="00404708">
        <w:rPr>
          <w:rFonts w:ascii="Cambria" w:hAnsi="Cambria" w:cs="Arial"/>
          <w:sz w:val="22"/>
          <w:szCs w:val="22"/>
        </w:rPr>
        <w:t xml:space="preserve">  </w:t>
      </w:r>
      <w:r w:rsidR="007C4979" w:rsidRPr="00404708">
        <w:rPr>
          <w:rFonts w:ascii="Cambria" w:hAnsi="Cambria" w:cs="Arial"/>
          <w:sz w:val="22"/>
          <w:szCs w:val="22"/>
        </w:rPr>
        <w:tab/>
      </w:r>
      <w:r w:rsidR="007C4979" w:rsidRPr="00404708">
        <w:rPr>
          <w:rFonts w:ascii="Cambria" w:hAnsi="Cambria" w:cs="Arial"/>
          <w:sz w:val="22"/>
          <w:szCs w:val="22"/>
        </w:rPr>
        <w:tab/>
      </w:r>
      <w:r w:rsidR="00C97CCF" w:rsidRPr="00404708">
        <w:rPr>
          <w:rFonts w:ascii="Cambria" w:hAnsi="Cambria" w:cs="Arial"/>
          <w:sz w:val="22"/>
          <w:szCs w:val="22"/>
        </w:rPr>
        <w:t xml:space="preserve">              </w:t>
      </w:r>
      <w:r w:rsidR="00F118AE">
        <w:rPr>
          <w:rFonts w:ascii="Cambria" w:hAnsi="Cambria" w:cs="Arial"/>
          <w:sz w:val="22"/>
          <w:szCs w:val="22"/>
        </w:rPr>
        <w:tab/>
      </w:r>
      <w:r w:rsidR="00F118AE">
        <w:rPr>
          <w:rFonts w:ascii="Cambria" w:hAnsi="Cambria" w:cs="Arial"/>
          <w:sz w:val="22"/>
          <w:szCs w:val="22"/>
        </w:rPr>
        <w:tab/>
      </w:r>
      <w:r w:rsidR="00F118AE">
        <w:rPr>
          <w:rFonts w:ascii="Cambria" w:hAnsi="Cambria" w:cs="Arial"/>
          <w:sz w:val="22"/>
          <w:szCs w:val="22"/>
        </w:rPr>
        <w:tab/>
      </w:r>
      <w:r w:rsidR="00F118AE">
        <w:rPr>
          <w:rFonts w:ascii="Cambria" w:hAnsi="Cambria" w:cs="Arial"/>
          <w:sz w:val="22"/>
          <w:szCs w:val="22"/>
        </w:rPr>
        <w:tab/>
      </w:r>
      <w:r w:rsidR="00F118AE">
        <w:rPr>
          <w:rFonts w:ascii="Cambria" w:hAnsi="Cambria" w:cs="Arial"/>
          <w:sz w:val="22"/>
          <w:szCs w:val="22"/>
        </w:rPr>
        <w:tab/>
      </w:r>
      <w:r w:rsidR="00703446" w:rsidRPr="00404708">
        <w:rPr>
          <w:rFonts w:ascii="Cambria" w:hAnsi="Cambria" w:cs="Arial"/>
          <w:sz w:val="22"/>
          <w:szCs w:val="22"/>
        </w:rPr>
        <w:t>Hybrid</w:t>
      </w:r>
      <w:r w:rsidR="007C4979" w:rsidRPr="00404708">
        <w:rPr>
          <w:rFonts w:ascii="Cambria" w:hAnsi="Cambria" w:cs="Arial"/>
          <w:sz w:val="22"/>
          <w:szCs w:val="22"/>
        </w:rPr>
        <w:t xml:space="preserve"> Meeting</w:t>
      </w:r>
    </w:p>
    <w:p w14:paraId="13C83106" w14:textId="27926D09" w:rsidR="00B22B5F" w:rsidRPr="00404708" w:rsidRDefault="0036505E" w:rsidP="00B22B5F">
      <w:pPr>
        <w:rPr>
          <w:rFonts w:ascii="Cambria" w:hAnsi="Cambria" w:cs="Arial"/>
          <w:sz w:val="22"/>
          <w:szCs w:val="22"/>
        </w:rPr>
      </w:pPr>
      <w:r>
        <w:rPr>
          <w:rFonts w:ascii="Cambria" w:hAnsi="Cambria" w:cs="Arial"/>
          <w:sz w:val="22"/>
          <w:szCs w:val="22"/>
        </w:rPr>
        <w:t>9</w:t>
      </w:r>
      <w:r w:rsidR="00B74CA7" w:rsidRPr="00404708">
        <w:rPr>
          <w:rFonts w:ascii="Cambria" w:hAnsi="Cambria" w:cs="Arial"/>
          <w:sz w:val="22"/>
          <w:szCs w:val="22"/>
        </w:rPr>
        <w:t>:0</w:t>
      </w:r>
      <w:r w:rsidR="00563CA9">
        <w:rPr>
          <w:rFonts w:ascii="Cambria" w:hAnsi="Cambria" w:cs="Arial"/>
          <w:sz w:val="22"/>
          <w:szCs w:val="22"/>
        </w:rPr>
        <w:t>0</w:t>
      </w:r>
      <w:r w:rsidR="003B4FBA">
        <w:rPr>
          <w:rFonts w:ascii="Cambria" w:hAnsi="Cambria" w:cs="Arial"/>
          <w:sz w:val="22"/>
          <w:szCs w:val="22"/>
        </w:rPr>
        <w:t xml:space="preserve"> </w:t>
      </w:r>
      <w:r w:rsidR="00B74CA7" w:rsidRPr="00404708">
        <w:rPr>
          <w:rFonts w:ascii="Cambria" w:hAnsi="Cambria" w:cs="Arial"/>
          <w:sz w:val="22"/>
          <w:szCs w:val="22"/>
        </w:rPr>
        <w:t>am</w:t>
      </w:r>
      <w:r w:rsidR="00B22B5F" w:rsidRPr="00404708">
        <w:rPr>
          <w:rFonts w:ascii="Cambria" w:hAnsi="Cambria" w:cs="Arial"/>
          <w:sz w:val="22"/>
          <w:szCs w:val="22"/>
        </w:rPr>
        <w:tab/>
      </w:r>
      <w:r w:rsidR="00B22B5F" w:rsidRPr="00404708">
        <w:rPr>
          <w:rFonts w:ascii="Cambria" w:hAnsi="Cambria" w:cs="Arial"/>
          <w:sz w:val="22"/>
          <w:szCs w:val="22"/>
        </w:rPr>
        <w:tab/>
        <w:t xml:space="preserve">                </w:t>
      </w:r>
      <w:r w:rsidR="00B22B5F" w:rsidRPr="00404708">
        <w:rPr>
          <w:rFonts w:ascii="Cambria" w:hAnsi="Cambria" w:cs="Arial"/>
          <w:sz w:val="22"/>
          <w:szCs w:val="22"/>
        </w:rPr>
        <w:tab/>
      </w:r>
      <w:r w:rsidR="00B22B5F" w:rsidRPr="00404708">
        <w:rPr>
          <w:rFonts w:ascii="Cambria" w:hAnsi="Cambria" w:cs="Arial"/>
          <w:sz w:val="22"/>
          <w:szCs w:val="22"/>
        </w:rPr>
        <w:tab/>
      </w:r>
      <w:r w:rsidR="00B22B5F" w:rsidRPr="00404708">
        <w:rPr>
          <w:rFonts w:ascii="Cambria" w:hAnsi="Cambria" w:cs="Arial"/>
          <w:sz w:val="22"/>
          <w:szCs w:val="22"/>
        </w:rPr>
        <w:tab/>
      </w:r>
      <w:r w:rsidR="00B22B5F" w:rsidRPr="00404708">
        <w:rPr>
          <w:rFonts w:ascii="Cambria" w:hAnsi="Cambria" w:cs="Arial"/>
          <w:sz w:val="22"/>
          <w:szCs w:val="22"/>
        </w:rPr>
        <w:tab/>
        <w:t xml:space="preserve">                        </w:t>
      </w:r>
      <w:r w:rsidR="00B22B5F" w:rsidRPr="00404708">
        <w:rPr>
          <w:rFonts w:ascii="Cambria" w:hAnsi="Cambria" w:cs="Arial"/>
          <w:sz w:val="22"/>
          <w:szCs w:val="22"/>
        </w:rPr>
        <w:tab/>
      </w:r>
      <w:r w:rsidR="00B22B5F" w:rsidRPr="00404708">
        <w:rPr>
          <w:rFonts w:ascii="Cambria" w:hAnsi="Cambria" w:cs="Arial"/>
          <w:sz w:val="22"/>
          <w:szCs w:val="22"/>
        </w:rPr>
        <w:tab/>
        <w:t xml:space="preserve">    </w:t>
      </w:r>
      <w:r w:rsidR="007C4979" w:rsidRPr="00404708">
        <w:rPr>
          <w:rFonts w:ascii="Cambria" w:hAnsi="Cambria" w:cs="Arial"/>
          <w:sz w:val="22"/>
          <w:szCs w:val="22"/>
        </w:rPr>
        <w:tab/>
      </w:r>
    </w:p>
    <w:p w14:paraId="020D78DE" w14:textId="77777777" w:rsidR="00B22B5F" w:rsidRPr="00404708" w:rsidRDefault="00B22B5F" w:rsidP="00B22B5F">
      <w:pPr>
        <w:rPr>
          <w:rFonts w:ascii="Cambria" w:hAnsi="Cambria" w:cs="Arial"/>
          <w:sz w:val="22"/>
          <w:szCs w:val="22"/>
        </w:rPr>
      </w:pPr>
    </w:p>
    <w:p w14:paraId="68E81C8C" w14:textId="230E73F9" w:rsidR="00B62B5B" w:rsidRDefault="002F19C0" w:rsidP="00B62B5B">
      <w:pPr>
        <w:rPr>
          <w:rFonts w:ascii="Cambria" w:hAnsi="Cambria" w:cs="Arial"/>
          <w:bCs/>
          <w:sz w:val="22"/>
          <w:szCs w:val="22"/>
        </w:rPr>
      </w:pPr>
      <w:r>
        <w:rPr>
          <w:rFonts w:ascii="Cambria" w:hAnsi="Cambria" w:cs="Arial"/>
          <w:b/>
          <w:sz w:val="22"/>
          <w:szCs w:val="22"/>
        </w:rPr>
        <w:t xml:space="preserve">Board Members </w:t>
      </w:r>
      <w:r w:rsidR="00B22B5F" w:rsidRPr="00404708">
        <w:rPr>
          <w:rFonts w:ascii="Cambria" w:hAnsi="Cambria" w:cs="Arial"/>
          <w:b/>
          <w:sz w:val="22"/>
          <w:szCs w:val="22"/>
        </w:rPr>
        <w:t>Present:</w:t>
      </w:r>
      <w:r w:rsidR="00B62B5B" w:rsidRPr="00B62B5B">
        <w:rPr>
          <w:rFonts w:ascii="Cambria" w:hAnsi="Cambria" w:cs="Arial"/>
          <w:bCs/>
          <w:sz w:val="22"/>
          <w:szCs w:val="22"/>
        </w:rPr>
        <w:t xml:space="preserve"> </w:t>
      </w:r>
    </w:p>
    <w:p w14:paraId="1A3D367B" w14:textId="77777777" w:rsidR="00B62B5B" w:rsidRDefault="00B62B5B" w:rsidP="00B62B5B">
      <w:pPr>
        <w:ind w:firstLine="720"/>
        <w:rPr>
          <w:rFonts w:ascii="Cambria" w:hAnsi="Cambria" w:cs="Arial"/>
          <w:sz w:val="22"/>
          <w:szCs w:val="22"/>
        </w:rPr>
      </w:pPr>
      <w:r w:rsidRPr="00604090">
        <w:rPr>
          <w:rFonts w:ascii="Cambria" w:hAnsi="Cambria" w:cs="Arial"/>
          <w:sz w:val="22"/>
          <w:szCs w:val="22"/>
        </w:rPr>
        <w:t>David Pyle,</w:t>
      </w:r>
      <w:r w:rsidRPr="00263BE3">
        <w:rPr>
          <w:rFonts w:ascii="Cambria" w:hAnsi="Cambria" w:cs="Arial"/>
          <w:sz w:val="22"/>
          <w:szCs w:val="22"/>
        </w:rPr>
        <w:t xml:space="preserve"> City of Sammamish, Director of Community Development</w:t>
      </w:r>
    </w:p>
    <w:p w14:paraId="37F5A0A2" w14:textId="0FFDC0FE" w:rsidR="00B62B5B" w:rsidRDefault="00B62B5B" w:rsidP="00B62B5B">
      <w:pPr>
        <w:ind w:firstLine="720"/>
        <w:rPr>
          <w:rFonts w:ascii="Cambria" w:hAnsi="Cambria" w:cs="Arial"/>
          <w:sz w:val="22"/>
          <w:szCs w:val="22"/>
        </w:rPr>
      </w:pPr>
      <w:r>
        <w:rPr>
          <w:rFonts w:ascii="Cambria" w:hAnsi="Cambria" w:cs="Arial"/>
          <w:sz w:val="22"/>
          <w:szCs w:val="22"/>
        </w:rPr>
        <w:t>Alison Van Gorp, City of Mercer Island, Director of Development Services</w:t>
      </w:r>
    </w:p>
    <w:p w14:paraId="10F5D36F" w14:textId="432BE34D" w:rsidR="003B4FBA" w:rsidRDefault="003B4FBA" w:rsidP="00C112FD">
      <w:pPr>
        <w:ind w:left="720"/>
        <w:rPr>
          <w:rFonts w:ascii="Cambria" w:hAnsi="Cambria" w:cs="Arial"/>
          <w:sz w:val="22"/>
          <w:szCs w:val="22"/>
        </w:rPr>
      </w:pPr>
      <w:r>
        <w:rPr>
          <w:rFonts w:ascii="Cambria" w:hAnsi="Cambria" w:cs="Arial"/>
          <w:sz w:val="22"/>
          <w:szCs w:val="22"/>
        </w:rPr>
        <w:t>Debbie Bent, City of Kenmore, Community Development Director</w:t>
      </w:r>
    </w:p>
    <w:p w14:paraId="32E79599" w14:textId="4C2B1C0B" w:rsidR="009D4855" w:rsidRDefault="009D4855" w:rsidP="009D4855">
      <w:pPr>
        <w:ind w:firstLine="720"/>
        <w:rPr>
          <w:rFonts w:ascii="Cambria" w:hAnsi="Cambria" w:cs="Arial"/>
          <w:sz w:val="22"/>
          <w:szCs w:val="22"/>
        </w:rPr>
      </w:pPr>
      <w:r>
        <w:rPr>
          <w:rFonts w:ascii="Cambria" w:hAnsi="Cambria" w:cs="Arial"/>
          <w:sz w:val="22"/>
          <w:szCs w:val="22"/>
        </w:rPr>
        <w:t>Kyle Stannert, City of Bothell, City Manager</w:t>
      </w:r>
    </w:p>
    <w:p w14:paraId="59E6E5B9" w14:textId="236C229E" w:rsidR="00750665" w:rsidRPr="009C0056" w:rsidRDefault="00750665" w:rsidP="009C0056">
      <w:pPr>
        <w:ind w:firstLine="720"/>
        <w:rPr>
          <w:rFonts w:ascii="Cambria" w:hAnsi="Cambria" w:cs="Arial"/>
          <w:bCs/>
          <w:sz w:val="22"/>
          <w:szCs w:val="22"/>
        </w:rPr>
      </w:pPr>
      <w:r>
        <w:rPr>
          <w:rFonts w:ascii="Cambria" w:hAnsi="Cambria" w:cs="Arial"/>
          <w:sz w:val="22"/>
          <w:szCs w:val="22"/>
        </w:rPr>
        <w:t>Steve Burns, City of Medina, City Manager</w:t>
      </w:r>
    </w:p>
    <w:p w14:paraId="6E71FA6E" w14:textId="34736BEB" w:rsidR="00646EA8" w:rsidRDefault="00646EA8" w:rsidP="00646EA8">
      <w:pPr>
        <w:ind w:firstLine="720"/>
        <w:rPr>
          <w:rFonts w:ascii="Cambria" w:eastAsiaTheme="minorHAnsi" w:hAnsi="Cambria" w:cs="Arial"/>
          <w:color w:val="000000"/>
          <w:sz w:val="22"/>
          <w:szCs w:val="22"/>
        </w:rPr>
      </w:pPr>
      <w:r>
        <w:rPr>
          <w:rFonts w:ascii="Cambria" w:eastAsiaTheme="minorHAnsi" w:hAnsi="Cambria" w:cs="Arial"/>
          <w:color w:val="000000"/>
          <w:sz w:val="22"/>
          <w:szCs w:val="22"/>
        </w:rPr>
        <w:t>Nathan McCommon, City of Bellevue, Deputy City Manager</w:t>
      </w:r>
    </w:p>
    <w:p w14:paraId="19AC38EA" w14:textId="77777777" w:rsidR="009A7FF6" w:rsidRDefault="009A7FF6" w:rsidP="009A7FF6">
      <w:pPr>
        <w:ind w:left="720"/>
        <w:rPr>
          <w:rFonts w:ascii="Cambria" w:hAnsi="Cambria" w:cs="Arial"/>
          <w:sz w:val="22"/>
          <w:szCs w:val="22"/>
        </w:rPr>
      </w:pPr>
      <w:r>
        <w:rPr>
          <w:rFonts w:ascii="Cambria" w:hAnsi="Cambria" w:cs="Arial"/>
          <w:sz w:val="22"/>
          <w:szCs w:val="22"/>
        </w:rPr>
        <w:t>Scott Pingel, City of Newcastle, City Manager</w:t>
      </w:r>
    </w:p>
    <w:p w14:paraId="7F103641" w14:textId="77777777" w:rsidR="009A7FF6" w:rsidRDefault="009A7FF6" w:rsidP="009A7FF6">
      <w:pPr>
        <w:rPr>
          <w:rFonts w:ascii="Cambria" w:hAnsi="Cambria" w:cs="Arial"/>
          <w:b/>
          <w:sz w:val="22"/>
          <w:szCs w:val="22"/>
        </w:rPr>
      </w:pPr>
      <w:r>
        <w:rPr>
          <w:rFonts w:ascii="Cambria" w:hAnsi="Cambria" w:cs="Arial"/>
          <w:b/>
          <w:sz w:val="22"/>
          <w:szCs w:val="22"/>
        </w:rPr>
        <w:tab/>
      </w:r>
      <w:r>
        <w:rPr>
          <w:rFonts w:ascii="Cambria" w:hAnsi="Cambria" w:cs="Arial"/>
          <w:sz w:val="22"/>
          <w:szCs w:val="22"/>
        </w:rPr>
        <w:t>Jared Hill, City of Woodinville, Intergovernmental Affairs Coordinator</w:t>
      </w:r>
    </w:p>
    <w:p w14:paraId="2BFE663B" w14:textId="77777777" w:rsidR="009A7FF6" w:rsidRDefault="009A7FF6" w:rsidP="009A7FF6">
      <w:pPr>
        <w:ind w:firstLine="720"/>
        <w:rPr>
          <w:rFonts w:ascii="Cambria" w:hAnsi="Cambria" w:cs="Arial"/>
          <w:sz w:val="22"/>
          <w:szCs w:val="22"/>
        </w:rPr>
      </w:pPr>
      <w:r>
        <w:rPr>
          <w:rFonts w:ascii="Cambria" w:hAnsi="Cambria" w:cs="Arial"/>
          <w:sz w:val="22"/>
          <w:szCs w:val="22"/>
        </w:rPr>
        <w:t>Wally Bobkiewicz, City of Issaquah, City Administrator</w:t>
      </w:r>
    </w:p>
    <w:p w14:paraId="59A4C0C5" w14:textId="77777777" w:rsidR="009A7FF6" w:rsidRDefault="009A7FF6" w:rsidP="009A7FF6">
      <w:pPr>
        <w:ind w:firstLine="720"/>
        <w:rPr>
          <w:rFonts w:ascii="Cambria" w:hAnsi="Cambria" w:cs="Arial"/>
          <w:sz w:val="22"/>
          <w:szCs w:val="22"/>
        </w:rPr>
      </w:pPr>
      <w:r>
        <w:rPr>
          <w:rFonts w:ascii="Cambria" w:hAnsi="Cambria" w:cs="Arial"/>
          <w:sz w:val="22"/>
          <w:szCs w:val="22"/>
        </w:rPr>
        <w:t>Kurt Triplett, City of Kirkland, City Manager</w:t>
      </w:r>
    </w:p>
    <w:p w14:paraId="266F040A" w14:textId="77777777" w:rsidR="009C0056" w:rsidRDefault="009C0056" w:rsidP="009C0056">
      <w:pPr>
        <w:ind w:firstLine="720"/>
        <w:rPr>
          <w:rFonts w:ascii="Cambria" w:hAnsi="Cambria" w:cs="Arial"/>
          <w:bCs/>
          <w:sz w:val="22"/>
          <w:szCs w:val="22"/>
        </w:rPr>
      </w:pPr>
      <w:r w:rsidRPr="00490FF8">
        <w:rPr>
          <w:rFonts w:ascii="Cambria" w:hAnsi="Cambria" w:cs="Arial"/>
          <w:bCs/>
          <w:sz w:val="22"/>
          <w:szCs w:val="22"/>
        </w:rPr>
        <w:t>C</w:t>
      </w:r>
      <w:r w:rsidRPr="00604090">
        <w:rPr>
          <w:rFonts w:ascii="Cambria" w:hAnsi="Cambria" w:cs="Arial"/>
          <w:sz w:val="22"/>
          <w:szCs w:val="22"/>
        </w:rPr>
        <w:t>arol Helland, City of Redmond, Director of Planning and Community Development</w:t>
      </w:r>
    </w:p>
    <w:p w14:paraId="748ED42F" w14:textId="6E2B7174" w:rsidR="009C0056" w:rsidRDefault="009C0056" w:rsidP="009A7FF6">
      <w:pPr>
        <w:ind w:firstLine="720"/>
        <w:rPr>
          <w:rFonts w:ascii="Cambria" w:hAnsi="Cambria" w:cs="Arial"/>
          <w:sz w:val="22"/>
          <w:szCs w:val="22"/>
        </w:rPr>
      </w:pPr>
      <w:r>
        <w:rPr>
          <w:rFonts w:ascii="Cambria" w:hAnsi="Cambria" w:cs="Arial"/>
          <w:sz w:val="22"/>
          <w:szCs w:val="22"/>
        </w:rPr>
        <w:t>Maia Knox, City of Clyde Hill, Assistant City Manager</w:t>
      </w:r>
    </w:p>
    <w:p w14:paraId="61A1DD1B" w14:textId="2A62DA2F" w:rsidR="009A7FF6" w:rsidRDefault="00C16C90" w:rsidP="00646EA8">
      <w:pPr>
        <w:ind w:firstLine="720"/>
        <w:rPr>
          <w:rFonts w:ascii="Cambria" w:hAnsi="Cambria" w:cs="Arial"/>
          <w:b/>
          <w:sz w:val="22"/>
          <w:szCs w:val="22"/>
        </w:rPr>
      </w:pPr>
      <w:r>
        <w:rPr>
          <w:rFonts w:ascii="Cambria" w:hAnsi="Cambria" w:cs="Arial"/>
          <w:sz w:val="22"/>
          <w:szCs w:val="22"/>
        </w:rPr>
        <w:t>Sunaree Marshall, King County, Housing, Homelessness, and Community Development – Dep Div Director</w:t>
      </w:r>
    </w:p>
    <w:p w14:paraId="144726F0" w14:textId="72ED0AFC" w:rsidR="00F536F1" w:rsidRPr="00404708" w:rsidRDefault="00F536F1" w:rsidP="00F536F1">
      <w:pPr>
        <w:rPr>
          <w:rFonts w:ascii="Cambria" w:hAnsi="Cambria" w:cs="Arial"/>
          <w:sz w:val="22"/>
          <w:szCs w:val="22"/>
        </w:rPr>
      </w:pPr>
    </w:p>
    <w:p w14:paraId="1153B17B" w14:textId="39FC6B8D" w:rsidR="00E13B90" w:rsidRDefault="002F19C0" w:rsidP="001E1BF0">
      <w:pPr>
        <w:rPr>
          <w:rFonts w:ascii="Cambria" w:hAnsi="Cambria" w:cs="Arial"/>
          <w:b/>
          <w:sz w:val="22"/>
          <w:szCs w:val="22"/>
        </w:rPr>
      </w:pPr>
      <w:r>
        <w:rPr>
          <w:rFonts w:ascii="Cambria" w:hAnsi="Cambria" w:cs="Arial"/>
          <w:b/>
          <w:sz w:val="22"/>
          <w:szCs w:val="22"/>
        </w:rPr>
        <w:t xml:space="preserve">Board Members </w:t>
      </w:r>
      <w:r w:rsidR="00F536F1" w:rsidRPr="00404708">
        <w:rPr>
          <w:rFonts w:ascii="Cambria" w:hAnsi="Cambria" w:cs="Arial"/>
          <w:b/>
          <w:sz w:val="22"/>
          <w:szCs w:val="22"/>
        </w:rPr>
        <w:t>Absent:</w:t>
      </w:r>
      <w:sdt>
        <w:sdtPr>
          <w:rPr>
            <w:rFonts w:ascii="Cambria" w:hAnsi="Cambria" w:cs="Arial"/>
            <w:b/>
            <w:sz w:val="22"/>
            <w:szCs w:val="22"/>
          </w:rPr>
          <w:id w:val="-1567647717"/>
          <w:docPartObj>
            <w:docPartGallery w:val="Watermarks"/>
          </w:docPartObj>
        </w:sdtPr>
        <w:sdtEndPr/>
        <w:sdtContent/>
      </w:sdt>
    </w:p>
    <w:p w14:paraId="3B9FC4BC" w14:textId="6C27E559" w:rsidR="009A7FF6" w:rsidRDefault="009A7FF6" w:rsidP="001E1BF0">
      <w:pPr>
        <w:rPr>
          <w:rFonts w:ascii="Cambria" w:hAnsi="Cambria" w:cs="Arial"/>
          <w:b/>
          <w:sz w:val="22"/>
          <w:szCs w:val="22"/>
        </w:rPr>
      </w:pPr>
    </w:p>
    <w:p w14:paraId="766AF9B7" w14:textId="7D0B1A5B" w:rsidR="00C112FD" w:rsidRDefault="00C112FD" w:rsidP="001E1BF0">
      <w:pPr>
        <w:rPr>
          <w:rFonts w:ascii="Cambria" w:hAnsi="Cambria" w:cs="Arial"/>
          <w:b/>
          <w:sz w:val="22"/>
          <w:szCs w:val="22"/>
        </w:rPr>
      </w:pPr>
    </w:p>
    <w:p w14:paraId="6947D35C" w14:textId="46FC7664" w:rsidR="00665AA9" w:rsidRDefault="00B22B5F" w:rsidP="00717AAE">
      <w:pPr>
        <w:rPr>
          <w:rFonts w:ascii="Cambria" w:hAnsi="Cambria" w:cs="Arial"/>
          <w:b/>
          <w:sz w:val="22"/>
          <w:szCs w:val="22"/>
        </w:rPr>
      </w:pPr>
      <w:r w:rsidRPr="00404708">
        <w:rPr>
          <w:rFonts w:ascii="Cambria" w:hAnsi="Cambria" w:cs="Arial"/>
          <w:b/>
          <w:sz w:val="22"/>
          <w:szCs w:val="22"/>
        </w:rPr>
        <w:t>Others Present:</w:t>
      </w:r>
    </w:p>
    <w:p w14:paraId="1D38AD11" w14:textId="33B94988" w:rsidR="00E25F41" w:rsidRPr="00E25F41" w:rsidRDefault="00E25F41" w:rsidP="00717AAE">
      <w:pPr>
        <w:rPr>
          <w:rFonts w:ascii="Cambria" w:hAnsi="Cambria" w:cs="Arial"/>
          <w:bCs/>
          <w:sz w:val="22"/>
          <w:szCs w:val="22"/>
        </w:rPr>
      </w:pPr>
      <w:r>
        <w:rPr>
          <w:rFonts w:ascii="Cambria" w:hAnsi="Cambria" w:cs="Arial"/>
          <w:b/>
          <w:sz w:val="22"/>
          <w:szCs w:val="22"/>
        </w:rPr>
        <w:tab/>
      </w:r>
      <w:r w:rsidRPr="00E25F41">
        <w:rPr>
          <w:rFonts w:ascii="Cambria" w:hAnsi="Cambria" w:cs="Arial"/>
          <w:bCs/>
          <w:sz w:val="22"/>
          <w:szCs w:val="22"/>
        </w:rPr>
        <w:t>Lindsay Masters, ARCH, Executive Director</w:t>
      </w:r>
    </w:p>
    <w:p w14:paraId="28C49FF2" w14:textId="0995A83E" w:rsidR="00B17748" w:rsidRDefault="00A23B22" w:rsidP="00750665">
      <w:pPr>
        <w:rPr>
          <w:rFonts w:ascii="Cambria" w:hAnsi="Cambria" w:cs="Arial"/>
          <w:sz w:val="22"/>
          <w:szCs w:val="22"/>
        </w:rPr>
      </w:pPr>
      <w:r>
        <w:rPr>
          <w:rFonts w:ascii="Cambria" w:hAnsi="Cambria" w:cs="Arial"/>
          <w:b/>
          <w:sz w:val="22"/>
          <w:szCs w:val="22"/>
        </w:rPr>
        <w:tab/>
      </w:r>
      <w:r w:rsidR="00B17748">
        <w:rPr>
          <w:rFonts w:ascii="Cambria" w:hAnsi="Cambria" w:cs="Arial"/>
          <w:sz w:val="22"/>
          <w:szCs w:val="22"/>
        </w:rPr>
        <w:t>Diana Heilman, ARCH, Senior Administrative Assistant</w:t>
      </w:r>
    </w:p>
    <w:p w14:paraId="5B3626D3" w14:textId="16227EE2" w:rsidR="00650FBF" w:rsidRDefault="00650FBF" w:rsidP="00B17748">
      <w:pPr>
        <w:ind w:firstLine="720"/>
        <w:rPr>
          <w:rFonts w:ascii="Cambria" w:hAnsi="Cambria" w:cs="Arial"/>
          <w:sz w:val="22"/>
          <w:szCs w:val="22"/>
        </w:rPr>
      </w:pPr>
      <w:r>
        <w:rPr>
          <w:rFonts w:ascii="Cambria" w:hAnsi="Cambria" w:cs="Arial"/>
          <w:sz w:val="22"/>
          <w:szCs w:val="22"/>
        </w:rPr>
        <w:t>Mike Stanger, ARCH, Senior Planner</w:t>
      </w:r>
    </w:p>
    <w:p w14:paraId="0ED818F7" w14:textId="37460988" w:rsidR="000339EF" w:rsidRDefault="000339EF" w:rsidP="00B17748">
      <w:pPr>
        <w:ind w:firstLine="720"/>
        <w:rPr>
          <w:rFonts w:ascii="Cambria" w:hAnsi="Cambria" w:cs="Arial"/>
          <w:sz w:val="22"/>
          <w:szCs w:val="22"/>
        </w:rPr>
      </w:pPr>
      <w:r>
        <w:rPr>
          <w:rFonts w:ascii="Cambria" w:hAnsi="Cambria" w:cs="Arial"/>
          <w:sz w:val="22"/>
          <w:szCs w:val="22"/>
        </w:rPr>
        <w:t>Susie Levy, ARCH, Local Housing Program</w:t>
      </w:r>
      <w:r w:rsidR="007376A4">
        <w:rPr>
          <w:rFonts w:ascii="Cambria" w:hAnsi="Cambria" w:cs="Arial"/>
          <w:sz w:val="22"/>
          <w:szCs w:val="22"/>
        </w:rPr>
        <w:t>s</w:t>
      </w:r>
      <w:r>
        <w:rPr>
          <w:rFonts w:ascii="Cambria" w:hAnsi="Cambria" w:cs="Arial"/>
          <w:sz w:val="22"/>
          <w:szCs w:val="22"/>
        </w:rPr>
        <w:t xml:space="preserve"> Manager</w:t>
      </w:r>
    </w:p>
    <w:p w14:paraId="284B1864" w14:textId="4E6744D3" w:rsidR="00E25F41" w:rsidRDefault="0095360F" w:rsidP="008D2A36">
      <w:pPr>
        <w:ind w:firstLine="720"/>
        <w:rPr>
          <w:rFonts w:ascii="Cambria" w:hAnsi="Cambria" w:cs="Arial"/>
          <w:sz w:val="22"/>
          <w:szCs w:val="22"/>
        </w:rPr>
      </w:pPr>
      <w:r>
        <w:rPr>
          <w:rFonts w:ascii="Cambria" w:hAnsi="Cambria" w:cs="Arial"/>
          <w:sz w:val="22"/>
          <w:szCs w:val="22"/>
        </w:rPr>
        <w:t xml:space="preserve">Patrick Tippy, ARCH, </w:t>
      </w:r>
      <w:r w:rsidR="007376A4">
        <w:rPr>
          <w:rFonts w:ascii="Cambria" w:hAnsi="Cambria" w:cs="Arial"/>
          <w:sz w:val="22"/>
          <w:szCs w:val="22"/>
        </w:rPr>
        <w:t>ARCH Investments</w:t>
      </w:r>
      <w:r>
        <w:rPr>
          <w:rFonts w:ascii="Cambria" w:hAnsi="Cambria" w:cs="Arial"/>
          <w:sz w:val="22"/>
          <w:szCs w:val="22"/>
        </w:rPr>
        <w:t xml:space="preserve"> Manager</w:t>
      </w:r>
      <w:r w:rsidR="00996830">
        <w:rPr>
          <w:rFonts w:ascii="Cambria" w:hAnsi="Cambria" w:cs="Arial"/>
          <w:sz w:val="22"/>
          <w:szCs w:val="22"/>
        </w:rPr>
        <w:br/>
      </w:r>
      <w:r w:rsidR="00996830">
        <w:rPr>
          <w:rFonts w:ascii="Cambria" w:hAnsi="Cambria" w:cs="Arial"/>
          <w:sz w:val="22"/>
          <w:szCs w:val="22"/>
        </w:rPr>
        <w:tab/>
      </w:r>
      <w:r w:rsidR="00A02811">
        <w:rPr>
          <w:rFonts w:ascii="Cambria" w:hAnsi="Cambria" w:cs="Arial"/>
          <w:sz w:val="22"/>
          <w:szCs w:val="22"/>
        </w:rPr>
        <w:t>Ian Lefcourte, City of Redmond, Senior Planner</w:t>
      </w:r>
      <w:r w:rsidR="00E25F41">
        <w:rPr>
          <w:rFonts w:ascii="Cambria" w:hAnsi="Cambria" w:cs="Arial"/>
          <w:sz w:val="22"/>
          <w:szCs w:val="22"/>
        </w:rPr>
        <w:tab/>
      </w:r>
    </w:p>
    <w:p w14:paraId="7B5C6A65" w14:textId="7C1A93EE" w:rsidR="00B50ED2" w:rsidRDefault="00B50ED2" w:rsidP="00B649B3">
      <w:pPr>
        <w:rPr>
          <w:rFonts w:ascii="Cambria" w:hAnsi="Cambria" w:cs="Arial"/>
          <w:sz w:val="22"/>
          <w:szCs w:val="22"/>
        </w:rPr>
      </w:pPr>
      <w:r>
        <w:rPr>
          <w:rFonts w:ascii="Cambria" w:hAnsi="Cambria" w:cs="Arial"/>
          <w:sz w:val="22"/>
          <w:szCs w:val="22"/>
        </w:rPr>
        <w:tab/>
        <w:t>Linda Abe, City of Bellevue, Affordable Housing Planning Manager</w:t>
      </w:r>
    </w:p>
    <w:p w14:paraId="46EA1C37" w14:textId="445860B6" w:rsidR="00B50ED2" w:rsidRDefault="00B50ED2" w:rsidP="00B649B3">
      <w:pPr>
        <w:rPr>
          <w:rFonts w:ascii="Cambria" w:hAnsi="Cambria" w:cs="Arial"/>
          <w:sz w:val="22"/>
          <w:szCs w:val="22"/>
        </w:rPr>
      </w:pPr>
      <w:r>
        <w:rPr>
          <w:rFonts w:ascii="Cambria" w:hAnsi="Cambria" w:cs="Arial"/>
          <w:sz w:val="22"/>
          <w:szCs w:val="22"/>
        </w:rPr>
        <w:tab/>
        <w:t xml:space="preserve">Jason Gauthier, </w:t>
      </w:r>
      <w:r w:rsidRPr="00B50ED2">
        <w:rPr>
          <w:rFonts w:ascii="Cambria" w:hAnsi="Cambria" w:cs="Arial"/>
          <w:sz w:val="22"/>
          <w:szCs w:val="22"/>
        </w:rPr>
        <w:t>South Sound Housing Affordability Partners, Manager</w:t>
      </w:r>
    </w:p>
    <w:p w14:paraId="7134C579" w14:textId="1648E8AC" w:rsidR="00C16C90" w:rsidRDefault="00B50ED2" w:rsidP="00B649B3">
      <w:pPr>
        <w:rPr>
          <w:rFonts w:ascii="Cambria" w:hAnsi="Cambria" w:cs="Arial"/>
          <w:sz w:val="22"/>
          <w:szCs w:val="22"/>
        </w:rPr>
      </w:pPr>
      <w:r>
        <w:rPr>
          <w:rFonts w:ascii="Cambria" w:hAnsi="Cambria" w:cs="Arial"/>
          <w:sz w:val="22"/>
          <w:szCs w:val="22"/>
        </w:rPr>
        <w:tab/>
      </w:r>
      <w:r w:rsidR="00C16C90">
        <w:rPr>
          <w:rFonts w:ascii="Cambria" w:hAnsi="Cambria" w:cs="Arial"/>
          <w:sz w:val="22"/>
          <w:szCs w:val="22"/>
        </w:rPr>
        <w:t>Hannah Bahnmiller, City of Bellevue, Senior Affordable Housing Planner</w:t>
      </w:r>
    </w:p>
    <w:p w14:paraId="31061B07" w14:textId="77777777" w:rsidR="008D2A36" w:rsidRDefault="00C16C90" w:rsidP="008D2A36">
      <w:pPr>
        <w:rPr>
          <w:rFonts w:ascii="Cambria" w:hAnsi="Cambria" w:cs="Arial"/>
          <w:sz w:val="22"/>
          <w:szCs w:val="22"/>
        </w:rPr>
      </w:pPr>
      <w:r>
        <w:rPr>
          <w:rFonts w:ascii="Cambria" w:hAnsi="Cambria" w:cs="Arial"/>
          <w:sz w:val="22"/>
          <w:szCs w:val="22"/>
        </w:rPr>
        <w:tab/>
      </w:r>
      <w:r w:rsidR="008D2A36">
        <w:rPr>
          <w:rFonts w:ascii="Cambria" w:hAnsi="Cambria" w:cs="Arial"/>
          <w:sz w:val="22"/>
          <w:szCs w:val="22"/>
        </w:rPr>
        <w:t>Genesee Adkins, City of Bellevue, Deputy City Manager</w:t>
      </w:r>
    </w:p>
    <w:p w14:paraId="28CE98E7" w14:textId="4D71D108" w:rsidR="00ED2536" w:rsidRDefault="008D2A36" w:rsidP="008D2A36">
      <w:pPr>
        <w:rPr>
          <w:rFonts w:ascii="Cambria" w:hAnsi="Cambria" w:cs="Arial"/>
          <w:sz w:val="22"/>
          <w:szCs w:val="22"/>
        </w:rPr>
      </w:pPr>
      <w:r>
        <w:rPr>
          <w:rFonts w:ascii="Cambria" w:hAnsi="Cambria" w:cs="Arial"/>
          <w:sz w:val="22"/>
          <w:szCs w:val="22"/>
        </w:rPr>
        <w:tab/>
        <w:t>Bianca Siegel, City of Bellevue, Assistant Director</w:t>
      </w:r>
      <w:r w:rsidR="00ED2536">
        <w:rPr>
          <w:rFonts w:ascii="Cambria" w:hAnsi="Cambria" w:cs="Arial"/>
          <w:sz w:val="22"/>
          <w:szCs w:val="22"/>
        </w:rPr>
        <w:t xml:space="preserve"> </w:t>
      </w:r>
    </w:p>
    <w:p w14:paraId="1F12A0BB" w14:textId="28ACF1B0" w:rsidR="00B50ED2" w:rsidRDefault="00B50ED2" w:rsidP="00B649B3">
      <w:pPr>
        <w:rPr>
          <w:rFonts w:ascii="Cambria" w:hAnsi="Cambria" w:cs="Arial"/>
          <w:sz w:val="22"/>
          <w:szCs w:val="22"/>
        </w:rPr>
      </w:pPr>
      <w:r>
        <w:rPr>
          <w:rFonts w:ascii="Cambria" w:hAnsi="Cambria" w:cs="Arial"/>
          <w:sz w:val="22"/>
          <w:szCs w:val="22"/>
        </w:rPr>
        <w:tab/>
      </w:r>
    </w:p>
    <w:p w14:paraId="567A5708" w14:textId="77777777" w:rsidR="00F118AE" w:rsidRDefault="00F118AE" w:rsidP="00B17748">
      <w:pPr>
        <w:ind w:firstLine="720"/>
        <w:rPr>
          <w:rFonts w:ascii="Cambria" w:hAnsi="Cambria" w:cs="Arial"/>
          <w:sz w:val="22"/>
          <w:szCs w:val="22"/>
        </w:rPr>
      </w:pPr>
    </w:p>
    <w:p w14:paraId="17641B1C" w14:textId="10BB5DF2" w:rsidR="00B22B5F" w:rsidRPr="0020711F" w:rsidRDefault="0020711F" w:rsidP="0024518E">
      <w:pPr>
        <w:pStyle w:val="ListParagraph"/>
        <w:numPr>
          <w:ilvl w:val="0"/>
          <w:numId w:val="2"/>
        </w:numPr>
        <w:rPr>
          <w:rFonts w:ascii="Cambria" w:hAnsi="Cambria" w:cs="Arial"/>
          <w:b/>
          <w:sz w:val="22"/>
          <w:szCs w:val="22"/>
        </w:rPr>
      </w:pPr>
      <w:r>
        <w:rPr>
          <w:rFonts w:ascii="Cambria" w:hAnsi="Cambria" w:cs="Arial"/>
          <w:b/>
          <w:sz w:val="22"/>
          <w:szCs w:val="22"/>
        </w:rPr>
        <w:t xml:space="preserve">  </w:t>
      </w:r>
      <w:r w:rsidR="00B22B5F" w:rsidRPr="0020711F">
        <w:rPr>
          <w:rFonts w:ascii="Cambria" w:hAnsi="Cambria" w:cs="Arial"/>
          <w:b/>
          <w:sz w:val="22"/>
          <w:szCs w:val="22"/>
        </w:rPr>
        <w:t>CALL TO ORDER</w:t>
      </w:r>
    </w:p>
    <w:p w14:paraId="2B5BA72E" w14:textId="77777777" w:rsidR="00187ECA" w:rsidRDefault="00187ECA" w:rsidP="00187ECA">
      <w:pPr>
        <w:ind w:left="360"/>
        <w:rPr>
          <w:rFonts w:ascii="Cambria" w:hAnsi="Cambria" w:cs="Arial"/>
          <w:bCs/>
          <w:sz w:val="22"/>
          <w:szCs w:val="22"/>
        </w:rPr>
      </w:pPr>
    </w:p>
    <w:p w14:paraId="48C88F7E" w14:textId="21EDE348" w:rsidR="00610F67" w:rsidRDefault="00ED2536" w:rsidP="00521133">
      <w:pPr>
        <w:ind w:left="360" w:firstLine="360"/>
        <w:rPr>
          <w:rFonts w:ascii="Cambria" w:hAnsi="Cambria" w:cs="Arial"/>
          <w:bCs/>
          <w:sz w:val="22"/>
          <w:szCs w:val="22"/>
        </w:rPr>
      </w:pPr>
      <w:r>
        <w:rPr>
          <w:rFonts w:ascii="Cambria" w:hAnsi="Cambria" w:cs="Arial"/>
          <w:bCs/>
          <w:sz w:val="22"/>
          <w:szCs w:val="22"/>
        </w:rPr>
        <w:t>Chair Nathan McCommon</w:t>
      </w:r>
      <w:r w:rsidR="009C62AC" w:rsidRPr="00FE0BD2">
        <w:rPr>
          <w:rFonts w:ascii="Cambria" w:hAnsi="Cambria" w:cs="Arial"/>
          <w:bCs/>
          <w:sz w:val="22"/>
          <w:szCs w:val="22"/>
        </w:rPr>
        <w:t xml:space="preserve"> cal</w:t>
      </w:r>
      <w:r w:rsidR="00187ECA" w:rsidRPr="00FE0BD2">
        <w:rPr>
          <w:rFonts w:ascii="Cambria" w:hAnsi="Cambria" w:cs="Arial"/>
          <w:bCs/>
          <w:sz w:val="22"/>
          <w:szCs w:val="22"/>
        </w:rPr>
        <w:t>led the meeting to ord</w:t>
      </w:r>
      <w:r w:rsidR="00187ECA" w:rsidRPr="00CF0E11">
        <w:rPr>
          <w:rFonts w:ascii="Cambria" w:hAnsi="Cambria" w:cs="Arial"/>
          <w:bCs/>
          <w:sz w:val="22"/>
          <w:szCs w:val="22"/>
        </w:rPr>
        <w:t xml:space="preserve">er at </w:t>
      </w:r>
      <w:r w:rsidR="003B7950" w:rsidRPr="00CF0E11">
        <w:rPr>
          <w:rFonts w:ascii="Cambria" w:hAnsi="Cambria" w:cs="Arial"/>
          <w:bCs/>
          <w:sz w:val="22"/>
          <w:szCs w:val="22"/>
        </w:rPr>
        <w:t>9:0</w:t>
      </w:r>
      <w:r w:rsidR="00CF0E11" w:rsidRPr="00CF0E11">
        <w:rPr>
          <w:rFonts w:ascii="Cambria" w:hAnsi="Cambria" w:cs="Arial"/>
          <w:bCs/>
          <w:sz w:val="22"/>
          <w:szCs w:val="22"/>
        </w:rPr>
        <w:t>1</w:t>
      </w:r>
      <w:r w:rsidR="003B7950" w:rsidRPr="00CF0E11">
        <w:rPr>
          <w:rFonts w:ascii="Cambria" w:hAnsi="Cambria" w:cs="Arial"/>
          <w:bCs/>
          <w:sz w:val="22"/>
          <w:szCs w:val="22"/>
        </w:rPr>
        <w:t xml:space="preserve"> am</w:t>
      </w:r>
      <w:r w:rsidR="001123F4" w:rsidRPr="00CF0E11">
        <w:rPr>
          <w:rFonts w:ascii="Cambria" w:hAnsi="Cambria" w:cs="Arial"/>
          <w:bCs/>
          <w:sz w:val="22"/>
          <w:szCs w:val="22"/>
        </w:rPr>
        <w:t>.</w:t>
      </w:r>
    </w:p>
    <w:p w14:paraId="1458C49F" w14:textId="77777777" w:rsidR="00610F67" w:rsidRDefault="00610F67" w:rsidP="00521133">
      <w:pPr>
        <w:ind w:left="360" w:firstLine="360"/>
        <w:rPr>
          <w:rFonts w:ascii="Cambria" w:hAnsi="Cambria" w:cs="Arial"/>
          <w:bCs/>
          <w:sz w:val="22"/>
          <w:szCs w:val="22"/>
        </w:rPr>
      </w:pPr>
    </w:p>
    <w:p w14:paraId="695B54E5" w14:textId="77777777" w:rsidR="001921FC" w:rsidRPr="00404708" w:rsidRDefault="001921FC" w:rsidP="00B22B5F">
      <w:pPr>
        <w:rPr>
          <w:rFonts w:ascii="Cambria" w:hAnsi="Cambria" w:cs="Arial"/>
          <w:sz w:val="22"/>
          <w:szCs w:val="22"/>
        </w:rPr>
      </w:pPr>
    </w:p>
    <w:p w14:paraId="56A332C1" w14:textId="11CDC154" w:rsidR="00187ECA" w:rsidRDefault="00B22B5F" w:rsidP="0024518E">
      <w:pPr>
        <w:pStyle w:val="ListParagraph"/>
        <w:numPr>
          <w:ilvl w:val="0"/>
          <w:numId w:val="2"/>
        </w:numPr>
        <w:rPr>
          <w:rFonts w:ascii="Cambria" w:hAnsi="Cambria" w:cs="Arial"/>
          <w:b/>
          <w:sz w:val="22"/>
          <w:szCs w:val="22"/>
        </w:rPr>
      </w:pPr>
      <w:r w:rsidRPr="009C62AC">
        <w:rPr>
          <w:rFonts w:ascii="Cambria" w:hAnsi="Cambria" w:cs="Arial"/>
          <w:b/>
          <w:sz w:val="22"/>
          <w:szCs w:val="22"/>
        </w:rPr>
        <w:t>APPROVAL OF THE AGENDA</w:t>
      </w:r>
      <w:r w:rsidRPr="009C62AC">
        <w:rPr>
          <w:rFonts w:ascii="Cambria" w:hAnsi="Cambria" w:cs="Arial"/>
          <w:b/>
          <w:sz w:val="22"/>
          <w:szCs w:val="22"/>
        </w:rPr>
        <w:tab/>
      </w:r>
    </w:p>
    <w:p w14:paraId="290B49C6" w14:textId="77777777" w:rsidR="001452F2" w:rsidRDefault="001452F2" w:rsidP="001452F2">
      <w:pPr>
        <w:rPr>
          <w:rFonts w:ascii="Cambria" w:hAnsi="Cambria" w:cs="Arial"/>
          <w:b/>
          <w:sz w:val="22"/>
          <w:szCs w:val="22"/>
        </w:rPr>
      </w:pPr>
    </w:p>
    <w:p w14:paraId="582F934A" w14:textId="1A3E8B29" w:rsidR="00050D9A" w:rsidRPr="00CF0E11" w:rsidRDefault="00223AB1" w:rsidP="00521133">
      <w:pPr>
        <w:ind w:left="720"/>
        <w:rPr>
          <w:rFonts w:ascii="Cambria" w:hAnsi="Cambria" w:cs="Arial"/>
          <w:bCs/>
          <w:sz w:val="22"/>
          <w:szCs w:val="22"/>
        </w:rPr>
      </w:pPr>
      <w:r>
        <w:rPr>
          <w:rFonts w:ascii="Cambria" w:hAnsi="Cambria" w:cs="Arial"/>
          <w:bCs/>
          <w:sz w:val="22"/>
          <w:szCs w:val="22"/>
        </w:rPr>
        <w:t>Chair McCommon</w:t>
      </w:r>
      <w:r w:rsidR="007647C9" w:rsidRPr="007647C9">
        <w:rPr>
          <w:rFonts w:ascii="Cambria" w:hAnsi="Cambria" w:cs="Arial"/>
          <w:bCs/>
          <w:sz w:val="22"/>
          <w:szCs w:val="22"/>
        </w:rPr>
        <w:t xml:space="preserve"> </w:t>
      </w:r>
      <w:r w:rsidR="001452F2" w:rsidRPr="007647C9">
        <w:rPr>
          <w:rFonts w:ascii="Cambria" w:hAnsi="Cambria" w:cs="Arial"/>
          <w:bCs/>
          <w:sz w:val="22"/>
          <w:szCs w:val="22"/>
        </w:rPr>
        <w:t xml:space="preserve">asked if there were any changes to be made to </w:t>
      </w:r>
      <w:r w:rsidR="001452F2" w:rsidRPr="006D4FEE">
        <w:rPr>
          <w:rFonts w:ascii="Cambria" w:hAnsi="Cambria" w:cs="Arial"/>
          <w:bCs/>
          <w:sz w:val="22"/>
          <w:szCs w:val="22"/>
        </w:rPr>
        <w:t xml:space="preserve">the </w:t>
      </w:r>
      <w:r w:rsidR="00966AA8" w:rsidRPr="006D4FEE">
        <w:rPr>
          <w:rFonts w:ascii="Cambria" w:hAnsi="Cambria" w:cs="Arial"/>
          <w:bCs/>
          <w:sz w:val="22"/>
          <w:szCs w:val="22"/>
        </w:rPr>
        <w:t>February 13</w:t>
      </w:r>
      <w:r w:rsidRPr="006D4FEE">
        <w:rPr>
          <w:rFonts w:ascii="Cambria" w:hAnsi="Cambria" w:cs="Arial"/>
          <w:bCs/>
          <w:sz w:val="22"/>
          <w:szCs w:val="22"/>
        </w:rPr>
        <w:t xml:space="preserve">, 2025 </w:t>
      </w:r>
      <w:r w:rsidR="001452F2" w:rsidRPr="006D4FEE">
        <w:rPr>
          <w:rFonts w:ascii="Cambria" w:hAnsi="Cambria" w:cs="Arial"/>
          <w:bCs/>
          <w:sz w:val="22"/>
          <w:szCs w:val="22"/>
        </w:rPr>
        <w:t>age</w:t>
      </w:r>
      <w:r w:rsidR="001452F2" w:rsidRPr="007647C9">
        <w:rPr>
          <w:rFonts w:ascii="Cambria" w:hAnsi="Cambria" w:cs="Arial"/>
          <w:bCs/>
          <w:sz w:val="22"/>
          <w:szCs w:val="22"/>
        </w:rPr>
        <w:t xml:space="preserve">nda. No changes </w:t>
      </w:r>
      <w:r w:rsidR="001452F2" w:rsidRPr="00CF0E11">
        <w:rPr>
          <w:rFonts w:ascii="Cambria" w:hAnsi="Cambria" w:cs="Arial"/>
          <w:bCs/>
          <w:sz w:val="22"/>
          <w:szCs w:val="22"/>
        </w:rPr>
        <w:t xml:space="preserve">were made. </w:t>
      </w:r>
    </w:p>
    <w:p w14:paraId="2529A768" w14:textId="0CC8B284" w:rsidR="00471B93" w:rsidRDefault="00610F67" w:rsidP="00521133">
      <w:pPr>
        <w:ind w:left="720"/>
        <w:rPr>
          <w:rFonts w:ascii="Cambria" w:hAnsi="Cambria" w:cs="Arial"/>
          <w:bCs/>
          <w:i/>
          <w:iCs/>
          <w:sz w:val="22"/>
          <w:szCs w:val="22"/>
        </w:rPr>
      </w:pPr>
      <w:r w:rsidRPr="00CF0E11">
        <w:rPr>
          <w:rFonts w:ascii="Cambria" w:hAnsi="Cambria" w:cs="Arial"/>
          <w:bCs/>
          <w:i/>
          <w:iCs/>
          <w:sz w:val="22"/>
          <w:szCs w:val="22"/>
        </w:rPr>
        <w:t>Kyle Stannert</w:t>
      </w:r>
      <w:r w:rsidR="00CE08A2" w:rsidRPr="00CF0E11">
        <w:rPr>
          <w:rFonts w:ascii="Cambria" w:hAnsi="Cambria" w:cs="Arial"/>
          <w:bCs/>
          <w:i/>
          <w:iCs/>
          <w:sz w:val="22"/>
          <w:szCs w:val="22"/>
        </w:rPr>
        <w:t xml:space="preserve"> moved to approve the agenda. </w:t>
      </w:r>
      <w:r w:rsidR="00CF0E11" w:rsidRPr="00CF0E11">
        <w:rPr>
          <w:rFonts w:ascii="Cambria" w:hAnsi="Cambria" w:cs="Arial"/>
          <w:bCs/>
          <w:i/>
          <w:iCs/>
          <w:sz w:val="22"/>
          <w:szCs w:val="22"/>
        </w:rPr>
        <w:t>Jared Hill</w:t>
      </w:r>
      <w:r w:rsidR="00CE08A2" w:rsidRPr="00CF0E11">
        <w:rPr>
          <w:rFonts w:ascii="Cambria" w:hAnsi="Cambria" w:cs="Arial"/>
          <w:bCs/>
          <w:i/>
          <w:iCs/>
          <w:sz w:val="22"/>
          <w:szCs w:val="22"/>
        </w:rPr>
        <w:t xml:space="preserve"> seconded the motion. All voted in favor of approving the agenda</w:t>
      </w:r>
      <w:r w:rsidR="0024729C" w:rsidRPr="00CF0E11">
        <w:rPr>
          <w:rFonts w:ascii="Cambria" w:hAnsi="Cambria" w:cs="Arial"/>
          <w:bCs/>
          <w:i/>
          <w:iCs/>
          <w:sz w:val="22"/>
          <w:szCs w:val="22"/>
        </w:rPr>
        <w:t xml:space="preserve"> for</w:t>
      </w:r>
      <w:r w:rsidR="00966AA8" w:rsidRPr="00CF0E11">
        <w:rPr>
          <w:rFonts w:ascii="Cambria" w:hAnsi="Cambria" w:cs="Arial"/>
          <w:bCs/>
          <w:i/>
          <w:iCs/>
          <w:sz w:val="22"/>
          <w:szCs w:val="22"/>
        </w:rPr>
        <w:t xml:space="preserve"> February 13, </w:t>
      </w:r>
      <w:r w:rsidR="00223AB1" w:rsidRPr="00CF0E11">
        <w:rPr>
          <w:rFonts w:ascii="Cambria" w:hAnsi="Cambria" w:cs="Arial"/>
          <w:bCs/>
          <w:i/>
          <w:iCs/>
          <w:sz w:val="22"/>
          <w:szCs w:val="22"/>
        </w:rPr>
        <w:t>2025</w:t>
      </w:r>
      <w:r w:rsidR="0024729C" w:rsidRPr="00CF0E11">
        <w:rPr>
          <w:rFonts w:ascii="Cambria" w:hAnsi="Cambria" w:cs="Arial"/>
          <w:bCs/>
          <w:i/>
          <w:iCs/>
          <w:sz w:val="22"/>
          <w:szCs w:val="22"/>
        </w:rPr>
        <w:t>.</w:t>
      </w:r>
      <w:r w:rsidR="00CE08A2">
        <w:rPr>
          <w:rFonts w:ascii="Cambria" w:hAnsi="Cambria" w:cs="Arial"/>
          <w:bCs/>
          <w:i/>
          <w:iCs/>
          <w:sz w:val="22"/>
          <w:szCs w:val="22"/>
        </w:rPr>
        <w:t xml:space="preserve"> </w:t>
      </w:r>
    </w:p>
    <w:p w14:paraId="13685C32" w14:textId="77777777" w:rsidR="00CF0E11" w:rsidRDefault="00CF0E11" w:rsidP="00521133">
      <w:pPr>
        <w:ind w:left="720"/>
        <w:rPr>
          <w:rFonts w:ascii="Cambria" w:hAnsi="Cambria" w:cs="Arial"/>
          <w:bCs/>
          <w:i/>
          <w:iCs/>
          <w:sz w:val="22"/>
          <w:szCs w:val="22"/>
        </w:rPr>
      </w:pPr>
    </w:p>
    <w:p w14:paraId="5E60E574" w14:textId="77777777" w:rsidR="00CF0E11" w:rsidRDefault="00CF0E11" w:rsidP="00521133">
      <w:pPr>
        <w:ind w:left="720"/>
        <w:rPr>
          <w:rFonts w:ascii="Cambria" w:hAnsi="Cambria" w:cs="Arial"/>
          <w:bCs/>
          <w:i/>
          <w:iCs/>
          <w:sz w:val="22"/>
          <w:szCs w:val="22"/>
        </w:rPr>
      </w:pPr>
    </w:p>
    <w:p w14:paraId="7402BD97" w14:textId="77777777" w:rsidR="00CF0E11" w:rsidRDefault="00CF0E11" w:rsidP="00521133">
      <w:pPr>
        <w:ind w:left="720"/>
        <w:rPr>
          <w:rFonts w:ascii="Cambria" w:hAnsi="Cambria" w:cs="Arial"/>
          <w:bCs/>
          <w:i/>
          <w:iCs/>
          <w:sz w:val="22"/>
          <w:szCs w:val="22"/>
        </w:rPr>
      </w:pPr>
    </w:p>
    <w:p w14:paraId="6CC298BF" w14:textId="77777777" w:rsidR="00CE08A2" w:rsidRDefault="00CE08A2" w:rsidP="00F214D3">
      <w:pPr>
        <w:ind w:left="360"/>
        <w:rPr>
          <w:rFonts w:ascii="Cambria" w:hAnsi="Cambria" w:cs="Arial"/>
          <w:bCs/>
          <w:i/>
          <w:iCs/>
          <w:sz w:val="22"/>
          <w:szCs w:val="22"/>
        </w:rPr>
      </w:pPr>
    </w:p>
    <w:p w14:paraId="79E7B66C" w14:textId="77777777" w:rsidR="00CE08A2" w:rsidRPr="00913E43" w:rsidRDefault="00CE08A2" w:rsidP="00F214D3">
      <w:pPr>
        <w:ind w:left="360"/>
        <w:rPr>
          <w:rFonts w:ascii="Cambria" w:hAnsi="Cambria" w:cs="Arial"/>
          <w:bCs/>
          <w:sz w:val="22"/>
          <w:szCs w:val="22"/>
        </w:rPr>
      </w:pPr>
    </w:p>
    <w:p w14:paraId="633FFE2B" w14:textId="53EC2A2D" w:rsidR="00B22B5F" w:rsidRDefault="00B22B5F" w:rsidP="0024518E">
      <w:pPr>
        <w:pStyle w:val="ListParagraph"/>
        <w:numPr>
          <w:ilvl w:val="0"/>
          <w:numId w:val="2"/>
        </w:numPr>
        <w:rPr>
          <w:rFonts w:ascii="Cambria" w:eastAsiaTheme="minorHAnsi" w:hAnsi="Cambria" w:cs="Arial"/>
          <w:b/>
          <w:color w:val="000000"/>
          <w:sz w:val="22"/>
          <w:szCs w:val="22"/>
        </w:rPr>
      </w:pPr>
      <w:r w:rsidRPr="002955B4">
        <w:rPr>
          <w:rFonts w:ascii="Cambria" w:eastAsiaTheme="minorHAnsi" w:hAnsi="Cambria" w:cs="Arial"/>
          <w:b/>
          <w:color w:val="000000"/>
          <w:sz w:val="22"/>
          <w:szCs w:val="22"/>
        </w:rPr>
        <w:lastRenderedPageBreak/>
        <w:t>APPROVAL OF THE MINUTES</w:t>
      </w:r>
    </w:p>
    <w:p w14:paraId="7DA2F943" w14:textId="77777777" w:rsidR="001452F2" w:rsidRDefault="001452F2" w:rsidP="001452F2">
      <w:pPr>
        <w:rPr>
          <w:rFonts w:ascii="Cambria" w:eastAsiaTheme="minorHAnsi" w:hAnsi="Cambria" w:cs="Arial"/>
          <w:b/>
          <w:color w:val="000000"/>
          <w:sz w:val="22"/>
          <w:szCs w:val="22"/>
        </w:rPr>
      </w:pPr>
    </w:p>
    <w:p w14:paraId="0C941974" w14:textId="3680F989" w:rsidR="001452F2" w:rsidRPr="00A62CF2" w:rsidRDefault="00296C0C" w:rsidP="00521133">
      <w:pPr>
        <w:ind w:left="720"/>
        <w:rPr>
          <w:rFonts w:ascii="Cambria" w:eastAsiaTheme="minorHAnsi" w:hAnsi="Cambria" w:cs="Arial"/>
          <w:bCs/>
          <w:color w:val="000000"/>
          <w:sz w:val="22"/>
          <w:szCs w:val="22"/>
        </w:rPr>
      </w:pPr>
      <w:r w:rsidRPr="00A62CF2">
        <w:rPr>
          <w:rFonts w:ascii="Cambria" w:eastAsiaTheme="minorHAnsi" w:hAnsi="Cambria" w:cs="Arial"/>
          <w:bCs/>
          <w:color w:val="000000"/>
          <w:sz w:val="22"/>
          <w:szCs w:val="22"/>
        </w:rPr>
        <w:t>Chair McCommon</w:t>
      </w:r>
      <w:r w:rsidR="001452F2" w:rsidRPr="00A62CF2">
        <w:rPr>
          <w:rFonts w:ascii="Cambria" w:eastAsiaTheme="minorHAnsi" w:hAnsi="Cambria" w:cs="Arial"/>
          <w:bCs/>
          <w:color w:val="000000"/>
          <w:sz w:val="22"/>
          <w:szCs w:val="22"/>
        </w:rPr>
        <w:t xml:space="preserve"> asked if there were any corrections to the meeting minutes for </w:t>
      </w:r>
      <w:r w:rsidR="00966AA8" w:rsidRPr="00A62CF2">
        <w:rPr>
          <w:rFonts w:ascii="Cambria" w:eastAsiaTheme="minorHAnsi" w:hAnsi="Cambria" w:cs="Arial"/>
          <w:bCs/>
          <w:color w:val="000000"/>
          <w:sz w:val="22"/>
          <w:szCs w:val="22"/>
        </w:rPr>
        <w:t>January 9, 2025</w:t>
      </w:r>
      <w:r w:rsidR="001452F2" w:rsidRPr="00A62CF2">
        <w:rPr>
          <w:rFonts w:ascii="Cambria" w:eastAsiaTheme="minorHAnsi" w:hAnsi="Cambria" w:cs="Arial"/>
          <w:bCs/>
          <w:color w:val="000000"/>
          <w:sz w:val="22"/>
          <w:szCs w:val="22"/>
        </w:rPr>
        <w:t xml:space="preserve">. No corrections were requested. </w:t>
      </w:r>
    </w:p>
    <w:p w14:paraId="1DFEC42C" w14:textId="27C9221C" w:rsidR="001452F2" w:rsidRPr="001452F2" w:rsidRDefault="00A62CF2" w:rsidP="00521133">
      <w:pPr>
        <w:ind w:left="720"/>
        <w:rPr>
          <w:rFonts w:ascii="Cambria" w:eastAsiaTheme="minorHAnsi" w:hAnsi="Cambria" w:cs="Arial"/>
          <w:bCs/>
          <w:i/>
          <w:iCs/>
          <w:color w:val="000000"/>
          <w:sz w:val="22"/>
          <w:szCs w:val="22"/>
        </w:rPr>
      </w:pPr>
      <w:r w:rsidRPr="00A62CF2">
        <w:rPr>
          <w:rFonts w:ascii="Cambria" w:eastAsiaTheme="minorHAnsi" w:hAnsi="Cambria" w:cs="Arial"/>
          <w:bCs/>
          <w:i/>
          <w:iCs/>
          <w:color w:val="000000"/>
          <w:sz w:val="22"/>
          <w:szCs w:val="22"/>
        </w:rPr>
        <w:t>Carol Helland</w:t>
      </w:r>
      <w:r w:rsidR="001452F2" w:rsidRPr="00A62CF2">
        <w:rPr>
          <w:rFonts w:ascii="Cambria" w:eastAsiaTheme="minorHAnsi" w:hAnsi="Cambria" w:cs="Arial"/>
          <w:bCs/>
          <w:i/>
          <w:iCs/>
          <w:color w:val="000000"/>
          <w:sz w:val="22"/>
          <w:szCs w:val="22"/>
        </w:rPr>
        <w:t xml:space="preserve"> moved that the meeting minutes for </w:t>
      </w:r>
      <w:r w:rsidR="00966AA8" w:rsidRPr="00A62CF2">
        <w:rPr>
          <w:rFonts w:ascii="Cambria" w:eastAsiaTheme="minorHAnsi" w:hAnsi="Cambria" w:cs="Arial"/>
          <w:bCs/>
          <w:i/>
          <w:iCs/>
          <w:color w:val="000000"/>
          <w:sz w:val="22"/>
          <w:szCs w:val="22"/>
        </w:rPr>
        <w:t>January 9, 2025</w:t>
      </w:r>
      <w:r w:rsidR="000B0C29" w:rsidRPr="00A62CF2">
        <w:rPr>
          <w:rFonts w:ascii="Cambria" w:eastAsiaTheme="minorHAnsi" w:hAnsi="Cambria" w:cs="Arial"/>
          <w:bCs/>
          <w:i/>
          <w:iCs/>
          <w:color w:val="000000"/>
          <w:sz w:val="22"/>
          <w:szCs w:val="22"/>
        </w:rPr>
        <w:t>,</w:t>
      </w:r>
      <w:r w:rsidR="001452F2" w:rsidRPr="00A62CF2">
        <w:rPr>
          <w:rFonts w:ascii="Cambria" w:eastAsiaTheme="minorHAnsi" w:hAnsi="Cambria" w:cs="Arial"/>
          <w:bCs/>
          <w:i/>
          <w:iCs/>
          <w:color w:val="000000"/>
          <w:sz w:val="22"/>
          <w:szCs w:val="22"/>
        </w:rPr>
        <w:t xml:space="preserve"> be approved. </w:t>
      </w:r>
      <w:r w:rsidRPr="00A62CF2">
        <w:rPr>
          <w:rFonts w:ascii="Cambria" w:eastAsiaTheme="minorHAnsi" w:hAnsi="Cambria" w:cs="Arial"/>
          <w:bCs/>
          <w:i/>
          <w:iCs/>
          <w:color w:val="000000"/>
          <w:sz w:val="22"/>
          <w:szCs w:val="22"/>
        </w:rPr>
        <w:t>Kyle Stannert</w:t>
      </w:r>
      <w:r w:rsidR="001452F2" w:rsidRPr="00A62CF2">
        <w:rPr>
          <w:rFonts w:ascii="Cambria" w:eastAsiaTheme="minorHAnsi" w:hAnsi="Cambria" w:cs="Arial"/>
          <w:bCs/>
          <w:i/>
          <w:iCs/>
          <w:color w:val="000000"/>
          <w:sz w:val="22"/>
          <w:szCs w:val="22"/>
        </w:rPr>
        <w:t xml:space="preserve"> seconded the motion. All </w:t>
      </w:r>
      <w:r w:rsidR="00E152AE" w:rsidRPr="00A62CF2">
        <w:rPr>
          <w:rFonts w:ascii="Cambria" w:eastAsiaTheme="minorHAnsi" w:hAnsi="Cambria" w:cs="Arial"/>
          <w:bCs/>
          <w:i/>
          <w:iCs/>
          <w:color w:val="000000"/>
          <w:sz w:val="22"/>
          <w:szCs w:val="22"/>
        </w:rPr>
        <w:t>voted in favor of approving the meeting minutes for</w:t>
      </w:r>
      <w:r w:rsidR="00FB2BA8" w:rsidRPr="00A62CF2">
        <w:rPr>
          <w:rFonts w:ascii="Cambria" w:eastAsiaTheme="minorHAnsi" w:hAnsi="Cambria" w:cs="Arial"/>
          <w:bCs/>
          <w:i/>
          <w:iCs/>
          <w:color w:val="000000"/>
          <w:sz w:val="22"/>
          <w:szCs w:val="22"/>
        </w:rPr>
        <w:t xml:space="preserve"> </w:t>
      </w:r>
      <w:r w:rsidR="00966AA8" w:rsidRPr="00A62CF2">
        <w:rPr>
          <w:rFonts w:ascii="Cambria" w:eastAsiaTheme="minorHAnsi" w:hAnsi="Cambria" w:cs="Arial"/>
          <w:bCs/>
          <w:i/>
          <w:iCs/>
          <w:color w:val="000000"/>
          <w:sz w:val="22"/>
          <w:szCs w:val="22"/>
        </w:rPr>
        <w:t>January 9, 2025</w:t>
      </w:r>
      <w:r w:rsidR="004F5244" w:rsidRPr="00A62CF2">
        <w:rPr>
          <w:rFonts w:ascii="Cambria" w:eastAsiaTheme="minorHAnsi" w:hAnsi="Cambria" w:cs="Arial"/>
          <w:bCs/>
          <w:i/>
          <w:iCs/>
          <w:color w:val="000000"/>
          <w:sz w:val="22"/>
          <w:szCs w:val="22"/>
        </w:rPr>
        <w:t>.</w:t>
      </w:r>
    </w:p>
    <w:p w14:paraId="51B42B2E" w14:textId="77777777" w:rsidR="001452F2" w:rsidRPr="001452F2" w:rsidRDefault="001452F2" w:rsidP="001452F2">
      <w:pPr>
        <w:ind w:left="360"/>
        <w:rPr>
          <w:rFonts w:ascii="Cambria" w:eastAsiaTheme="minorHAnsi" w:hAnsi="Cambria" w:cs="Arial"/>
          <w:bCs/>
          <w:color w:val="000000"/>
          <w:sz w:val="22"/>
          <w:szCs w:val="22"/>
        </w:rPr>
      </w:pPr>
    </w:p>
    <w:p w14:paraId="1F945F3D" w14:textId="77777777" w:rsidR="00617ED9" w:rsidRDefault="00617ED9" w:rsidP="0020711F">
      <w:pPr>
        <w:ind w:firstLine="360"/>
        <w:rPr>
          <w:rFonts w:ascii="Cambria" w:hAnsi="Cambria" w:cs="Arial"/>
          <w:b/>
          <w:bCs/>
          <w:sz w:val="22"/>
          <w:szCs w:val="22"/>
        </w:rPr>
      </w:pPr>
      <w:bookmarkStart w:id="1" w:name="_Hlk25143251"/>
    </w:p>
    <w:p w14:paraId="50A2F203" w14:textId="0A64869A" w:rsidR="00575FFF" w:rsidRPr="00732723" w:rsidRDefault="00575FFF" w:rsidP="00732723">
      <w:pPr>
        <w:pStyle w:val="ListParagraph"/>
        <w:numPr>
          <w:ilvl w:val="0"/>
          <w:numId w:val="2"/>
        </w:numPr>
        <w:rPr>
          <w:rFonts w:ascii="Cambria" w:hAnsi="Cambria" w:cs="Arial"/>
          <w:sz w:val="22"/>
          <w:szCs w:val="22"/>
        </w:rPr>
      </w:pPr>
      <w:r w:rsidRPr="00732723">
        <w:rPr>
          <w:rFonts w:ascii="Cambria" w:hAnsi="Cambria" w:cs="Arial"/>
          <w:b/>
          <w:bCs/>
          <w:sz w:val="22"/>
          <w:szCs w:val="22"/>
        </w:rPr>
        <w:t>PUBLIC COMMENT</w:t>
      </w:r>
      <w:r w:rsidR="0050539A" w:rsidRPr="00732723">
        <w:rPr>
          <w:rFonts w:ascii="Cambria" w:hAnsi="Cambria" w:cs="Arial"/>
          <w:b/>
          <w:bCs/>
          <w:sz w:val="22"/>
          <w:szCs w:val="22"/>
        </w:rPr>
        <w:t xml:space="preserve"> </w:t>
      </w:r>
      <w:r w:rsidR="00732723">
        <w:rPr>
          <w:rFonts w:ascii="Cambria" w:hAnsi="Cambria" w:cs="Arial"/>
          <w:b/>
          <w:bCs/>
          <w:sz w:val="22"/>
          <w:szCs w:val="22"/>
        </w:rPr>
        <w:t>–</w:t>
      </w:r>
      <w:r w:rsidR="0050539A" w:rsidRPr="00732723">
        <w:rPr>
          <w:rFonts w:ascii="Cambria" w:hAnsi="Cambria" w:cs="Arial"/>
          <w:b/>
          <w:bCs/>
          <w:sz w:val="22"/>
          <w:szCs w:val="22"/>
        </w:rPr>
        <w:t xml:space="preserve"> </w:t>
      </w:r>
      <w:r w:rsidR="0050539A" w:rsidRPr="00732723">
        <w:rPr>
          <w:rFonts w:ascii="Cambria" w:hAnsi="Cambria" w:cs="Arial"/>
          <w:sz w:val="22"/>
          <w:szCs w:val="22"/>
        </w:rPr>
        <w:t>none</w:t>
      </w:r>
    </w:p>
    <w:p w14:paraId="1410D278" w14:textId="77777777" w:rsidR="00732723" w:rsidRPr="00732723" w:rsidRDefault="00732723" w:rsidP="00732723">
      <w:pPr>
        <w:pStyle w:val="ListParagraph"/>
        <w:rPr>
          <w:rFonts w:ascii="Cambria" w:hAnsi="Cambria" w:cs="Arial"/>
          <w:sz w:val="22"/>
          <w:szCs w:val="22"/>
        </w:rPr>
      </w:pPr>
    </w:p>
    <w:p w14:paraId="7241C861" w14:textId="77777777" w:rsidR="00F0189C" w:rsidRDefault="00F0189C" w:rsidP="004334A2">
      <w:pPr>
        <w:ind w:firstLine="720"/>
        <w:rPr>
          <w:rFonts w:ascii="Cambria" w:eastAsiaTheme="minorHAnsi" w:hAnsi="Cambria" w:cs="Arial"/>
          <w:i/>
          <w:iCs/>
          <w:color w:val="000000"/>
          <w:sz w:val="22"/>
          <w:szCs w:val="22"/>
        </w:rPr>
      </w:pPr>
    </w:p>
    <w:p w14:paraId="1FC9B4BF" w14:textId="1829244B" w:rsidR="00867A5B" w:rsidRDefault="009C62AC" w:rsidP="00EC17DB">
      <w:pPr>
        <w:ind w:firstLine="360"/>
        <w:rPr>
          <w:rFonts w:ascii="Cambria" w:hAnsi="Cambria" w:cs="Arial"/>
          <w:b/>
          <w:bCs/>
          <w:sz w:val="22"/>
          <w:szCs w:val="22"/>
        </w:rPr>
      </w:pPr>
      <w:r>
        <w:rPr>
          <w:rFonts w:ascii="Cambria" w:hAnsi="Cambria" w:cs="Arial"/>
          <w:b/>
          <w:bCs/>
          <w:sz w:val="22"/>
          <w:szCs w:val="22"/>
        </w:rPr>
        <w:t>5</w:t>
      </w:r>
      <w:r w:rsidR="00131DAA">
        <w:rPr>
          <w:rFonts w:ascii="Cambria" w:hAnsi="Cambria" w:cs="Arial"/>
          <w:b/>
          <w:bCs/>
          <w:sz w:val="22"/>
          <w:szCs w:val="22"/>
        </w:rPr>
        <w:t xml:space="preserve">. </w:t>
      </w:r>
      <w:r w:rsidR="00131DAA">
        <w:rPr>
          <w:rFonts w:ascii="Cambria" w:hAnsi="Cambria" w:cs="Arial"/>
          <w:b/>
          <w:bCs/>
          <w:sz w:val="22"/>
          <w:szCs w:val="22"/>
        </w:rPr>
        <w:tab/>
        <w:t>REPORTS / ACTION ITEMS</w:t>
      </w:r>
      <w:r w:rsidR="00131DAA">
        <w:rPr>
          <w:rFonts w:ascii="Cambria" w:hAnsi="Cambria" w:cs="Arial"/>
          <w:b/>
          <w:bCs/>
          <w:sz w:val="22"/>
          <w:szCs w:val="22"/>
        </w:rPr>
        <w:tab/>
      </w:r>
    </w:p>
    <w:p w14:paraId="7D150190" w14:textId="77777777" w:rsidR="002276BD" w:rsidRDefault="002276BD" w:rsidP="002B2672">
      <w:pPr>
        <w:autoSpaceDE w:val="0"/>
        <w:autoSpaceDN w:val="0"/>
        <w:adjustRightInd w:val="0"/>
        <w:rPr>
          <w:rFonts w:ascii="Cambria" w:hAnsi="Cambria" w:cs="Arial"/>
          <w:b/>
          <w:bCs/>
          <w:sz w:val="22"/>
          <w:szCs w:val="22"/>
        </w:rPr>
      </w:pPr>
    </w:p>
    <w:p w14:paraId="560E9F16" w14:textId="4916B489" w:rsidR="00C9108B" w:rsidRDefault="009C62AC" w:rsidP="00C9108B">
      <w:pPr>
        <w:autoSpaceDE w:val="0"/>
        <w:autoSpaceDN w:val="0"/>
        <w:adjustRightInd w:val="0"/>
        <w:ind w:firstLine="360"/>
        <w:rPr>
          <w:rFonts w:ascii="Cambria" w:hAnsi="Cambria" w:cs="Arial"/>
          <w:b/>
          <w:bCs/>
          <w:sz w:val="22"/>
          <w:szCs w:val="22"/>
        </w:rPr>
      </w:pPr>
      <w:r>
        <w:rPr>
          <w:rFonts w:ascii="Cambria" w:hAnsi="Cambria" w:cs="Arial"/>
          <w:b/>
          <w:bCs/>
          <w:sz w:val="22"/>
          <w:szCs w:val="22"/>
        </w:rPr>
        <w:t>5</w:t>
      </w:r>
      <w:r w:rsidR="005A3447" w:rsidRPr="00404708">
        <w:rPr>
          <w:rFonts w:ascii="Cambria" w:hAnsi="Cambria" w:cs="Arial"/>
          <w:b/>
          <w:bCs/>
          <w:sz w:val="22"/>
          <w:szCs w:val="22"/>
        </w:rPr>
        <w:t>a</w:t>
      </w:r>
      <w:r w:rsidR="005135BB" w:rsidRPr="0010041E">
        <w:rPr>
          <w:rFonts w:ascii="Cambria" w:hAnsi="Cambria" w:cs="Arial"/>
          <w:b/>
          <w:bCs/>
          <w:sz w:val="22"/>
          <w:szCs w:val="22"/>
        </w:rPr>
        <w:t>)</w:t>
      </w:r>
      <w:r w:rsidR="00B649B3" w:rsidRPr="0010041E">
        <w:rPr>
          <w:rFonts w:ascii="Cambria" w:hAnsi="Cambria" w:cs="Arial"/>
          <w:b/>
          <w:bCs/>
          <w:sz w:val="22"/>
          <w:szCs w:val="22"/>
        </w:rPr>
        <w:t xml:space="preserve"> </w:t>
      </w:r>
      <w:r w:rsidR="006D4FEE">
        <w:rPr>
          <w:rFonts w:ascii="Cambria" w:hAnsi="Cambria" w:cs="Arial"/>
          <w:b/>
          <w:bCs/>
          <w:sz w:val="22"/>
          <w:szCs w:val="22"/>
        </w:rPr>
        <w:t>ARCH Public Comment Procedures</w:t>
      </w:r>
    </w:p>
    <w:p w14:paraId="417F730F" w14:textId="28EF83E1" w:rsidR="008F5880" w:rsidRDefault="008F5880"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Chair McCommon </w:t>
      </w:r>
      <w:r w:rsidR="00F0244D">
        <w:rPr>
          <w:rFonts w:ascii="Cambria" w:hAnsi="Cambria" w:cs="Arial"/>
          <w:sz w:val="22"/>
          <w:szCs w:val="22"/>
        </w:rPr>
        <w:t xml:space="preserve">asked the Board to consider what guidance should be provided to people who wanted to give public comment at ARCH Board meetings. Chair McCommon suggested that time limits should be applied to public comment.  It was </w:t>
      </w:r>
      <w:proofErr w:type="gramStart"/>
      <w:r w:rsidR="00F0244D">
        <w:rPr>
          <w:rFonts w:ascii="Cambria" w:hAnsi="Cambria" w:cs="Arial"/>
          <w:sz w:val="22"/>
          <w:szCs w:val="22"/>
        </w:rPr>
        <w:t>opened up</w:t>
      </w:r>
      <w:proofErr w:type="gramEnd"/>
      <w:r w:rsidR="00F0244D">
        <w:rPr>
          <w:rFonts w:ascii="Cambria" w:hAnsi="Cambria" w:cs="Arial"/>
          <w:sz w:val="22"/>
          <w:szCs w:val="22"/>
        </w:rPr>
        <w:t xml:space="preserve"> to discussion.</w:t>
      </w:r>
    </w:p>
    <w:p w14:paraId="72EF4B98" w14:textId="77777777" w:rsidR="007376A4" w:rsidRDefault="007376A4" w:rsidP="00F0244D">
      <w:pPr>
        <w:autoSpaceDE w:val="0"/>
        <w:autoSpaceDN w:val="0"/>
        <w:adjustRightInd w:val="0"/>
        <w:ind w:left="720"/>
        <w:rPr>
          <w:rFonts w:ascii="Cambria" w:hAnsi="Cambria" w:cs="Arial"/>
          <w:sz w:val="22"/>
          <w:szCs w:val="22"/>
        </w:rPr>
      </w:pPr>
    </w:p>
    <w:p w14:paraId="1855D314" w14:textId="7D7A537E" w:rsidR="00F0244D" w:rsidRDefault="00F0244D"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Kurt Triplett affirmed that it was a good idea to have policy on public comment. The research that </w:t>
      </w:r>
      <w:r w:rsidR="00DC0D36">
        <w:rPr>
          <w:rFonts w:ascii="Cambria" w:hAnsi="Cambria" w:cs="Arial"/>
          <w:sz w:val="22"/>
          <w:szCs w:val="22"/>
        </w:rPr>
        <w:t>staff</w:t>
      </w:r>
      <w:r w:rsidR="007C686A">
        <w:rPr>
          <w:rFonts w:ascii="Cambria" w:hAnsi="Cambria" w:cs="Arial"/>
          <w:sz w:val="22"/>
          <w:szCs w:val="22"/>
        </w:rPr>
        <w:t xml:space="preserve"> had done was helpful. It was a good idea to focused on matters that directly relate to </w:t>
      </w:r>
      <w:r w:rsidR="007376A4">
        <w:rPr>
          <w:rFonts w:ascii="Cambria" w:hAnsi="Cambria" w:cs="Arial"/>
          <w:sz w:val="22"/>
          <w:szCs w:val="22"/>
        </w:rPr>
        <w:t>ARCH and h</w:t>
      </w:r>
      <w:r w:rsidR="007C686A">
        <w:rPr>
          <w:rFonts w:ascii="Cambria" w:hAnsi="Cambria" w:cs="Arial"/>
          <w:sz w:val="22"/>
          <w:szCs w:val="22"/>
        </w:rPr>
        <w:t>ave</w:t>
      </w:r>
      <w:r w:rsidR="00475281">
        <w:rPr>
          <w:rFonts w:ascii="Cambria" w:hAnsi="Cambria" w:cs="Arial"/>
          <w:sz w:val="22"/>
          <w:szCs w:val="22"/>
        </w:rPr>
        <w:t xml:space="preserve"> </w:t>
      </w:r>
      <w:r w:rsidR="007C686A">
        <w:rPr>
          <w:rFonts w:ascii="Cambria" w:hAnsi="Cambria" w:cs="Arial"/>
          <w:sz w:val="22"/>
          <w:szCs w:val="22"/>
        </w:rPr>
        <w:t>time</w:t>
      </w:r>
      <w:r w:rsidR="00475281">
        <w:rPr>
          <w:rFonts w:ascii="Cambria" w:hAnsi="Cambria" w:cs="Arial"/>
          <w:sz w:val="22"/>
          <w:szCs w:val="22"/>
        </w:rPr>
        <w:t xml:space="preserve"> </w:t>
      </w:r>
      <w:r w:rsidR="007C686A">
        <w:rPr>
          <w:rFonts w:ascii="Cambria" w:hAnsi="Cambria" w:cs="Arial"/>
          <w:sz w:val="22"/>
          <w:szCs w:val="22"/>
        </w:rPr>
        <w:t>limit</w:t>
      </w:r>
      <w:r w:rsidR="007376A4">
        <w:rPr>
          <w:rFonts w:ascii="Cambria" w:hAnsi="Cambria" w:cs="Arial"/>
          <w:sz w:val="22"/>
          <w:szCs w:val="22"/>
        </w:rPr>
        <w:t>s, but the total time should not take up a third of the meeting.</w:t>
      </w:r>
      <w:r w:rsidR="007C686A">
        <w:rPr>
          <w:rFonts w:ascii="Cambria" w:hAnsi="Cambria" w:cs="Arial"/>
          <w:sz w:val="22"/>
          <w:szCs w:val="22"/>
        </w:rPr>
        <w:t xml:space="preserve"> </w:t>
      </w:r>
      <w:r w:rsidR="007376A4">
        <w:rPr>
          <w:rFonts w:ascii="Cambria" w:hAnsi="Cambria" w:cs="Arial"/>
          <w:sz w:val="22"/>
          <w:szCs w:val="22"/>
        </w:rPr>
        <w:t>A</w:t>
      </w:r>
      <w:r w:rsidR="007C686A">
        <w:rPr>
          <w:rFonts w:ascii="Cambria" w:hAnsi="Cambria" w:cs="Arial"/>
          <w:sz w:val="22"/>
          <w:szCs w:val="22"/>
        </w:rPr>
        <w:t xml:space="preserve"> </w:t>
      </w:r>
      <w:proofErr w:type="gramStart"/>
      <w:r w:rsidR="007C686A">
        <w:rPr>
          <w:rFonts w:ascii="Cambria" w:hAnsi="Cambria" w:cs="Arial"/>
          <w:sz w:val="22"/>
          <w:szCs w:val="22"/>
        </w:rPr>
        <w:t>10 minute</w:t>
      </w:r>
      <w:proofErr w:type="gramEnd"/>
      <w:r w:rsidR="007376A4">
        <w:rPr>
          <w:rFonts w:ascii="Cambria" w:hAnsi="Cambria" w:cs="Arial"/>
          <w:sz w:val="22"/>
          <w:szCs w:val="22"/>
        </w:rPr>
        <w:t xml:space="preserve"> total would be more proportionate</w:t>
      </w:r>
      <w:r w:rsidR="007C686A">
        <w:rPr>
          <w:rFonts w:ascii="Cambria" w:hAnsi="Cambria" w:cs="Arial"/>
          <w:sz w:val="22"/>
          <w:szCs w:val="22"/>
        </w:rPr>
        <w:t>. People could be encouraged to have further discussion with ARCH staff offline.</w:t>
      </w:r>
    </w:p>
    <w:p w14:paraId="24D5C453" w14:textId="77777777" w:rsidR="007376A4" w:rsidRDefault="007376A4" w:rsidP="00F0244D">
      <w:pPr>
        <w:autoSpaceDE w:val="0"/>
        <w:autoSpaceDN w:val="0"/>
        <w:adjustRightInd w:val="0"/>
        <w:ind w:left="720"/>
        <w:rPr>
          <w:rFonts w:ascii="Cambria" w:hAnsi="Cambria" w:cs="Arial"/>
          <w:sz w:val="22"/>
          <w:szCs w:val="22"/>
        </w:rPr>
      </w:pPr>
    </w:p>
    <w:p w14:paraId="72B2FF54" w14:textId="5F0E96F6" w:rsidR="007C686A" w:rsidRDefault="007C686A"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Kyle Stannert agreed that parameters were needed. Limiting the time shorter as a percentage of the total meeting time was good. Limiting the subject matter would be more difficult. The concern was who would be the enforcer. It </w:t>
      </w:r>
      <w:r w:rsidR="007376A4">
        <w:rPr>
          <w:rFonts w:ascii="Cambria" w:hAnsi="Cambria" w:cs="Arial"/>
          <w:sz w:val="22"/>
          <w:szCs w:val="22"/>
        </w:rPr>
        <w:t>c</w:t>
      </w:r>
      <w:r>
        <w:rPr>
          <w:rFonts w:ascii="Cambria" w:hAnsi="Cambria" w:cs="Arial"/>
          <w:sz w:val="22"/>
          <w:szCs w:val="22"/>
        </w:rPr>
        <w:t xml:space="preserve">ould be difficult for the Chair to enforce keeping the comments to matters on the ARCH agenda. </w:t>
      </w:r>
    </w:p>
    <w:p w14:paraId="2A849052" w14:textId="77777777" w:rsidR="007376A4" w:rsidRDefault="007376A4" w:rsidP="00F0244D">
      <w:pPr>
        <w:autoSpaceDE w:val="0"/>
        <w:autoSpaceDN w:val="0"/>
        <w:adjustRightInd w:val="0"/>
        <w:ind w:left="720"/>
        <w:rPr>
          <w:rFonts w:ascii="Cambria" w:hAnsi="Cambria" w:cs="Arial"/>
          <w:sz w:val="22"/>
          <w:szCs w:val="22"/>
        </w:rPr>
      </w:pPr>
    </w:p>
    <w:p w14:paraId="2201CCCC" w14:textId="37D96857" w:rsidR="00475281" w:rsidRDefault="00475281"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Scott Pingel said it would not hurt to provide the guidance that comments should pertain to the ARCH agenda without it being necessary to enforce that guideline. </w:t>
      </w:r>
    </w:p>
    <w:p w14:paraId="2F6E9931" w14:textId="77777777" w:rsidR="007376A4" w:rsidRDefault="007376A4" w:rsidP="00F0244D">
      <w:pPr>
        <w:autoSpaceDE w:val="0"/>
        <w:autoSpaceDN w:val="0"/>
        <w:adjustRightInd w:val="0"/>
        <w:ind w:left="720"/>
        <w:rPr>
          <w:rFonts w:ascii="Cambria" w:hAnsi="Cambria" w:cs="Arial"/>
          <w:sz w:val="22"/>
          <w:szCs w:val="22"/>
        </w:rPr>
      </w:pPr>
    </w:p>
    <w:p w14:paraId="0FC307D9" w14:textId="54367126" w:rsidR="00475281" w:rsidRDefault="00475281" w:rsidP="00F0244D">
      <w:pPr>
        <w:autoSpaceDE w:val="0"/>
        <w:autoSpaceDN w:val="0"/>
        <w:adjustRightInd w:val="0"/>
        <w:ind w:left="720"/>
        <w:rPr>
          <w:rFonts w:ascii="Cambria" w:hAnsi="Cambria" w:cs="Arial"/>
          <w:sz w:val="22"/>
          <w:szCs w:val="22"/>
        </w:rPr>
      </w:pPr>
      <w:r>
        <w:rPr>
          <w:rFonts w:ascii="Cambria" w:hAnsi="Cambria" w:cs="Arial"/>
          <w:sz w:val="22"/>
          <w:szCs w:val="22"/>
        </w:rPr>
        <w:t>Carol Helland supported a ten-minute time limit for public comment with the Chair adjusting the per person time limit depending on how many people wanted to speak.</w:t>
      </w:r>
    </w:p>
    <w:p w14:paraId="7CF6AE76" w14:textId="77777777" w:rsidR="007376A4" w:rsidRDefault="007376A4" w:rsidP="00F0244D">
      <w:pPr>
        <w:autoSpaceDE w:val="0"/>
        <w:autoSpaceDN w:val="0"/>
        <w:adjustRightInd w:val="0"/>
        <w:ind w:left="720"/>
        <w:rPr>
          <w:rFonts w:ascii="Cambria" w:hAnsi="Cambria" w:cs="Arial"/>
          <w:sz w:val="22"/>
          <w:szCs w:val="22"/>
        </w:rPr>
      </w:pPr>
    </w:p>
    <w:p w14:paraId="1B18BF3A" w14:textId="07F71D12" w:rsidR="00475281" w:rsidRDefault="00475281"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Kurt Triplett </w:t>
      </w:r>
      <w:r w:rsidR="00082A34">
        <w:rPr>
          <w:rFonts w:ascii="Cambria" w:hAnsi="Cambria" w:cs="Arial"/>
          <w:sz w:val="22"/>
          <w:szCs w:val="22"/>
        </w:rPr>
        <w:t xml:space="preserve">said that even if it was hard to enforce it would still be good to </w:t>
      </w:r>
      <w:r w:rsidR="009269BF">
        <w:rPr>
          <w:rFonts w:ascii="Cambria" w:hAnsi="Cambria" w:cs="Arial"/>
          <w:sz w:val="22"/>
          <w:szCs w:val="22"/>
        </w:rPr>
        <w:t>have guidelines</w:t>
      </w:r>
      <w:r w:rsidR="00082A34">
        <w:rPr>
          <w:rFonts w:ascii="Cambria" w:hAnsi="Cambria" w:cs="Arial"/>
          <w:sz w:val="22"/>
          <w:szCs w:val="22"/>
        </w:rPr>
        <w:t xml:space="preserve"> to</w:t>
      </w:r>
      <w:r w:rsidR="005726ED">
        <w:rPr>
          <w:rFonts w:ascii="Cambria" w:hAnsi="Cambria" w:cs="Arial"/>
          <w:sz w:val="22"/>
          <w:szCs w:val="22"/>
        </w:rPr>
        <w:t xml:space="preserve"> encourage comments to</w:t>
      </w:r>
      <w:r w:rsidR="00082A34">
        <w:rPr>
          <w:rFonts w:ascii="Cambria" w:hAnsi="Cambria" w:cs="Arial"/>
          <w:sz w:val="22"/>
          <w:szCs w:val="22"/>
        </w:rPr>
        <w:t xml:space="preserve"> focus on </w:t>
      </w:r>
      <w:r w:rsidR="005726ED">
        <w:rPr>
          <w:rFonts w:ascii="Cambria" w:hAnsi="Cambria" w:cs="Arial"/>
          <w:sz w:val="22"/>
          <w:szCs w:val="22"/>
        </w:rPr>
        <w:t xml:space="preserve">housing and </w:t>
      </w:r>
      <w:r w:rsidR="00082A34">
        <w:rPr>
          <w:rFonts w:ascii="Cambria" w:hAnsi="Cambria" w:cs="Arial"/>
          <w:sz w:val="22"/>
          <w:szCs w:val="22"/>
        </w:rPr>
        <w:t>ARCH-related topics</w:t>
      </w:r>
      <w:r w:rsidR="005726ED">
        <w:rPr>
          <w:rFonts w:ascii="Cambria" w:hAnsi="Cambria" w:cs="Arial"/>
          <w:sz w:val="22"/>
          <w:szCs w:val="22"/>
        </w:rPr>
        <w:t>, even if it’s not a hard rule.</w:t>
      </w:r>
    </w:p>
    <w:p w14:paraId="6FE25D86" w14:textId="77777777" w:rsidR="00495CD8" w:rsidRDefault="00495CD8" w:rsidP="00F0244D">
      <w:pPr>
        <w:autoSpaceDE w:val="0"/>
        <w:autoSpaceDN w:val="0"/>
        <w:adjustRightInd w:val="0"/>
        <w:ind w:left="720"/>
        <w:rPr>
          <w:rFonts w:ascii="Cambria" w:hAnsi="Cambria" w:cs="Arial"/>
          <w:sz w:val="22"/>
          <w:szCs w:val="22"/>
        </w:rPr>
      </w:pPr>
    </w:p>
    <w:p w14:paraId="5386F42B" w14:textId="23C8F817" w:rsidR="00082A34" w:rsidRDefault="00082A34"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Chair McCommon asked if the Board would support these </w:t>
      </w:r>
      <w:r w:rsidR="005B5B9E">
        <w:rPr>
          <w:rFonts w:ascii="Cambria" w:hAnsi="Cambria" w:cs="Arial"/>
          <w:sz w:val="22"/>
          <w:szCs w:val="22"/>
        </w:rPr>
        <w:t>suggestions,</w:t>
      </w:r>
      <w:r>
        <w:rPr>
          <w:rFonts w:ascii="Cambria" w:hAnsi="Cambria" w:cs="Arial"/>
          <w:sz w:val="22"/>
          <w:szCs w:val="22"/>
        </w:rPr>
        <w:t xml:space="preserve"> and they would have </w:t>
      </w:r>
      <w:r w:rsidR="009269BF">
        <w:rPr>
          <w:rFonts w:ascii="Cambria" w:hAnsi="Cambria" w:cs="Arial"/>
          <w:sz w:val="22"/>
          <w:szCs w:val="22"/>
        </w:rPr>
        <w:t>them</w:t>
      </w:r>
      <w:r>
        <w:rPr>
          <w:rFonts w:ascii="Cambria" w:hAnsi="Cambria" w:cs="Arial"/>
          <w:sz w:val="22"/>
          <w:szCs w:val="22"/>
        </w:rPr>
        <w:t xml:space="preserve"> written up for the next meeting. </w:t>
      </w:r>
    </w:p>
    <w:p w14:paraId="376151F0" w14:textId="77777777" w:rsidR="00495CD8" w:rsidRDefault="00495CD8" w:rsidP="00F0244D">
      <w:pPr>
        <w:autoSpaceDE w:val="0"/>
        <w:autoSpaceDN w:val="0"/>
        <w:adjustRightInd w:val="0"/>
        <w:ind w:left="720"/>
        <w:rPr>
          <w:rFonts w:ascii="Cambria" w:hAnsi="Cambria" w:cs="Arial"/>
          <w:sz w:val="22"/>
          <w:szCs w:val="22"/>
        </w:rPr>
      </w:pPr>
    </w:p>
    <w:p w14:paraId="628794BD" w14:textId="5A2ACF58" w:rsidR="00082A34" w:rsidRDefault="00082A34"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Kyle Stannert added </w:t>
      </w:r>
      <w:r w:rsidR="008A0A9E">
        <w:rPr>
          <w:rFonts w:ascii="Cambria" w:hAnsi="Cambria" w:cs="Arial"/>
          <w:sz w:val="22"/>
          <w:szCs w:val="22"/>
        </w:rPr>
        <w:t xml:space="preserve">that if the time would be three minutes per </w:t>
      </w:r>
      <w:r w:rsidR="009269BF">
        <w:rPr>
          <w:rFonts w:ascii="Cambria" w:hAnsi="Cambria" w:cs="Arial"/>
          <w:sz w:val="22"/>
          <w:szCs w:val="22"/>
        </w:rPr>
        <w:t>person,</w:t>
      </w:r>
      <w:r w:rsidR="008A0A9E">
        <w:rPr>
          <w:rFonts w:ascii="Cambria" w:hAnsi="Cambria" w:cs="Arial"/>
          <w:sz w:val="22"/>
          <w:szCs w:val="22"/>
        </w:rPr>
        <w:t xml:space="preserve"> then the total time needed to be divisible by three. So then </w:t>
      </w:r>
      <w:r w:rsidR="004F75F2">
        <w:rPr>
          <w:rFonts w:ascii="Cambria" w:hAnsi="Cambria" w:cs="Arial"/>
          <w:sz w:val="22"/>
          <w:szCs w:val="22"/>
        </w:rPr>
        <w:t xml:space="preserve">ten </w:t>
      </w:r>
      <w:r w:rsidR="009269BF">
        <w:rPr>
          <w:rFonts w:ascii="Cambria" w:hAnsi="Cambria" w:cs="Arial"/>
          <w:sz w:val="22"/>
          <w:szCs w:val="22"/>
        </w:rPr>
        <w:t>minutes’</w:t>
      </w:r>
      <w:r w:rsidR="008A0A9E">
        <w:rPr>
          <w:rFonts w:ascii="Cambria" w:hAnsi="Cambria" w:cs="Arial"/>
          <w:sz w:val="22"/>
          <w:szCs w:val="22"/>
        </w:rPr>
        <w:t xml:space="preserve"> total time would not work.</w:t>
      </w:r>
    </w:p>
    <w:p w14:paraId="7E13C391" w14:textId="77777777" w:rsidR="00495CD8" w:rsidRDefault="00495CD8" w:rsidP="00F0244D">
      <w:pPr>
        <w:autoSpaceDE w:val="0"/>
        <w:autoSpaceDN w:val="0"/>
        <w:adjustRightInd w:val="0"/>
        <w:ind w:left="720"/>
        <w:rPr>
          <w:rFonts w:ascii="Cambria" w:hAnsi="Cambria" w:cs="Arial"/>
          <w:sz w:val="22"/>
          <w:szCs w:val="22"/>
        </w:rPr>
      </w:pPr>
    </w:p>
    <w:p w14:paraId="77195AA7" w14:textId="1FF6A8D1" w:rsidR="008A0A9E" w:rsidRDefault="008A0A9E"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Carol Helland responded by saying that the Chair </w:t>
      </w:r>
      <w:r w:rsidR="005726ED">
        <w:rPr>
          <w:rFonts w:ascii="Cambria" w:hAnsi="Cambria" w:cs="Arial"/>
          <w:sz w:val="22"/>
          <w:szCs w:val="22"/>
        </w:rPr>
        <w:t>always has the</w:t>
      </w:r>
      <w:r>
        <w:rPr>
          <w:rFonts w:ascii="Cambria" w:hAnsi="Cambria" w:cs="Arial"/>
          <w:sz w:val="22"/>
          <w:szCs w:val="22"/>
        </w:rPr>
        <w:t xml:space="preserve"> discretion to adjust the total </w:t>
      </w:r>
      <w:proofErr w:type="gramStart"/>
      <w:r>
        <w:rPr>
          <w:rFonts w:ascii="Cambria" w:hAnsi="Cambria" w:cs="Arial"/>
          <w:sz w:val="22"/>
          <w:szCs w:val="22"/>
        </w:rPr>
        <w:t>time</w:t>
      </w:r>
      <w:proofErr w:type="gramEnd"/>
      <w:r>
        <w:rPr>
          <w:rFonts w:ascii="Cambria" w:hAnsi="Cambria" w:cs="Arial"/>
          <w:sz w:val="22"/>
          <w:szCs w:val="22"/>
        </w:rPr>
        <w:t xml:space="preserve"> or the individual time</w:t>
      </w:r>
      <w:r w:rsidR="005726ED">
        <w:rPr>
          <w:rFonts w:ascii="Cambria" w:hAnsi="Cambria" w:cs="Arial"/>
          <w:sz w:val="22"/>
          <w:szCs w:val="22"/>
        </w:rPr>
        <w:t xml:space="preserve"> based on the number of commenters.</w:t>
      </w:r>
    </w:p>
    <w:p w14:paraId="2CBB7AE7" w14:textId="77777777" w:rsidR="00495CD8" w:rsidRDefault="00495CD8" w:rsidP="00F0244D">
      <w:pPr>
        <w:autoSpaceDE w:val="0"/>
        <w:autoSpaceDN w:val="0"/>
        <w:adjustRightInd w:val="0"/>
        <w:ind w:left="720"/>
        <w:rPr>
          <w:rFonts w:ascii="Cambria" w:hAnsi="Cambria" w:cs="Arial"/>
          <w:sz w:val="22"/>
          <w:szCs w:val="22"/>
        </w:rPr>
      </w:pPr>
    </w:p>
    <w:p w14:paraId="2F5D28AD" w14:textId="57427CD2" w:rsidR="008A0A9E" w:rsidRDefault="008A0A9E"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Kyle Stannert said </w:t>
      </w:r>
      <w:r w:rsidR="009269BF">
        <w:rPr>
          <w:rFonts w:ascii="Cambria" w:hAnsi="Cambria" w:cs="Arial"/>
          <w:sz w:val="22"/>
          <w:szCs w:val="22"/>
        </w:rPr>
        <w:t>that it</w:t>
      </w:r>
      <w:r>
        <w:rPr>
          <w:rFonts w:ascii="Cambria" w:hAnsi="Cambria" w:cs="Arial"/>
          <w:sz w:val="22"/>
          <w:szCs w:val="22"/>
        </w:rPr>
        <w:t xml:space="preserve"> should be part of the written guidelines.</w:t>
      </w:r>
    </w:p>
    <w:p w14:paraId="12ADA7CD" w14:textId="77777777" w:rsidR="00495CD8" w:rsidRDefault="00495CD8" w:rsidP="00F0244D">
      <w:pPr>
        <w:autoSpaceDE w:val="0"/>
        <w:autoSpaceDN w:val="0"/>
        <w:adjustRightInd w:val="0"/>
        <w:ind w:left="720"/>
        <w:rPr>
          <w:rFonts w:ascii="Cambria" w:hAnsi="Cambria" w:cs="Arial"/>
          <w:sz w:val="22"/>
          <w:szCs w:val="22"/>
        </w:rPr>
      </w:pPr>
    </w:p>
    <w:p w14:paraId="18C6D4CD" w14:textId="2F66B800" w:rsidR="00A850B9" w:rsidRDefault="00A850B9"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Director Masters said there were also instructions for written comments in the packet.  Some language about decorum was part of the verbiage also. It was possible to mute participants in Zoom. </w:t>
      </w:r>
    </w:p>
    <w:p w14:paraId="660E7C55" w14:textId="77777777" w:rsidR="00495CD8" w:rsidRDefault="00495CD8" w:rsidP="00F0244D">
      <w:pPr>
        <w:autoSpaceDE w:val="0"/>
        <w:autoSpaceDN w:val="0"/>
        <w:adjustRightInd w:val="0"/>
        <w:ind w:left="720"/>
        <w:rPr>
          <w:rFonts w:ascii="Cambria" w:hAnsi="Cambria" w:cs="Arial"/>
          <w:sz w:val="22"/>
          <w:szCs w:val="22"/>
        </w:rPr>
      </w:pPr>
    </w:p>
    <w:p w14:paraId="65A54D3B" w14:textId="2B0B281C" w:rsidR="00A850B9" w:rsidRDefault="00A850B9" w:rsidP="00F0244D">
      <w:pPr>
        <w:autoSpaceDE w:val="0"/>
        <w:autoSpaceDN w:val="0"/>
        <w:adjustRightInd w:val="0"/>
        <w:ind w:left="720"/>
        <w:rPr>
          <w:rFonts w:ascii="Cambria" w:hAnsi="Cambria" w:cs="Arial"/>
          <w:sz w:val="22"/>
          <w:szCs w:val="22"/>
        </w:rPr>
      </w:pPr>
      <w:r>
        <w:rPr>
          <w:rFonts w:ascii="Cambria" w:hAnsi="Cambria" w:cs="Arial"/>
          <w:sz w:val="22"/>
          <w:szCs w:val="22"/>
        </w:rPr>
        <w:t>Scott Pingel said they had the ability to shut down comments on Zoom if necessary.</w:t>
      </w:r>
      <w:r w:rsidR="004F75F2">
        <w:rPr>
          <w:rFonts w:ascii="Cambria" w:hAnsi="Cambria" w:cs="Arial"/>
          <w:sz w:val="22"/>
          <w:szCs w:val="22"/>
        </w:rPr>
        <w:t xml:space="preserve"> </w:t>
      </w:r>
    </w:p>
    <w:p w14:paraId="18DF44C8" w14:textId="77777777" w:rsidR="00495CD8" w:rsidRDefault="00495CD8" w:rsidP="00F0244D">
      <w:pPr>
        <w:autoSpaceDE w:val="0"/>
        <w:autoSpaceDN w:val="0"/>
        <w:adjustRightInd w:val="0"/>
        <w:ind w:left="720"/>
        <w:rPr>
          <w:rFonts w:ascii="Cambria" w:hAnsi="Cambria" w:cs="Arial"/>
          <w:sz w:val="22"/>
          <w:szCs w:val="22"/>
        </w:rPr>
      </w:pPr>
    </w:p>
    <w:p w14:paraId="326EF7A6" w14:textId="54C4B1A1" w:rsidR="004F75F2" w:rsidRDefault="004F75F2" w:rsidP="00F0244D">
      <w:pPr>
        <w:autoSpaceDE w:val="0"/>
        <w:autoSpaceDN w:val="0"/>
        <w:adjustRightInd w:val="0"/>
        <w:ind w:left="720"/>
        <w:rPr>
          <w:rFonts w:ascii="Cambria" w:hAnsi="Cambria" w:cs="Arial"/>
          <w:sz w:val="22"/>
          <w:szCs w:val="22"/>
        </w:rPr>
      </w:pPr>
      <w:r>
        <w:rPr>
          <w:rFonts w:ascii="Cambria" w:hAnsi="Cambria" w:cs="Arial"/>
          <w:sz w:val="22"/>
          <w:szCs w:val="22"/>
        </w:rPr>
        <w:lastRenderedPageBreak/>
        <w:t xml:space="preserve">Chair McCommon commented that written </w:t>
      </w:r>
      <w:r w:rsidR="009269BF">
        <w:rPr>
          <w:rFonts w:ascii="Cambria" w:hAnsi="Cambria" w:cs="Arial"/>
          <w:sz w:val="22"/>
          <w:szCs w:val="22"/>
        </w:rPr>
        <w:t>comments</w:t>
      </w:r>
      <w:r>
        <w:rPr>
          <w:rFonts w:ascii="Cambria" w:hAnsi="Cambria" w:cs="Arial"/>
          <w:sz w:val="22"/>
          <w:szCs w:val="22"/>
        </w:rPr>
        <w:t xml:space="preserve"> could be received anytime. Chair McCommon asked if anyone felt it was necessary to have language around written comment in the guidelines for public </w:t>
      </w:r>
      <w:r w:rsidR="005B5B9E">
        <w:rPr>
          <w:rFonts w:ascii="Cambria" w:hAnsi="Cambria" w:cs="Arial"/>
          <w:sz w:val="22"/>
          <w:szCs w:val="22"/>
        </w:rPr>
        <w:t>comments</w:t>
      </w:r>
      <w:r>
        <w:rPr>
          <w:rFonts w:ascii="Cambria" w:hAnsi="Cambria" w:cs="Arial"/>
          <w:sz w:val="22"/>
          <w:szCs w:val="22"/>
        </w:rPr>
        <w:t>.</w:t>
      </w:r>
    </w:p>
    <w:p w14:paraId="6B1E818B" w14:textId="77777777" w:rsidR="00495CD8" w:rsidRDefault="00495CD8" w:rsidP="00F0244D">
      <w:pPr>
        <w:autoSpaceDE w:val="0"/>
        <w:autoSpaceDN w:val="0"/>
        <w:adjustRightInd w:val="0"/>
        <w:ind w:left="720"/>
        <w:rPr>
          <w:rFonts w:ascii="Cambria" w:hAnsi="Cambria" w:cs="Arial"/>
          <w:sz w:val="22"/>
          <w:szCs w:val="22"/>
        </w:rPr>
      </w:pPr>
    </w:p>
    <w:p w14:paraId="69A62606" w14:textId="5773BBE1" w:rsidR="004F75F2" w:rsidRDefault="004F75F2" w:rsidP="00495CD8">
      <w:pPr>
        <w:autoSpaceDE w:val="0"/>
        <w:autoSpaceDN w:val="0"/>
        <w:adjustRightInd w:val="0"/>
        <w:ind w:left="720"/>
        <w:rPr>
          <w:rFonts w:ascii="Cambria" w:hAnsi="Cambria" w:cs="Arial"/>
          <w:sz w:val="22"/>
          <w:szCs w:val="22"/>
        </w:rPr>
      </w:pPr>
      <w:r>
        <w:rPr>
          <w:rFonts w:ascii="Cambria" w:hAnsi="Cambria" w:cs="Arial"/>
          <w:sz w:val="22"/>
          <w:szCs w:val="22"/>
        </w:rPr>
        <w:t>Kyle Stannert said that what was in the draft guidelines was good.</w:t>
      </w:r>
      <w:r w:rsidR="00495CD8">
        <w:rPr>
          <w:rFonts w:ascii="Cambria" w:hAnsi="Cambria" w:cs="Arial"/>
          <w:sz w:val="22"/>
          <w:szCs w:val="22"/>
        </w:rPr>
        <w:t xml:space="preserve"> </w:t>
      </w:r>
      <w:r>
        <w:rPr>
          <w:rFonts w:ascii="Cambria" w:hAnsi="Cambria" w:cs="Arial"/>
          <w:sz w:val="22"/>
          <w:szCs w:val="22"/>
        </w:rPr>
        <w:t>It was concluded that this matter would be brought up again at the next meeting.</w:t>
      </w:r>
    </w:p>
    <w:p w14:paraId="2E15C5CB" w14:textId="77777777" w:rsidR="00495CD8" w:rsidRDefault="00495CD8" w:rsidP="00495CD8">
      <w:pPr>
        <w:autoSpaceDE w:val="0"/>
        <w:autoSpaceDN w:val="0"/>
        <w:adjustRightInd w:val="0"/>
        <w:ind w:left="720"/>
        <w:rPr>
          <w:rFonts w:ascii="Cambria" w:hAnsi="Cambria" w:cs="Arial"/>
          <w:sz w:val="22"/>
          <w:szCs w:val="22"/>
        </w:rPr>
      </w:pPr>
    </w:p>
    <w:p w14:paraId="719ED80B" w14:textId="39CF6DFC" w:rsidR="004F75F2" w:rsidRDefault="00495CD8" w:rsidP="00F0244D">
      <w:pPr>
        <w:autoSpaceDE w:val="0"/>
        <w:autoSpaceDN w:val="0"/>
        <w:adjustRightInd w:val="0"/>
        <w:ind w:left="720"/>
        <w:rPr>
          <w:rFonts w:ascii="Cambria" w:hAnsi="Cambria" w:cs="Arial"/>
          <w:sz w:val="22"/>
          <w:szCs w:val="22"/>
        </w:rPr>
      </w:pPr>
      <w:r>
        <w:rPr>
          <w:rFonts w:ascii="Cambria" w:hAnsi="Cambria" w:cs="Arial"/>
          <w:sz w:val="22"/>
          <w:szCs w:val="22"/>
        </w:rPr>
        <w:t xml:space="preserve">Chair McCommon indicated the Board’s guidance would be compiled and provided back at the next meeting. </w:t>
      </w:r>
      <w:r w:rsidR="004F75F2">
        <w:rPr>
          <w:rFonts w:ascii="Cambria" w:hAnsi="Cambria" w:cs="Arial"/>
          <w:sz w:val="22"/>
          <w:szCs w:val="22"/>
        </w:rPr>
        <w:t xml:space="preserve">Director Masters </w:t>
      </w:r>
      <w:r>
        <w:rPr>
          <w:rFonts w:ascii="Cambria" w:hAnsi="Cambria" w:cs="Arial"/>
          <w:sz w:val="22"/>
          <w:szCs w:val="22"/>
        </w:rPr>
        <w:t>added that</w:t>
      </w:r>
      <w:r w:rsidR="004F75F2">
        <w:rPr>
          <w:rFonts w:ascii="Cambria" w:hAnsi="Cambria" w:cs="Arial"/>
          <w:sz w:val="22"/>
          <w:szCs w:val="22"/>
        </w:rPr>
        <w:t xml:space="preserve"> the city attorney had been consulted as to whether these guidelines needed to be part of the by-laws</w:t>
      </w:r>
      <w:r>
        <w:rPr>
          <w:rFonts w:ascii="Cambria" w:hAnsi="Cambria" w:cs="Arial"/>
          <w:sz w:val="22"/>
          <w:szCs w:val="22"/>
        </w:rPr>
        <w:t xml:space="preserve">, there is no requirement to do so but staff will come back with a recommendation. </w:t>
      </w:r>
    </w:p>
    <w:p w14:paraId="6DF29A27" w14:textId="77777777" w:rsidR="00A850B9" w:rsidRDefault="00A850B9" w:rsidP="00F0244D">
      <w:pPr>
        <w:autoSpaceDE w:val="0"/>
        <w:autoSpaceDN w:val="0"/>
        <w:adjustRightInd w:val="0"/>
        <w:ind w:left="720"/>
        <w:rPr>
          <w:rFonts w:ascii="Cambria" w:hAnsi="Cambria" w:cs="Arial"/>
          <w:sz w:val="22"/>
          <w:szCs w:val="22"/>
        </w:rPr>
      </w:pPr>
    </w:p>
    <w:p w14:paraId="38F9258D" w14:textId="6895BC46" w:rsidR="000716FE" w:rsidRDefault="000716FE" w:rsidP="000716FE">
      <w:pPr>
        <w:autoSpaceDE w:val="0"/>
        <w:autoSpaceDN w:val="0"/>
        <w:adjustRightInd w:val="0"/>
        <w:ind w:left="720"/>
        <w:rPr>
          <w:rFonts w:ascii="Cambria" w:hAnsi="Cambria" w:cs="Arial"/>
          <w:sz w:val="22"/>
          <w:szCs w:val="22"/>
        </w:rPr>
      </w:pPr>
    </w:p>
    <w:p w14:paraId="27201B45" w14:textId="39D5C98A" w:rsidR="00EC73BA" w:rsidRDefault="000D66B9" w:rsidP="006D4FEE">
      <w:pPr>
        <w:autoSpaceDE w:val="0"/>
        <w:autoSpaceDN w:val="0"/>
        <w:adjustRightInd w:val="0"/>
        <w:ind w:firstLine="360"/>
        <w:rPr>
          <w:rFonts w:ascii="Cambria" w:hAnsi="Cambria" w:cs="Arial"/>
          <w:b/>
          <w:sz w:val="22"/>
          <w:szCs w:val="22"/>
        </w:rPr>
      </w:pPr>
      <w:r>
        <w:rPr>
          <w:rFonts w:ascii="Cambria" w:hAnsi="Cambria" w:cs="Arial"/>
          <w:b/>
          <w:bCs/>
          <w:sz w:val="22"/>
          <w:szCs w:val="22"/>
        </w:rPr>
        <w:t>5</w:t>
      </w:r>
      <w:r w:rsidR="004D5028">
        <w:rPr>
          <w:rFonts w:ascii="Cambria" w:hAnsi="Cambria" w:cs="Arial"/>
          <w:b/>
          <w:bCs/>
          <w:sz w:val="22"/>
          <w:szCs w:val="22"/>
        </w:rPr>
        <w:t>b)</w:t>
      </w:r>
      <w:r w:rsidR="0068166D">
        <w:rPr>
          <w:rFonts w:ascii="Cambria" w:hAnsi="Cambria" w:cs="Arial"/>
          <w:b/>
          <w:bCs/>
          <w:sz w:val="22"/>
          <w:szCs w:val="22"/>
        </w:rPr>
        <w:t xml:space="preserve"> </w:t>
      </w:r>
      <w:r w:rsidR="006D4FEE">
        <w:rPr>
          <w:rFonts w:ascii="Cambria" w:hAnsi="Cambria" w:cs="Arial"/>
          <w:b/>
          <w:bCs/>
          <w:sz w:val="22"/>
          <w:szCs w:val="22"/>
        </w:rPr>
        <w:t>City of Bellevue Office of Housing</w:t>
      </w:r>
      <w:r w:rsidR="00C3055F" w:rsidRPr="00C3055F">
        <w:rPr>
          <w:rFonts w:ascii="Cambria" w:hAnsi="Cambria" w:cs="Arial"/>
          <w:b/>
          <w:sz w:val="22"/>
          <w:szCs w:val="22"/>
        </w:rPr>
        <w:t xml:space="preserve"> </w:t>
      </w:r>
    </w:p>
    <w:p w14:paraId="30331C5C" w14:textId="7309280C" w:rsidR="00B21735" w:rsidRDefault="00B21735" w:rsidP="005D1C6F">
      <w:pPr>
        <w:autoSpaceDE w:val="0"/>
        <w:autoSpaceDN w:val="0"/>
        <w:adjustRightInd w:val="0"/>
        <w:ind w:left="720"/>
        <w:rPr>
          <w:rFonts w:ascii="Cambria" w:hAnsi="Cambria" w:cs="Arial"/>
          <w:bCs/>
          <w:sz w:val="22"/>
          <w:szCs w:val="22"/>
        </w:rPr>
      </w:pPr>
      <w:r w:rsidRPr="00B21735">
        <w:rPr>
          <w:rFonts w:ascii="Cambria" w:hAnsi="Cambria" w:cs="Arial"/>
          <w:bCs/>
          <w:sz w:val="22"/>
          <w:szCs w:val="22"/>
        </w:rPr>
        <w:t>Director Masters shared a slide with an illustration of ARCH’s organizational structure.</w:t>
      </w:r>
      <w:r w:rsidR="005D1C6F">
        <w:rPr>
          <w:rFonts w:ascii="Cambria" w:hAnsi="Cambria" w:cs="Arial"/>
          <w:bCs/>
          <w:sz w:val="22"/>
          <w:szCs w:val="22"/>
        </w:rPr>
        <w:t xml:space="preserve"> This was to illustrate the special relationship that ARCH had with the City of Bellevue. Bellevue </w:t>
      </w:r>
      <w:r w:rsidR="00495CD8">
        <w:rPr>
          <w:rFonts w:ascii="Cambria" w:hAnsi="Cambria" w:cs="Arial"/>
          <w:bCs/>
          <w:sz w:val="22"/>
          <w:szCs w:val="22"/>
        </w:rPr>
        <w:t xml:space="preserve">has </w:t>
      </w:r>
      <w:r w:rsidR="005D1C6F">
        <w:rPr>
          <w:rFonts w:ascii="Cambria" w:hAnsi="Cambria" w:cs="Arial"/>
          <w:bCs/>
          <w:sz w:val="22"/>
          <w:szCs w:val="22"/>
        </w:rPr>
        <w:t>housed ARCH staff</w:t>
      </w:r>
      <w:r w:rsidR="00495CD8">
        <w:rPr>
          <w:rFonts w:ascii="Cambria" w:hAnsi="Cambria" w:cs="Arial"/>
          <w:bCs/>
          <w:sz w:val="22"/>
          <w:szCs w:val="22"/>
        </w:rPr>
        <w:t xml:space="preserve"> since its first employee and as the staff have grown</w:t>
      </w:r>
      <w:r w:rsidR="005D1C6F">
        <w:rPr>
          <w:rFonts w:ascii="Cambria" w:hAnsi="Cambria" w:cs="Arial"/>
          <w:bCs/>
          <w:sz w:val="22"/>
          <w:szCs w:val="22"/>
        </w:rPr>
        <w:t>. Since 2010</w:t>
      </w:r>
      <w:r w:rsidR="00495CD8">
        <w:rPr>
          <w:rFonts w:ascii="Cambria" w:hAnsi="Cambria" w:cs="Arial"/>
          <w:bCs/>
          <w:sz w:val="22"/>
          <w:szCs w:val="22"/>
        </w:rPr>
        <w:t>,</w:t>
      </w:r>
      <w:r w:rsidR="005D1C6F">
        <w:rPr>
          <w:rFonts w:ascii="Cambria" w:hAnsi="Cambria" w:cs="Arial"/>
          <w:bCs/>
          <w:sz w:val="22"/>
          <w:szCs w:val="22"/>
        </w:rPr>
        <w:t xml:space="preserve"> all administrative services </w:t>
      </w:r>
      <w:r w:rsidR="005B5B9E">
        <w:rPr>
          <w:rFonts w:ascii="Cambria" w:hAnsi="Cambria" w:cs="Arial"/>
          <w:bCs/>
          <w:sz w:val="22"/>
          <w:szCs w:val="22"/>
        </w:rPr>
        <w:t>had been</w:t>
      </w:r>
      <w:r w:rsidR="005D1C6F">
        <w:rPr>
          <w:rFonts w:ascii="Cambria" w:hAnsi="Cambria" w:cs="Arial"/>
          <w:bCs/>
          <w:sz w:val="22"/>
          <w:szCs w:val="22"/>
        </w:rPr>
        <w:t xml:space="preserve"> from Bellevue. Bellevue administer</w:t>
      </w:r>
      <w:r w:rsidR="00495CD8">
        <w:rPr>
          <w:rFonts w:ascii="Cambria" w:hAnsi="Cambria" w:cs="Arial"/>
          <w:bCs/>
          <w:sz w:val="22"/>
          <w:szCs w:val="22"/>
        </w:rPr>
        <w:t>s</w:t>
      </w:r>
      <w:r w:rsidR="005D1C6F">
        <w:rPr>
          <w:rFonts w:ascii="Cambria" w:hAnsi="Cambria" w:cs="Arial"/>
          <w:bCs/>
          <w:sz w:val="22"/>
          <w:szCs w:val="22"/>
        </w:rPr>
        <w:t xml:space="preserve"> the Housing Trust Fund investments. </w:t>
      </w:r>
      <w:r w:rsidR="008A6462">
        <w:rPr>
          <w:rFonts w:ascii="Cambria" w:hAnsi="Cambria" w:cs="Arial"/>
          <w:bCs/>
          <w:sz w:val="22"/>
          <w:szCs w:val="22"/>
        </w:rPr>
        <w:t xml:space="preserve">Director Masters introduced Linda Abe, Genesee Adkins and Bianca Siegel from the City of Bellevue to address a new initiative that Bellevue was undertaking in their drive to develop more affordable housing. </w:t>
      </w:r>
    </w:p>
    <w:p w14:paraId="0DC53299" w14:textId="77777777" w:rsidR="00495CD8" w:rsidRDefault="00495CD8" w:rsidP="005D1C6F">
      <w:pPr>
        <w:autoSpaceDE w:val="0"/>
        <w:autoSpaceDN w:val="0"/>
        <w:adjustRightInd w:val="0"/>
        <w:ind w:left="720"/>
        <w:rPr>
          <w:rFonts w:ascii="Cambria" w:hAnsi="Cambria" w:cs="Arial"/>
          <w:bCs/>
          <w:sz w:val="22"/>
          <w:szCs w:val="22"/>
        </w:rPr>
      </w:pPr>
    </w:p>
    <w:p w14:paraId="7AAAFC25" w14:textId="77777777" w:rsidR="00495CD8" w:rsidRDefault="00423A62" w:rsidP="005D1C6F">
      <w:pPr>
        <w:autoSpaceDE w:val="0"/>
        <w:autoSpaceDN w:val="0"/>
        <w:adjustRightInd w:val="0"/>
        <w:ind w:left="720"/>
        <w:rPr>
          <w:rFonts w:ascii="Cambria" w:hAnsi="Cambria" w:cs="Arial"/>
          <w:bCs/>
          <w:sz w:val="22"/>
          <w:szCs w:val="22"/>
        </w:rPr>
      </w:pPr>
      <w:r>
        <w:rPr>
          <w:rFonts w:ascii="Cambria" w:hAnsi="Cambria" w:cs="Arial"/>
          <w:bCs/>
          <w:sz w:val="22"/>
          <w:szCs w:val="22"/>
        </w:rPr>
        <w:t xml:space="preserve">Genesee Adkins acknowledged the important role that ARCH played that was vital to Bellevue’s success in obtaining more affordable housing. </w:t>
      </w:r>
      <w:r w:rsidR="00495CD8">
        <w:rPr>
          <w:rFonts w:ascii="Cambria" w:hAnsi="Cambria" w:cs="Arial"/>
          <w:bCs/>
          <w:sz w:val="22"/>
          <w:szCs w:val="22"/>
        </w:rPr>
        <w:t>A</w:t>
      </w:r>
      <w:r w:rsidR="008A6462">
        <w:rPr>
          <w:rFonts w:ascii="Cambria" w:hAnsi="Cambria" w:cs="Arial"/>
          <w:bCs/>
          <w:sz w:val="22"/>
          <w:szCs w:val="22"/>
        </w:rPr>
        <w:t xml:space="preserve"> year </w:t>
      </w:r>
      <w:proofErr w:type="gramStart"/>
      <w:r w:rsidR="008A6462">
        <w:rPr>
          <w:rFonts w:ascii="Cambria" w:hAnsi="Cambria" w:cs="Arial"/>
          <w:bCs/>
          <w:sz w:val="22"/>
          <w:szCs w:val="22"/>
        </w:rPr>
        <w:t>ago</w:t>
      </w:r>
      <w:proofErr w:type="gramEnd"/>
      <w:r w:rsidR="008A6462">
        <w:rPr>
          <w:rFonts w:ascii="Cambria" w:hAnsi="Cambria" w:cs="Arial"/>
          <w:bCs/>
          <w:sz w:val="22"/>
          <w:szCs w:val="22"/>
        </w:rPr>
        <w:t xml:space="preserve"> the Bellevue City Council was </w:t>
      </w:r>
      <w:r w:rsidR="00B9326C">
        <w:rPr>
          <w:rFonts w:ascii="Cambria" w:hAnsi="Cambria" w:cs="Arial"/>
          <w:bCs/>
          <w:sz w:val="22"/>
          <w:szCs w:val="22"/>
        </w:rPr>
        <w:t>revising their strategic target areas</w:t>
      </w:r>
      <w:r w:rsidR="008A6462">
        <w:rPr>
          <w:rFonts w:ascii="Cambria" w:hAnsi="Cambria" w:cs="Arial"/>
          <w:bCs/>
          <w:sz w:val="22"/>
          <w:szCs w:val="22"/>
        </w:rPr>
        <w:t xml:space="preserve"> </w:t>
      </w:r>
      <w:r w:rsidR="005B5B9E">
        <w:rPr>
          <w:rFonts w:ascii="Cambria" w:hAnsi="Cambria" w:cs="Arial"/>
          <w:bCs/>
          <w:sz w:val="22"/>
          <w:szCs w:val="22"/>
        </w:rPr>
        <w:t>and, in that process,</w:t>
      </w:r>
      <w:r w:rsidR="008A6462">
        <w:rPr>
          <w:rFonts w:ascii="Cambria" w:hAnsi="Cambria" w:cs="Arial"/>
          <w:bCs/>
          <w:sz w:val="22"/>
          <w:szCs w:val="22"/>
        </w:rPr>
        <w:t xml:space="preserve"> emphasized the need for more affordable housing</w:t>
      </w:r>
      <w:r w:rsidR="00B9326C">
        <w:rPr>
          <w:rFonts w:ascii="Cambria" w:hAnsi="Cambria" w:cs="Arial"/>
          <w:bCs/>
          <w:sz w:val="22"/>
          <w:szCs w:val="22"/>
        </w:rPr>
        <w:t xml:space="preserve"> and addressing homelessness</w:t>
      </w:r>
      <w:r>
        <w:rPr>
          <w:rFonts w:ascii="Cambria" w:hAnsi="Cambria" w:cs="Arial"/>
          <w:bCs/>
          <w:sz w:val="22"/>
          <w:szCs w:val="22"/>
        </w:rPr>
        <w:t xml:space="preserve"> prevention. As a response, an Office of Housing was created to exist within the City Manager’s Office. Bianca Siegel w</w:t>
      </w:r>
      <w:r w:rsidR="00495CD8">
        <w:rPr>
          <w:rFonts w:ascii="Cambria" w:hAnsi="Cambria" w:cs="Arial"/>
          <w:bCs/>
          <w:sz w:val="22"/>
          <w:szCs w:val="22"/>
        </w:rPr>
        <w:t>ill</w:t>
      </w:r>
      <w:r>
        <w:rPr>
          <w:rFonts w:ascii="Cambria" w:hAnsi="Cambria" w:cs="Arial"/>
          <w:bCs/>
          <w:sz w:val="22"/>
          <w:szCs w:val="22"/>
        </w:rPr>
        <w:t xml:space="preserve"> be the Director of the Office of Housing. </w:t>
      </w:r>
    </w:p>
    <w:p w14:paraId="3FBC1EB0" w14:textId="77777777" w:rsidR="00495CD8" w:rsidRDefault="00495CD8" w:rsidP="005D1C6F">
      <w:pPr>
        <w:autoSpaceDE w:val="0"/>
        <w:autoSpaceDN w:val="0"/>
        <w:adjustRightInd w:val="0"/>
        <w:ind w:left="720"/>
        <w:rPr>
          <w:rFonts w:ascii="Cambria" w:hAnsi="Cambria" w:cs="Arial"/>
          <w:bCs/>
          <w:sz w:val="22"/>
          <w:szCs w:val="22"/>
        </w:rPr>
      </w:pPr>
    </w:p>
    <w:p w14:paraId="5EE4C2D0" w14:textId="10E68306" w:rsidR="0043776F" w:rsidRDefault="00980647" w:rsidP="005D1C6F">
      <w:pPr>
        <w:autoSpaceDE w:val="0"/>
        <w:autoSpaceDN w:val="0"/>
        <w:adjustRightInd w:val="0"/>
        <w:ind w:left="720"/>
        <w:rPr>
          <w:rFonts w:ascii="Cambria" w:hAnsi="Cambria" w:cs="Arial"/>
          <w:bCs/>
          <w:sz w:val="22"/>
          <w:szCs w:val="22"/>
        </w:rPr>
      </w:pPr>
      <w:r>
        <w:rPr>
          <w:rFonts w:ascii="Cambria" w:hAnsi="Cambria" w:cs="Arial"/>
          <w:bCs/>
          <w:sz w:val="22"/>
          <w:szCs w:val="22"/>
        </w:rPr>
        <w:t xml:space="preserve">Bianca </w:t>
      </w:r>
      <w:r w:rsidR="00495CD8">
        <w:rPr>
          <w:rFonts w:ascii="Cambria" w:hAnsi="Cambria" w:cs="Arial"/>
          <w:bCs/>
          <w:sz w:val="22"/>
          <w:szCs w:val="22"/>
        </w:rPr>
        <w:t>Siegl shared</w:t>
      </w:r>
      <w:r>
        <w:rPr>
          <w:rFonts w:ascii="Cambria" w:hAnsi="Cambria" w:cs="Arial"/>
          <w:bCs/>
          <w:sz w:val="22"/>
          <w:szCs w:val="22"/>
        </w:rPr>
        <w:t xml:space="preserve"> that the existing Homelessness Outreach team as well as Linda Abe’s </w:t>
      </w:r>
      <w:r w:rsidR="00537DBC">
        <w:rPr>
          <w:rFonts w:ascii="Cambria" w:hAnsi="Cambria" w:cs="Arial"/>
          <w:bCs/>
          <w:sz w:val="22"/>
          <w:szCs w:val="22"/>
        </w:rPr>
        <w:t>A</w:t>
      </w:r>
      <w:r>
        <w:rPr>
          <w:rFonts w:ascii="Cambria" w:hAnsi="Cambria" w:cs="Arial"/>
          <w:bCs/>
          <w:sz w:val="22"/>
          <w:szCs w:val="22"/>
        </w:rPr>
        <w:t xml:space="preserve">ffordable </w:t>
      </w:r>
      <w:r w:rsidR="00537DBC">
        <w:rPr>
          <w:rFonts w:ascii="Cambria" w:hAnsi="Cambria" w:cs="Arial"/>
          <w:bCs/>
          <w:sz w:val="22"/>
          <w:szCs w:val="22"/>
        </w:rPr>
        <w:t>H</w:t>
      </w:r>
      <w:r>
        <w:rPr>
          <w:rFonts w:ascii="Cambria" w:hAnsi="Cambria" w:cs="Arial"/>
          <w:bCs/>
          <w:sz w:val="22"/>
          <w:szCs w:val="22"/>
        </w:rPr>
        <w:t xml:space="preserve">ousing team would make up the Office of Housing staff. </w:t>
      </w:r>
      <w:r w:rsidR="00E2728E">
        <w:rPr>
          <w:rFonts w:ascii="Cambria" w:hAnsi="Cambria" w:cs="Arial"/>
          <w:bCs/>
          <w:sz w:val="22"/>
          <w:szCs w:val="22"/>
        </w:rPr>
        <w:t>A focus w</w:t>
      </w:r>
      <w:r w:rsidR="00DC0D36">
        <w:rPr>
          <w:rFonts w:ascii="Cambria" w:hAnsi="Cambria" w:cs="Arial"/>
          <w:bCs/>
          <w:sz w:val="22"/>
          <w:szCs w:val="22"/>
        </w:rPr>
        <w:t>ould</w:t>
      </w:r>
      <w:r w:rsidR="00E2728E">
        <w:rPr>
          <w:rFonts w:ascii="Cambria" w:hAnsi="Cambria" w:cs="Arial"/>
          <w:bCs/>
          <w:sz w:val="22"/>
          <w:szCs w:val="22"/>
        </w:rPr>
        <w:t xml:space="preserve"> be on getting a consultant to do an organizational assessment. </w:t>
      </w:r>
      <w:r w:rsidR="00B75B98">
        <w:rPr>
          <w:rFonts w:ascii="Cambria" w:hAnsi="Cambria" w:cs="Arial"/>
          <w:bCs/>
          <w:sz w:val="22"/>
          <w:szCs w:val="22"/>
        </w:rPr>
        <w:t xml:space="preserve">The affordable housing strategy was being updated. </w:t>
      </w:r>
    </w:p>
    <w:p w14:paraId="25B120FF" w14:textId="77777777" w:rsidR="00495CD8" w:rsidRDefault="00495CD8" w:rsidP="005D1C6F">
      <w:pPr>
        <w:autoSpaceDE w:val="0"/>
        <w:autoSpaceDN w:val="0"/>
        <w:adjustRightInd w:val="0"/>
        <w:ind w:left="720"/>
        <w:rPr>
          <w:rFonts w:ascii="Cambria" w:hAnsi="Cambria" w:cs="Arial"/>
          <w:bCs/>
          <w:sz w:val="22"/>
          <w:szCs w:val="22"/>
        </w:rPr>
      </w:pPr>
    </w:p>
    <w:p w14:paraId="6C089D15" w14:textId="3F769D1C" w:rsidR="00604DCD" w:rsidRDefault="00B75B98" w:rsidP="00604DCD">
      <w:pPr>
        <w:autoSpaceDE w:val="0"/>
        <w:autoSpaceDN w:val="0"/>
        <w:adjustRightInd w:val="0"/>
        <w:ind w:left="720"/>
        <w:rPr>
          <w:rFonts w:ascii="Cambria" w:hAnsi="Cambria" w:cs="Arial"/>
          <w:bCs/>
          <w:sz w:val="22"/>
          <w:szCs w:val="22"/>
        </w:rPr>
      </w:pPr>
      <w:r>
        <w:rPr>
          <w:rFonts w:ascii="Cambria" w:hAnsi="Cambria" w:cs="Arial"/>
          <w:bCs/>
          <w:sz w:val="22"/>
          <w:szCs w:val="22"/>
        </w:rPr>
        <w:t>Bianca turned the discussion over to Linda Abe</w:t>
      </w:r>
      <w:r w:rsidR="00537DBC">
        <w:rPr>
          <w:rFonts w:ascii="Cambria" w:hAnsi="Cambria" w:cs="Arial"/>
          <w:bCs/>
          <w:sz w:val="22"/>
          <w:szCs w:val="22"/>
        </w:rPr>
        <w:t xml:space="preserve"> to discuss the city property work</w:t>
      </w:r>
      <w:r w:rsidR="00D33E28">
        <w:rPr>
          <w:rFonts w:ascii="Cambria" w:hAnsi="Cambria" w:cs="Arial"/>
          <w:bCs/>
          <w:sz w:val="22"/>
          <w:szCs w:val="22"/>
        </w:rPr>
        <w:t xml:space="preserve">. </w:t>
      </w:r>
      <w:r w:rsidR="0043776F">
        <w:rPr>
          <w:rFonts w:ascii="Cambria" w:hAnsi="Cambria" w:cs="Arial"/>
          <w:bCs/>
          <w:sz w:val="22"/>
          <w:szCs w:val="22"/>
        </w:rPr>
        <w:t xml:space="preserve">They were looking at some surplus city property to develop affordable housing. Patrick Tippy had been part of the core team and Director Masters was on the oversight committee. Two properties had been identified for 100% AMI affordable housing. </w:t>
      </w:r>
      <w:r w:rsidR="00604DCD">
        <w:rPr>
          <w:rFonts w:ascii="Cambria" w:hAnsi="Cambria" w:cs="Arial"/>
          <w:bCs/>
          <w:sz w:val="22"/>
          <w:szCs w:val="22"/>
        </w:rPr>
        <w:t xml:space="preserve">The first RFP would be released the next day.  They held an open house for developers. They were intentionally trying to create partnerships between arts groups and developers. Market rate and affordable housing developers connected. Bianca said that updates would be shared with the Board in the future. </w:t>
      </w:r>
    </w:p>
    <w:p w14:paraId="0363EAFF" w14:textId="77777777" w:rsidR="00495CD8" w:rsidRDefault="00495CD8" w:rsidP="00604DCD">
      <w:pPr>
        <w:autoSpaceDE w:val="0"/>
        <w:autoSpaceDN w:val="0"/>
        <w:adjustRightInd w:val="0"/>
        <w:ind w:left="720"/>
        <w:rPr>
          <w:rFonts w:ascii="Cambria" w:hAnsi="Cambria" w:cs="Arial"/>
          <w:bCs/>
          <w:sz w:val="22"/>
          <w:szCs w:val="22"/>
        </w:rPr>
      </w:pPr>
    </w:p>
    <w:p w14:paraId="50B74FE9" w14:textId="311977FB" w:rsidR="00604DCD" w:rsidRDefault="00604DCD" w:rsidP="00604DCD">
      <w:pPr>
        <w:autoSpaceDE w:val="0"/>
        <w:autoSpaceDN w:val="0"/>
        <w:adjustRightInd w:val="0"/>
        <w:ind w:left="720"/>
        <w:rPr>
          <w:rFonts w:ascii="Cambria" w:hAnsi="Cambria" w:cs="Arial"/>
          <w:bCs/>
          <w:sz w:val="22"/>
          <w:szCs w:val="22"/>
        </w:rPr>
      </w:pPr>
      <w:r>
        <w:rPr>
          <w:rFonts w:ascii="Cambria" w:hAnsi="Cambria" w:cs="Arial"/>
          <w:bCs/>
          <w:sz w:val="22"/>
          <w:szCs w:val="22"/>
        </w:rPr>
        <w:t xml:space="preserve">Kurt Triplett </w:t>
      </w:r>
      <w:r w:rsidR="005726ED">
        <w:rPr>
          <w:rFonts w:ascii="Cambria" w:hAnsi="Cambria" w:cs="Arial"/>
          <w:bCs/>
          <w:sz w:val="22"/>
          <w:szCs w:val="22"/>
        </w:rPr>
        <w:t>congratulated</w:t>
      </w:r>
      <w:r>
        <w:rPr>
          <w:rFonts w:ascii="Cambria" w:hAnsi="Cambria" w:cs="Arial"/>
          <w:bCs/>
          <w:sz w:val="22"/>
          <w:szCs w:val="22"/>
        </w:rPr>
        <w:t xml:space="preserve"> Bellevue’s direction </w:t>
      </w:r>
      <w:r w:rsidR="005726ED">
        <w:rPr>
          <w:rFonts w:ascii="Cambria" w:hAnsi="Cambria" w:cs="Arial"/>
          <w:bCs/>
          <w:sz w:val="22"/>
          <w:szCs w:val="22"/>
        </w:rPr>
        <w:t xml:space="preserve">to move ambitiously into the hosing </w:t>
      </w:r>
      <w:proofErr w:type="gramStart"/>
      <w:r w:rsidR="005726ED">
        <w:rPr>
          <w:rFonts w:ascii="Cambria" w:hAnsi="Cambria" w:cs="Arial"/>
          <w:bCs/>
          <w:sz w:val="22"/>
          <w:szCs w:val="22"/>
        </w:rPr>
        <w:t xml:space="preserve">space, </w:t>
      </w:r>
      <w:r>
        <w:rPr>
          <w:rFonts w:ascii="Cambria" w:hAnsi="Cambria" w:cs="Arial"/>
          <w:bCs/>
          <w:sz w:val="22"/>
          <w:szCs w:val="22"/>
        </w:rPr>
        <w:t>and</w:t>
      </w:r>
      <w:proofErr w:type="gramEnd"/>
      <w:r>
        <w:rPr>
          <w:rFonts w:ascii="Cambria" w:hAnsi="Cambria" w:cs="Arial"/>
          <w:bCs/>
          <w:sz w:val="22"/>
          <w:szCs w:val="22"/>
        </w:rPr>
        <w:t xml:space="preserve"> said it would be </w:t>
      </w:r>
      <w:r w:rsidR="005726ED">
        <w:rPr>
          <w:rFonts w:ascii="Cambria" w:hAnsi="Cambria" w:cs="Arial"/>
          <w:bCs/>
          <w:sz w:val="22"/>
          <w:szCs w:val="22"/>
        </w:rPr>
        <w:t>interesting</w:t>
      </w:r>
      <w:r>
        <w:rPr>
          <w:rFonts w:ascii="Cambria" w:hAnsi="Cambria" w:cs="Arial"/>
          <w:bCs/>
          <w:sz w:val="22"/>
          <w:szCs w:val="22"/>
        </w:rPr>
        <w:t xml:space="preserve"> to </w:t>
      </w:r>
      <w:r w:rsidR="005726ED">
        <w:rPr>
          <w:rFonts w:ascii="Cambria" w:hAnsi="Cambria" w:cs="Arial"/>
          <w:bCs/>
          <w:sz w:val="22"/>
          <w:szCs w:val="22"/>
        </w:rPr>
        <w:t>learn more about</w:t>
      </w:r>
      <w:r>
        <w:rPr>
          <w:rFonts w:ascii="Cambria" w:hAnsi="Cambria" w:cs="Arial"/>
          <w:bCs/>
          <w:sz w:val="22"/>
          <w:szCs w:val="22"/>
        </w:rPr>
        <w:t xml:space="preserve"> the open house for developers.</w:t>
      </w:r>
      <w:r w:rsidR="005726ED">
        <w:rPr>
          <w:rFonts w:ascii="Cambria" w:hAnsi="Cambria" w:cs="Arial"/>
          <w:bCs/>
          <w:sz w:val="22"/>
          <w:szCs w:val="22"/>
        </w:rPr>
        <w:t xml:space="preserve"> There will be lots of questions over time about how ARCH and Bellevue work together, but no specific questions at this time.</w:t>
      </w:r>
    </w:p>
    <w:p w14:paraId="0D13D6A3" w14:textId="77777777" w:rsidR="00495CD8" w:rsidRDefault="00495CD8" w:rsidP="00604DCD">
      <w:pPr>
        <w:autoSpaceDE w:val="0"/>
        <w:autoSpaceDN w:val="0"/>
        <w:adjustRightInd w:val="0"/>
        <w:ind w:left="720"/>
        <w:rPr>
          <w:rFonts w:ascii="Cambria" w:hAnsi="Cambria" w:cs="Arial"/>
          <w:bCs/>
          <w:sz w:val="22"/>
          <w:szCs w:val="22"/>
        </w:rPr>
      </w:pPr>
    </w:p>
    <w:p w14:paraId="00E9CB7F" w14:textId="4D1DD087" w:rsidR="00F866A3" w:rsidRDefault="00F866A3" w:rsidP="00604DCD">
      <w:pPr>
        <w:autoSpaceDE w:val="0"/>
        <w:autoSpaceDN w:val="0"/>
        <w:adjustRightInd w:val="0"/>
        <w:ind w:left="720"/>
        <w:rPr>
          <w:rFonts w:ascii="Cambria" w:hAnsi="Cambria" w:cs="Arial"/>
          <w:bCs/>
          <w:sz w:val="22"/>
          <w:szCs w:val="22"/>
        </w:rPr>
      </w:pPr>
      <w:r>
        <w:rPr>
          <w:rFonts w:ascii="Cambria" w:hAnsi="Cambria" w:cs="Arial"/>
          <w:bCs/>
          <w:sz w:val="22"/>
          <w:szCs w:val="22"/>
        </w:rPr>
        <w:t xml:space="preserve">Sunaree Marshall asked what the AMI targets were for the two surplus properties. Linda Abe said they </w:t>
      </w:r>
      <w:proofErr w:type="gramStart"/>
      <w:r>
        <w:rPr>
          <w:rFonts w:ascii="Cambria" w:hAnsi="Cambria" w:cs="Arial"/>
          <w:bCs/>
          <w:sz w:val="22"/>
          <w:szCs w:val="22"/>
        </w:rPr>
        <w:t>had a preference for</w:t>
      </w:r>
      <w:proofErr w:type="gramEnd"/>
      <w:r>
        <w:rPr>
          <w:rFonts w:ascii="Cambria" w:hAnsi="Cambria" w:cs="Arial"/>
          <w:bCs/>
          <w:sz w:val="22"/>
          <w:szCs w:val="22"/>
        </w:rPr>
        <w:t xml:space="preserve"> the 60% target.</w:t>
      </w:r>
    </w:p>
    <w:p w14:paraId="20C3E583" w14:textId="77777777" w:rsidR="00495CD8" w:rsidRDefault="00495CD8" w:rsidP="00604DCD">
      <w:pPr>
        <w:autoSpaceDE w:val="0"/>
        <w:autoSpaceDN w:val="0"/>
        <w:adjustRightInd w:val="0"/>
        <w:ind w:left="720"/>
        <w:rPr>
          <w:rFonts w:ascii="Cambria" w:hAnsi="Cambria" w:cs="Arial"/>
          <w:bCs/>
          <w:sz w:val="22"/>
          <w:szCs w:val="22"/>
        </w:rPr>
      </w:pPr>
    </w:p>
    <w:p w14:paraId="74EF90CE" w14:textId="360C8E13" w:rsidR="00F866A3" w:rsidRDefault="00F866A3" w:rsidP="00604DCD">
      <w:pPr>
        <w:autoSpaceDE w:val="0"/>
        <w:autoSpaceDN w:val="0"/>
        <w:adjustRightInd w:val="0"/>
        <w:ind w:left="720"/>
        <w:rPr>
          <w:rFonts w:ascii="Cambria" w:hAnsi="Cambria" w:cs="Arial"/>
          <w:bCs/>
          <w:sz w:val="22"/>
          <w:szCs w:val="22"/>
        </w:rPr>
      </w:pPr>
      <w:r>
        <w:rPr>
          <w:rFonts w:ascii="Cambria" w:hAnsi="Cambria" w:cs="Arial"/>
          <w:bCs/>
          <w:sz w:val="22"/>
          <w:szCs w:val="22"/>
        </w:rPr>
        <w:t>Sunaree asked if they were trying to aim for certain unit sizes. Linda Abe said one property was suitable for family size units</w:t>
      </w:r>
      <w:r w:rsidR="00D33E28">
        <w:rPr>
          <w:rFonts w:ascii="Cambria" w:hAnsi="Cambria" w:cs="Arial"/>
          <w:bCs/>
          <w:sz w:val="22"/>
          <w:szCs w:val="22"/>
        </w:rPr>
        <w:t>,</w:t>
      </w:r>
      <w:r>
        <w:rPr>
          <w:rFonts w:ascii="Cambria" w:hAnsi="Cambria" w:cs="Arial"/>
          <w:bCs/>
          <w:sz w:val="22"/>
          <w:szCs w:val="22"/>
        </w:rPr>
        <w:t xml:space="preserve"> but the other one was configured such that only smaller units would work.  Both were near </w:t>
      </w:r>
      <w:r w:rsidR="005B5B9E">
        <w:rPr>
          <w:rFonts w:ascii="Cambria" w:hAnsi="Cambria" w:cs="Arial"/>
          <w:bCs/>
          <w:sz w:val="22"/>
          <w:szCs w:val="22"/>
        </w:rPr>
        <w:t>light rail</w:t>
      </w:r>
      <w:r>
        <w:rPr>
          <w:rFonts w:ascii="Cambria" w:hAnsi="Cambria" w:cs="Arial"/>
          <w:bCs/>
          <w:sz w:val="22"/>
          <w:szCs w:val="22"/>
        </w:rPr>
        <w:t xml:space="preserve">. </w:t>
      </w:r>
    </w:p>
    <w:p w14:paraId="7C315375" w14:textId="77777777" w:rsidR="00495CD8" w:rsidRDefault="00495CD8" w:rsidP="00604DCD">
      <w:pPr>
        <w:autoSpaceDE w:val="0"/>
        <w:autoSpaceDN w:val="0"/>
        <w:adjustRightInd w:val="0"/>
        <w:ind w:left="720"/>
        <w:rPr>
          <w:rFonts w:ascii="Cambria" w:hAnsi="Cambria" w:cs="Arial"/>
          <w:bCs/>
          <w:sz w:val="22"/>
          <w:szCs w:val="22"/>
        </w:rPr>
      </w:pPr>
    </w:p>
    <w:p w14:paraId="73CF253C" w14:textId="482A0C31" w:rsidR="00EC73BA" w:rsidRDefault="00863900" w:rsidP="00863900">
      <w:pPr>
        <w:autoSpaceDE w:val="0"/>
        <w:autoSpaceDN w:val="0"/>
        <w:adjustRightInd w:val="0"/>
        <w:ind w:left="720"/>
        <w:rPr>
          <w:rFonts w:ascii="Cambria" w:hAnsi="Cambria" w:cs="Arial"/>
          <w:bCs/>
          <w:sz w:val="22"/>
          <w:szCs w:val="22"/>
        </w:rPr>
      </w:pPr>
      <w:r>
        <w:rPr>
          <w:rFonts w:ascii="Cambria" w:hAnsi="Cambria" w:cs="Arial"/>
          <w:bCs/>
          <w:sz w:val="22"/>
          <w:szCs w:val="22"/>
        </w:rPr>
        <w:t>Patrick Tippy added that in the east side of King County, particular</w:t>
      </w:r>
      <w:r w:rsidR="006B4A76">
        <w:rPr>
          <w:rFonts w:ascii="Cambria" w:hAnsi="Cambria" w:cs="Arial"/>
          <w:bCs/>
          <w:sz w:val="22"/>
          <w:szCs w:val="22"/>
        </w:rPr>
        <w:t>ly</w:t>
      </w:r>
      <w:r>
        <w:rPr>
          <w:rFonts w:ascii="Cambria" w:hAnsi="Cambria" w:cs="Arial"/>
          <w:bCs/>
          <w:sz w:val="22"/>
          <w:szCs w:val="22"/>
        </w:rPr>
        <w:t xml:space="preserve"> Bellevue,</w:t>
      </w:r>
      <w:r w:rsidR="005726ED">
        <w:rPr>
          <w:rFonts w:ascii="Cambria" w:hAnsi="Cambria" w:cs="Arial"/>
          <w:bCs/>
          <w:sz w:val="22"/>
          <w:szCs w:val="22"/>
        </w:rPr>
        <w:t xml:space="preserve"> </w:t>
      </w:r>
      <w:r>
        <w:rPr>
          <w:rFonts w:ascii="Cambria" w:hAnsi="Cambria" w:cs="Arial"/>
          <w:bCs/>
          <w:sz w:val="22"/>
          <w:szCs w:val="22"/>
        </w:rPr>
        <w:t xml:space="preserve">80% </w:t>
      </w:r>
      <w:r w:rsidR="005726ED">
        <w:rPr>
          <w:rFonts w:ascii="Cambria" w:hAnsi="Cambria" w:cs="Arial"/>
          <w:bCs/>
          <w:sz w:val="22"/>
          <w:szCs w:val="22"/>
        </w:rPr>
        <w:t xml:space="preserve">AMI works, </w:t>
      </w:r>
      <w:r>
        <w:rPr>
          <w:rFonts w:ascii="Cambria" w:hAnsi="Cambria" w:cs="Arial"/>
          <w:bCs/>
          <w:sz w:val="22"/>
          <w:szCs w:val="22"/>
        </w:rPr>
        <w:t>but in other parts of the ARCH area</w:t>
      </w:r>
      <w:r w:rsidR="005726ED">
        <w:rPr>
          <w:rFonts w:ascii="Cambria" w:hAnsi="Cambria" w:cs="Arial"/>
          <w:bCs/>
          <w:sz w:val="22"/>
          <w:szCs w:val="22"/>
        </w:rPr>
        <w:t xml:space="preserve">, studios at 60% AMI may not be as attractive. </w:t>
      </w:r>
    </w:p>
    <w:p w14:paraId="5850BA69" w14:textId="77777777" w:rsidR="00495CD8" w:rsidRDefault="00495CD8" w:rsidP="00863900">
      <w:pPr>
        <w:autoSpaceDE w:val="0"/>
        <w:autoSpaceDN w:val="0"/>
        <w:adjustRightInd w:val="0"/>
        <w:ind w:left="720"/>
        <w:rPr>
          <w:rFonts w:ascii="Cambria" w:hAnsi="Cambria" w:cs="Arial"/>
          <w:bCs/>
          <w:sz w:val="22"/>
          <w:szCs w:val="22"/>
        </w:rPr>
      </w:pPr>
    </w:p>
    <w:p w14:paraId="79C5319B" w14:textId="19C12725" w:rsidR="00FA6687" w:rsidRDefault="00863900" w:rsidP="009D248E">
      <w:pPr>
        <w:autoSpaceDE w:val="0"/>
        <w:autoSpaceDN w:val="0"/>
        <w:adjustRightInd w:val="0"/>
        <w:ind w:left="720"/>
        <w:rPr>
          <w:rFonts w:ascii="Cambria" w:hAnsi="Cambria" w:cs="Arial"/>
          <w:bCs/>
          <w:sz w:val="22"/>
          <w:szCs w:val="22"/>
        </w:rPr>
      </w:pPr>
      <w:r>
        <w:rPr>
          <w:rFonts w:ascii="Cambria" w:hAnsi="Cambria" w:cs="Arial"/>
          <w:bCs/>
          <w:sz w:val="22"/>
          <w:szCs w:val="22"/>
        </w:rPr>
        <w:lastRenderedPageBreak/>
        <w:t xml:space="preserve">Genesee pointed out that one of the Bellevue properties was going to </w:t>
      </w:r>
      <w:r w:rsidR="009D248E">
        <w:rPr>
          <w:rFonts w:ascii="Cambria" w:hAnsi="Cambria" w:cs="Arial"/>
          <w:bCs/>
          <w:sz w:val="22"/>
          <w:szCs w:val="22"/>
        </w:rPr>
        <w:t>encourage units</w:t>
      </w:r>
      <w:r>
        <w:rPr>
          <w:rFonts w:ascii="Cambria" w:hAnsi="Cambria" w:cs="Arial"/>
          <w:bCs/>
          <w:sz w:val="22"/>
          <w:szCs w:val="22"/>
        </w:rPr>
        <w:t xml:space="preserve"> for artists in residence</w:t>
      </w:r>
      <w:r w:rsidR="009D248E">
        <w:rPr>
          <w:rFonts w:ascii="Cambria" w:hAnsi="Cambria" w:cs="Arial"/>
          <w:bCs/>
          <w:sz w:val="22"/>
          <w:szCs w:val="22"/>
        </w:rPr>
        <w:t>.</w:t>
      </w:r>
    </w:p>
    <w:p w14:paraId="6DF2EBD7" w14:textId="77777777" w:rsidR="00495CD8" w:rsidRDefault="00495CD8" w:rsidP="009D248E">
      <w:pPr>
        <w:autoSpaceDE w:val="0"/>
        <w:autoSpaceDN w:val="0"/>
        <w:adjustRightInd w:val="0"/>
        <w:ind w:left="720"/>
        <w:rPr>
          <w:rFonts w:ascii="Cambria" w:hAnsi="Cambria" w:cs="Arial"/>
          <w:bCs/>
          <w:sz w:val="22"/>
          <w:szCs w:val="22"/>
        </w:rPr>
      </w:pPr>
    </w:p>
    <w:p w14:paraId="06B3F76C" w14:textId="04EEC411" w:rsidR="009D248E" w:rsidRDefault="009D248E" w:rsidP="009D248E">
      <w:pPr>
        <w:autoSpaceDE w:val="0"/>
        <w:autoSpaceDN w:val="0"/>
        <w:adjustRightInd w:val="0"/>
        <w:ind w:left="720"/>
        <w:rPr>
          <w:rFonts w:ascii="Cambria" w:hAnsi="Cambria" w:cs="Arial"/>
          <w:bCs/>
          <w:sz w:val="22"/>
          <w:szCs w:val="22"/>
        </w:rPr>
      </w:pPr>
      <w:r>
        <w:rPr>
          <w:rFonts w:ascii="Cambria" w:hAnsi="Cambria" w:cs="Arial"/>
          <w:bCs/>
          <w:sz w:val="22"/>
          <w:szCs w:val="22"/>
        </w:rPr>
        <w:t>Chair McCommon thanked the Bellevue staff for sharing their program.</w:t>
      </w:r>
    </w:p>
    <w:p w14:paraId="7F350D3E" w14:textId="34F30872" w:rsidR="00F17A02" w:rsidRDefault="00F17A02" w:rsidP="003B650E">
      <w:pPr>
        <w:autoSpaceDE w:val="0"/>
        <w:autoSpaceDN w:val="0"/>
        <w:adjustRightInd w:val="0"/>
        <w:ind w:left="360"/>
        <w:rPr>
          <w:rFonts w:ascii="Cambria" w:hAnsi="Cambria" w:cs="Arial"/>
          <w:sz w:val="22"/>
          <w:szCs w:val="22"/>
        </w:rPr>
      </w:pPr>
    </w:p>
    <w:p w14:paraId="1F247EF3" w14:textId="37A0ECF4" w:rsidR="004D5253" w:rsidRDefault="009C62AC" w:rsidP="0048125E">
      <w:pPr>
        <w:ind w:firstLine="360"/>
        <w:rPr>
          <w:rFonts w:ascii="Cambria" w:hAnsi="Cambria" w:cs="Arial"/>
          <w:b/>
          <w:sz w:val="22"/>
          <w:szCs w:val="22"/>
        </w:rPr>
      </w:pPr>
      <w:r>
        <w:rPr>
          <w:rFonts w:ascii="Cambria" w:hAnsi="Cambria" w:cs="Arial"/>
          <w:b/>
          <w:sz w:val="22"/>
          <w:szCs w:val="22"/>
        </w:rPr>
        <w:t>6</w:t>
      </w:r>
      <w:r w:rsidR="002B5410" w:rsidRPr="00404708">
        <w:rPr>
          <w:rFonts w:ascii="Cambria" w:hAnsi="Cambria" w:cs="Arial"/>
          <w:b/>
          <w:sz w:val="22"/>
          <w:szCs w:val="22"/>
        </w:rPr>
        <w:t xml:space="preserve">) </w:t>
      </w:r>
      <w:r w:rsidR="00B22B5F" w:rsidRPr="00404708">
        <w:rPr>
          <w:rFonts w:ascii="Cambria" w:hAnsi="Cambria" w:cs="Arial"/>
          <w:b/>
          <w:sz w:val="22"/>
          <w:szCs w:val="22"/>
        </w:rPr>
        <w:t>OTHER BUSINESS</w:t>
      </w:r>
      <w:r w:rsidR="00222774" w:rsidRPr="00404708">
        <w:rPr>
          <w:rFonts w:ascii="Cambria" w:hAnsi="Cambria" w:cs="Arial"/>
          <w:b/>
          <w:sz w:val="22"/>
          <w:szCs w:val="22"/>
        </w:rPr>
        <w:t xml:space="preserve"> </w:t>
      </w:r>
    </w:p>
    <w:p w14:paraId="3803C1BE" w14:textId="77777777" w:rsidR="007A7843" w:rsidRPr="005337FB" w:rsidRDefault="007A7843" w:rsidP="005337FB">
      <w:pPr>
        <w:ind w:left="1080"/>
        <w:rPr>
          <w:rFonts w:ascii="Cambria" w:hAnsi="Cambria" w:cs="Arial"/>
          <w:b/>
          <w:sz w:val="22"/>
          <w:szCs w:val="22"/>
        </w:rPr>
      </w:pPr>
    </w:p>
    <w:p w14:paraId="5975D23B" w14:textId="191C38B1" w:rsidR="0068008C" w:rsidRDefault="009C62AC" w:rsidP="0068008C">
      <w:pPr>
        <w:ind w:firstLine="360"/>
        <w:rPr>
          <w:rFonts w:ascii="Cambria" w:hAnsi="Cambria" w:cs="Arial"/>
          <w:b/>
          <w:sz w:val="22"/>
          <w:szCs w:val="22"/>
        </w:rPr>
      </w:pPr>
      <w:r w:rsidRPr="0068008C">
        <w:rPr>
          <w:rFonts w:ascii="Cambria" w:hAnsi="Cambria" w:cs="Arial"/>
          <w:b/>
          <w:sz w:val="22"/>
          <w:szCs w:val="22"/>
        </w:rPr>
        <w:t>6</w:t>
      </w:r>
      <w:r w:rsidR="00C639B2" w:rsidRPr="0068008C">
        <w:rPr>
          <w:rFonts w:ascii="Cambria" w:hAnsi="Cambria" w:cs="Arial"/>
          <w:b/>
          <w:sz w:val="22"/>
          <w:szCs w:val="22"/>
        </w:rPr>
        <w:t>a</w:t>
      </w:r>
      <w:r w:rsidR="005726ED">
        <w:rPr>
          <w:rFonts w:ascii="Cambria" w:hAnsi="Cambria" w:cs="Arial"/>
          <w:b/>
          <w:sz w:val="22"/>
          <w:szCs w:val="22"/>
        </w:rPr>
        <w:t>)</w:t>
      </w:r>
      <w:r w:rsidR="00C639B2" w:rsidRPr="0068008C">
        <w:rPr>
          <w:rFonts w:ascii="Cambria" w:hAnsi="Cambria" w:cs="Arial"/>
          <w:b/>
          <w:sz w:val="22"/>
          <w:szCs w:val="22"/>
        </w:rPr>
        <w:t xml:space="preserve"> </w:t>
      </w:r>
      <w:r w:rsidRPr="0068008C">
        <w:rPr>
          <w:rFonts w:ascii="Cambria" w:hAnsi="Cambria" w:cs="Arial"/>
          <w:b/>
          <w:sz w:val="22"/>
          <w:szCs w:val="22"/>
        </w:rPr>
        <w:t>Verbal Updates</w:t>
      </w:r>
    </w:p>
    <w:p w14:paraId="64E8803E" w14:textId="77777777" w:rsidR="00415053" w:rsidRDefault="00415053" w:rsidP="0068008C">
      <w:pPr>
        <w:ind w:firstLine="360"/>
        <w:rPr>
          <w:rFonts w:ascii="Cambria" w:hAnsi="Cambria" w:cs="Arial"/>
          <w:b/>
          <w:sz w:val="22"/>
          <w:szCs w:val="22"/>
        </w:rPr>
      </w:pPr>
    </w:p>
    <w:p w14:paraId="1DA128EA" w14:textId="55646E74" w:rsidR="00415053" w:rsidRPr="00415053" w:rsidRDefault="00415053" w:rsidP="0068008C">
      <w:pPr>
        <w:ind w:firstLine="360"/>
        <w:rPr>
          <w:rFonts w:ascii="Cambria" w:hAnsi="Cambria" w:cs="Arial"/>
          <w:bCs/>
          <w:i/>
          <w:iCs/>
          <w:sz w:val="22"/>
          <w:szCs w:val="22"/>
        </w:rPr>
      </w:pPr>
      <w:r w:rsidRPr="00415053">
        <w:rPr>
          <w:rFonts w:ascii="Cambria" w:hAnsi="Cambria" w:cs="Arial"/>
          <w:bCs/>
          <w:i/>
          <w:iCs/>
          <w:sz w:val="22"/>
          <w:szCs w:val="22"/>
        </w:rPr>
        <w:t>Wally Bobkiewicz left the meeting at 9:34 am.</w:t>
      </w:r>
    </w:p>
    <w:p w14:paraId="360E6FB3" w14:textId="77777777" w:rsidR="00415053" w:rsidRDefault="00415053" w:rsidP="0068008C">
      <w:pPr>
        <w:ind w:firstLine="360"/>
        <w:rPr>
          <w:rFonts w:ascii="Cambria" w:hAnsi="Cambria" w:cs="Arial"/>
          <w:b/>
          <w:sz w:val="22"/>
          <w:szCs w:val="22"/>
        </w:rPr>
      </w:pPr>
    </w:p>
    <w:p w14:paraId="2681946E" w14:textId="3A042A33" w:rsidR="006D4FEE" w:rsidRDefault="006D4FEE" w:rsidP="006D4FEE">
      <w:pPr>
        <w:pStyle w:val="ListParagraph"/>
        <w:numPr>
          <w:ilvl w:val="0"/>
          <w:numId w:val="42"/>
        </w:numPr>
        <w:rPr>
          <w:rFonts w:ascii="Cambria" w:hAnsi="Cambria" w:cs="Arial"/>
          <w:b/>
          <w:sz w:val="22"/>
          <w:szCs w:val="22"/>
        </w:rPr>
      </w:pPr>
      <w:r>
        <w:rPr>
          <w:rFonts w:ascii="Cambria" w:hAnsi="Cambria" w:cs="Arial"/>
          <w:b/>
          <w:sz w:val="22"/>
          <w:szCs w:val="22"/>
        </w:rPr>
        <w:t>Reflections and next steps for Board Work Plan</w:t>
      </w:r>
    </w:p>
    <w:p w14:paraId="12EE1999" w14:textId="462A5AE6" w:rsidR="006B4A76" w:rsidRDefault="006B4A76" w:rsidP="006B4A76">
      <w:pPr>
        <w:ind w:left="1080"/>
        <w:rPr>
          <w:rFonts w:ascii="Cambria" w:hAnsi="Cambria" w:cs="Arial"/>
          <w:bCs/>
          <w:sz w:val="22"/>
          <w:szCs w:val="22"/>
        </w:rPr>
      </w:pPr>
      <w:r>
        <w:rPr>
          <w:rFonts w:ascii="Cambria" w:hAnsi="Cambria" w:cs="Arial"/>
          <w:bCs/>
          <w:sz w:val="22"/>
          <w:szCs w:val="22"/>
        </w:rPr>
        <w:t>Director Masters recounted to the Board what she had gleaned from them as their priorities for the Board work plan. There were five priorities.</w:t>
      </w:r>
    </w:p>
    <w:p w14:paraId="05BF8BF1" w14:textId="4FB14E4D" w:rsidR="006B4A76" w:rsidRDefault="006B4A76" w:rsidP="006B4A76">
      <w:pPr>
        <w:pStyle w:val="ListParagraph"/>
        <w:numPr>
          <w:ilvl w:val="0"/>
          <w:numId w:val="43"/>
        </w:numPr>
        <w:rPr>
          <w:rFonts w:ascii="Cambria" w:hAnsi="Cambria" w:cs="Arial"/>
          <w:bCs/>
          <w:sz w:val="22"/>
          <w:szCs w:val="22"/>
        </w:rPr>
      </w:pPr>
      <w:r>
        <w:rPr>
          <w:rFonts w:ascii="Cambria" w:hAnsi="Cambria" w:cs="Arial"/>
          <w:bCs/>
          <w:sz w:val="22"/>
          <w:szCs w:val="22"/>
        </w:rPr>
        <w:t>Prioritize action items and core Board responsibilities</w:t>
      </w:r>
      <w:r w:rsidR="00B95F96">
        <w:rPr>
          <w:rFonts w:ascii="Cambria" w:hAnsi="Cambria" w:cs="Arial"/>
          <w:bCs/>
          <w:sz w:val="22"/>
          <w:szCs w:val="22"/>
        </w:rPr>
        <w:t>.</w:t>
      </w:r>
    </w:p>
    <w:p w14:paraId="177BC527" w14:textId="7E5AA729" w:rsidR="006B4A76" w:rsidRDefault="006B4A76" w:rsidP="006B4A76">
      <w:pPr>
        <w:pStyle w:val="ListParagraph"/>
        <w:numPr>
          <w:ilvl w:val="0"/>
          <w:numId w:val="43"/>
        </w:numPr>
        <w:rPr>
          <w:rFonts w:ascii="Cambria" w:hAnsi="Cambria" w:cs="Arial"/>
          <w:bCs/>
          <w:sz w:val="22"/>
          <w:szCs w:val="22"/>
        </w:rPr>
      </w:pPr>
      <w:r>
        <w:rPr>
          <w:rFonts w:ascii="Cambria" w:hAnsi="Cambria" w:cs="Arial"/>
          <w:bCs/>
          <w:sz w:val="22"/>
          <w:szCs w:val="22"/>
        </w:rPr>
        <w:t>Complete the organizational/governance consultant study</w:t>
      </w:r>
      <w:r w:rsidR="00B95F96">
        <w:rPr>
          <w:rFonts w:ascii="Cambria" w:hAnsi="Cambria" w:cs="Arial"/>
          <w:bCs/>
          <w:sz w:val="22"/>
          <w:szCs w:val="22"/>
        </w:rPr>
        <w:t xml:space="preserve"> and build consensus on actionable recommendations.</w:t>
      </w:r>
    </w:p>
    <w:p w14:paraId="2F132253" w14:textId="3CCE0F00" w:rsidR="006B4A76" w:rsidRDefault="006B4A76" w:rsidP="006B4A76">
      <w:pPr>
        <w:pStyle w:val="ListParagraph"/>
        <w:numPr>
          <w:ilvl w:val="0"/>
          <w:numId w:val="43"/>
        </w:numPr>
        <w:rPr>
          <w:rFonts w:ascii="Cambria" w:hAnsi="Cambria" w:cs="Arial"/>
          <w:bCs/>
          <w:sz w:val="22"/>
          <w:szCs w:val="22"/>
        </w:rPr>
      </w:pPr>
      <w:r>
        <w:rPr>
          <w:rFonts w:ascii="Cambria" w:hAnsi="Cambria" w:cs="Arial"/>
          <w:bCs/>
          <w:sz w:val="22"/>
          <w:szCs w:val="22"/>
        </w:rPr>
        <w:t>Exercise appropriate oversight of the Strategic Plan</w:t>
      </w:r>
      <w:r w:rsidR="00B95F96">
        <w:rPr>
          <w:rFonts w:ascii="Cambria" w:hAnsi="Cambria" w:cs="Arial"/>
          <w:bCs/>
          <w:sz w:val="22"/>
          <w:szCs w:val="22"/>
        </w:rPr>
        <w:t>.</w:t>
      </w:r>
    </w:p>
    <w:p w14:paraId="562B48A9" w14:textId="48225874" w:rsidR="006B4A76" w:rsidRDefault="006B4A76" w:rsidP="006B4A76">
      <w:pPr>
        <w:pStyle w:val="ListParagraph"/>
        <w:numPr>
          <w:ilvl w:val="0"/>
          <w:numId w:val="43"/>
        </w:numPr>
        <w:rPr>
          <w:rFonts w:ascii="Cambria" w:hAnsi="Cambria" w:cs="Arial"/>
          <w:bCs/>
          <w:sz w:val="22"/>
          <w:szCs w:val="22"/>
        </w:rPr>
      </w:pPr>
      <w:r>
        <w:rPr>
          <w:rFonts w:ascii="Cambria" w:hAnsi="Cambria" w:cs="Arial"/>
          <w:bCs/>
          <w:sz w:val="22"/>
          <w:szCs w:val="22"/>
        </w:rPr>
        <w:t>Develop communications capacity and tools for shared messaging/success stories</w:t>
      </w:r>
      <w:r w:rsidR="00B95F96">
        <w:rPr>
          <w:rFonts w:ascii="Cambria" w:hAnsi="Cambria" w:cs="Arial"/>
          <w:bCs/>
          <w:sz w:val="22"/>
          <w:szCs w:val="22"/>
        </w:rPr>
        <w:t>.</w:t>
      </w:r>
    </w:p>
    <w:p w14:paraId="6F7BBE66" w14:textId="68A831BB" w:rsidR="006B4A76" w:rsidRDefault="006B4A76" w:rsidP="006B4A76">
      <w:pPr>
        <w:pStyle w:val="ListParagraph"/>
        <w:numPr>
          <w:ilvl w:val="0"/>
          <w:numId w:val="43"/>
        </w:numPr>
        <w:rPr>
          <w:rFonts w:ascii="Cambria" w:hAnsi="Cambria" w:cs="Arial"/>
          <w:bCs/>
          <w:sz w:val="22"/>
          <w:szCs w:val="22"/>
        </w:rPr>
      </w:pPr>
      <w:r>
        <w:rPr>
          <w:rFonts w:ascii="Cambria" w:hAnsi="Cambria" w:cs="Arial"/>
          <w:bCs/>
          <w:sz w:val="22"/>
          <w:szCs w:val="22"/>
        </w:rPr>
        <w:t>Remain nimble to respond to unexpected challenges</w:t>
      </w:r>
      <w:r w:rsidR="00B95F96">
        <w:rPr>
          <w:rFonts w:ascii="Cambria" w:hAnsi="Cambria" w:cs="Arial"/>
          <w:bCs/>
          <w:sz w:val="22"/>
          <w:szCs w:val="22"/>
        </w:rPr>
        <w:t>.</w:t>
      </w:r>
    </w:p>
    <w:p w14:paraId="2D8FBCD4" w14:textId="77777777" w:rsidR="007B0A69" w:rsidRDefault="007B0A69" w:rsidP="007B0A69">
      <w:pPr>
        <w:pStyle w:val="ListParagraph"/>
        <w:ind w:left="1440"/>
        <w:rPr>
          <w:rFonts w:ascii="Cambria" w:hAnsi="Cambria" w:cs="Arial"/>
          <w:bCs/>
          <w:sz w:val="22"/>
          <w:szCs w:val="22"/>
        </w:rPr>
      </w:pPr>
    </w:p>
    <w:p w14:paraId="2144AEB1" w14:textId="29592C9C" w:rsidR="007C5283" w:rsidRDefault="007C5283" w:rsidP="00443603">
      <w:pPr>
        <w:ind w:left="720" w:firstLine="360"/>
        <w:rPr>
          <w:rFonts w:ascii="Cambria" w:hAnsi="Cambria" w:cs="Arial"/>
          <w:bCs/>
          <w:sz w:val="22"/>
          <w:szCs w:val="22"/>
        </w:rPr>
      </w:pPr>
      <w:r>
        <w:rPr>
          <w:rFonts w:ascii="Cambria" w:hAnsi="Cambria" w:cs="Arial"/>
          <w:bCs/>
          <w:sz w:val="22"/>
          <w:szCs w:val="22"/>
        </w:rPr>
        <w:t xml:space="preserve">Director Masters shared a </w:t>
      </w:r>
      <w:r w:rsidR="005C2403">
        <w:rPr>
          <w:rFonts w:ascii="Cambria" w:hAnsi="Cambria" w:cs="Arial"/>
          <w:bCs/>
          <w:sz w:val="22"/>
          <w:szCs w:val="22"/>
        </w:rPr>
        <w:t xml:space="preserve">draft </w:t>
      </w:r>
      <w:r>
        <w:rPr>
          <w:rFonts w:ascii="Cambria" w:hAnsi="Cambria" w:cs="Arial"/>
          <w:bCs/>
          <w:sz w:val="22"/>
          <w:szCs w:val="22"/>
        </w:rPr>
        <w:t xml:space="preserve">schedule </w:t>
      </w:r>
      <w:r w:rsidR="005B5B9E">
        <w:rPr>
          <w:rFonts w:ascii="Cambria" w:hAnsi="Cambria" w:cs="Arial"/>
          <w:bCs/>
          <w:sz w:val="22"/>
          <w:szCs w:val="22"/>
        </w:rPr>
        <w:t>for</w:t>
      </w:r>
      <w:r>
        <w:rPr>
          <w:rFonts w:ascii="Cambria" w:hAnsi="Cambria" w:cs="Arial"/>
          <w:bCs/>
          <w:sz w:val="22"/>
          <w:szCs w:val="22"/>
        </w:rPr>
        <w:t xml:space="preserve"> 2025 Key Board Work.</w:t>
      </w:r>
    </w:p>
    <w:p w14:paraId="217F9886" w14:textId="77777777" w:rsidR="005726ED" w:rsidRDefault="005726ED" w:rsidP="00443603">
      <w:pPr>
        <w:ind w:left="1080"/>
        <w:rPr>
          <w:rFonts w:ascii="Cambria" w:hAnsi="Cambria" w:cs="Arial"/>
          <w:bCs/>
          <w:sz w:val="22"/>
          <w:szCs w:val="22"/>
        </w:rPr>
      </w:pPr>
    </w:p>
    <w:p w14:paraId="46CC7C1F" w14:textId="6AB79FF0" w:rsidR="00443603" w:rsidRDefault="00443603" w:rsidP="00443603">
      <w:pPr>
        <w:ind w:left="1080"/>
        <w:rPr>
          <w:rFonts w:ascii="Cambria" w:hAnsi="Cambria" w:cs="Arial"/>
          <w:bCs/>
          <w:sz w:val="22"/>
          <w:szCs w:val="22"/>
        </w:rPr>
      </w:pPr>
      <w:r>
        <w:rPr>
          <w:rFonts w:ascii="Cambria" w:hAnsi="Cambria" w:cs="Arial"/>
          <w:bCs/>
          <w:sz w:val="22"/>
          <w:szCs w:val="22"/>
        </w:rPr>
        <w:t xml:space="preserve">Kurt Triplett commented that the current federal administration could create changes in the current funding that many ARCH tenants rely on. It would be helpful to </w:t>
      </w:r>
      <w:r w:rsidR="005B5B9E">
        <w:rPr>
          <w:rFonts w:ascii="Cambria" w:hAnsi="Cambria" w:cs="Arial"/>
          <w:bCs/>
          <w:sz w:val="22"/>
          <w:szCs w:val="22"/>
        </w:rPr>
        <w:t>talk</w:t>
      </w:r>
      <w:r>
        <w:rPr>
          <w:rFonts w:ascii="Cambria" w:hAnsi="Cambria" w:cs="Arial"/>
          <w:bCs/>
          <w:sz w:val="22"/>
          <w:szCs w:val="22"/>
        </w:rPr>
        <w:t xml:space="preserve"> at the next </w:t>
      </w:r>
      <w:r w:rsidR="005B5B9E">
        <w:rPr>
          <w:rFonts w:ascii="Cambria" w:hAnsi="Cambria" w:cs="Arial"/>
          <w:bCs/>
          <w:sz w:val="22"/>
          <w:szCs w:val="22"/>
        </w:rPr>
        <w:t>meeting about</w:t>
      </w:r>
      <w:r>
        <w:rPr>
          <w:rFonts w:ascii="Cambria" w:hAnsi="Cambria" w:cs="Arial"/>
          <w:bCs/>
          <w:sz w:val="22"/>
          <w:szCs w:val="22"/>
        </w:rPr>
        <w:t xml:space="preserve"> how ARCH has assessed the impact of the potential changes on a federal level.</w:t>
      </w:r>
      <w:r w:rsidR="00E64778">
        <w:rPr>
          <w:rFonts w:ascii="Cambria" w:hAnsi="Cambria" w:cs="Arial"/>
          <w:bCs/>
          <w:sz w:val="22"/>
          <w:szCs w:val="22"/>
        </w:rPr>
        <w:t xml:space="preserve"> </w:t>
      </w:r>
    </w:p>
    <w:p w14:paraId="4002C2CF" w14:textId="77777777" w:rsidR="005726ED" w:rsidRDefault="005726ED" w:rsidP="00443603">
      <w:pPr>
        <w:ind w:left="1080"/>
        <w:rPr>
          <w:rFonts w:ascii="Cambria" w:hAnsi="Cambria" w:cs="Arial"/>
          <w:bCs/>
          <w:sz w:val="22"/>
          <w:szCs w:val="22"/>
        </w:rPr>
      </w:pPr>
    </w:p>
    <w:p w14:paraId="46771B79" w14:textId="370B1A75" w:rsidR="00E64778" w:rsidRDefault="00E64778" w:rsidP="00443603">
      <w:pPr>
        <w:ind w:left="1080"/>
        <w:rPr>
          <w:rFonts w:ascii="Cambria" w:hAnsi="Cambria" w:cs="Arial"/>
          <w:bCs/>
          <w:sz w:val="22"/>
          <w:szCs w:val="22"/>
        </w:rPr>
      </w:pPr>
      <w:r>
        <w:rPr>
          <w:rFonts w:ascii="Cambria" w:hAnsi="Cambria" w:cs="Arial"/>
          <w:bCs/>
          <w:sz w:val="22"/>
          <w:szCs w:val="22"/>
        </w:rPr>
        <w:t>Director Masters acknowledged that challenges would be coming their way in the next few years. Staff would share their assessments.</w:t>
      </w:r>
    </w:p>
    <w:p w14:paraId="57BB1F94" w14:textId="77777777" w:rsidR="00415053" w:rsidRDefault="00415053" w:rsidP="00415053">
      <w:pPr>
        <w:rPr>
          <w:rFonts w:ascii="Cambria" w:hAnsi="Cambria" w:cs="Arial"/>
          <w:bCs/>
          <w:i/>
          <w:iCs/>
          <w:sz w:val="22"/>
          <w:szCs w:val="22"/>
        </w:rPr>
      </w:pPr>
    </w:p>
    <w:p w14:paraId="175BA05E" w14:textId="021CCBAF" w:rsidR="0026372B" w:rsidRPr="00415053" w:rsidRDefault="0026372B" w:rsidP="00415053">
      <w:pPr>
        <w:rPr>
          <w:rFonts w:ascii="Cambria" w:hAnsi="Cambria" w:cs="Arial"/>
          <w:bCs/>
          <w:i/>
          <w:iCs/>
          <w:sz w:val="22"/>
          <w:szCs w:val="22"/>
        </w:rPr>
      </w:pPr>
      <w:r>
        <w:rPr>
          <w:rFonts w:ascii="Cambria" w:hAnsi="Cambria" w:cs="Arial"/>
          <w:bCs/>
          <w:i/>
          <w:iCs/>
          <w:sz w:val="22"/>
          <w:szCs w:val="22"/>
        </w:rPr>
        <w:t>Kurt Triplett left the meeting at 9:41 am.</w:t>
      </w:r>
    </w:p>
    <w:p w14:paraId="57283AC4" w14:textId="0CBD119A" w:rsidR="00415053" w:rsidRPr="00415053" w:rsidRDefault="00415053" w:rsidP="00415053">
      <w:pPr>
        <w:rPr>
          <w:rFonts w:ascii="Cambria" w:hAnsi="Cambria" w:cs="Arial"/>
          <w:bCs/>
          <w:i/>
          <w:iCs/>
          <w:sz w:val="22"/>
          <w:szCs w:val="22"/>
        </w:rPr>
      </w:pPr>
      <w:r w:rsidRPr="00415053">
        <w:rPr>
          <w:rFonts w:ascii="Cambria" w:hAnsi="Cambria" w:cs="Arial"/>
          <w:bCs/>
          <w:i/>
          <w:iCs/>
          <w:sz w:val="22"/>
          <w:szCs w:val="22"/>
        </w:rPr>
        <w:t>Wally Bobkiewicz returned to the meeting at 9:45 am.</w:t>
      </w:r>
    </w:p>
    <w:p w14:paraId="0E68C518" w14:textId="77777777" w:rsidR="00415053" w:rsidRDefault="00415053" w:rsidP="00415053">
      <w:pPr>
        <w:rPr>
          <w:rFonts w:ascii="Cambria" w:hAnsi="Cambria" w:cs="Arial"/>
          <w:bCs/>
          <w:sz w:val="22"/>
          <w:szCs w:val="22"/>
        </w:rPr>
      </w:pPr>
    </w:p>
    <w:p w14:paraId="7199128D" w14:textId="0BEA2200" w:rsidR="006D4FEE" w:rsidRDefault="006D4FEE" w:rsidP="006D4FEE">
      <w:pPr>
        <w:pStyle w:val="ListParagraph"/>
        <w:numPr>
          <w:ilvl w:val="0"/>
          <w:numId w:val="42"/>
        </w:numPr>
        <w:rPr>
          <w:rFonts w:ascii="Cambria" w:hAnsi="Cambria" w:cs="Arial"/>
          <w:b/>
          <w:sz w:val="22"/>
          <w:szCs w:val="22"/>
        </w:rPr>
      </w:pPr>
      <w:r>
        <w:rPr>
          <w:rFonts w:ascii="Cambria" w:hAnsi="Cambria" w:cs="Arial"/>
          <w:b/>
          <w:sz w:val="22"/>
          <w:szCs w:val="22"/>
        </w:rPr>
        <w:t>April 10 meeting cancellation / ARCH Investments Event</w:t>
      </w:r>
    </w:p>
    <w:p w14:paraId="10B111FB" w14:textId="0AC2F169" w:rsidR="00E64778" w:rsidRPr="00E64778" w:rsidRDefault="00E64778" w:rsidP="00E64778">
      <w:pPr>
        <w:ind w:left="1080"/>
        <w:rPr>
          <w:rFonts w:ascii="Cambria" w:hAnsi="Cambria" w:cs="Arial"/>
          <w:bCs/>
          <w:sz w:val="22"/>
          <w:szCs w:val="22"/>
        </w:rPr>
      </w:pPr>
      <w:r>
        <w:rPr>
          <w:rFonts w:ascii="Cambria" w:hAnsi="Cambria" w:cs="Arial"/>
          <w:bCs/>
          <w:sz w:val="22"/>
          <w:szCs w:val="22"/>
        </w:rPr>
        <w:t>Director Masters shared about the upcoming event.  Speakers were being lined up. Some Board members might be called on to help communicate the event. It was hoped that it would be a positive, celebratory event.</w:t>
      </w:r>
    </w:p>
    <w:p w14:paraId="081D738E" w14:textId="77777777" w:rsidR="005726ED" w:rsidRDefault="005726ED" w:rsidP="005726ED">
      <w:pPr>
        <w:pStyle w:val="ListParagraph"/>
        <w:ind w:left="1080"/>
        <w:rPr>
          <w:rFonts w:ascii="Cambria" w:hAnsi="Cambria" w:cs="Arial"/>
          <w:b/>
          <w:sz w:val="22"/>
          <w:szCs w:val="22"/>
        </w:rPr>
      </w:pPr>
    </w:p>
    <w:p w14:paraId="65C10D0B" w14:textId="44F863E7" w:rsidR="006D4FEE" w:rsidRDefault="006D4FEE" w:rsidP="006D4FEE">
      <w:pPr>
        <w:pStyle w:val="ListParagraph"/>
        <w:numPr>
          <w:ilvl w:val="0"/>
          <w:numId w:val="42"/>
        </w:numPr>
        <w:rPr>
          <w:rFonts w:ascii="Cambria" w:hAnsi="Cambria" w:cs="Arial"/>
          <w:b/>
          <w:sz w:val="22"/>
          <w:szCs w:val="22"/>
        </w:rPr>
      </w:pPr>
      <w:r>
        <w:rPr>
          <w:rFonts w:ascii="Cambria" w:hAnsi="Cambria" w:cs="Arial"/>
          <w:b/>
          <w:sz w:val="22"/>
          <w:szCs w:val="22"/>
        </w:rPr>
        <w:t>ARCH Governance / Organizational Study Consultant</w:t>
      </w:r>
    </w:p>
    <w:p w14:paraId="0FC61DB0" w14:textId="0F1B7D19" w:rsidR="00B67DDC" w:rsidRDefault="00B67DDC" w:rsidP="00B67DDC">
      <w:pPr>
        <w:ind w:left="1080"/>
        <w:rPr>
          <w:rFonts w:ascii="Cambria" w:hAnsi="Cambria" w:cs="Arial"/>
          <w:bCs/>
          <w:sz w:val="22"/>
          <w:szCs w:val="22"/>
        </w:rPr>
      </w:pPr>
      <w:r>
        <w:rPr>
          <w:rFonts w:ascii="Cambria" w:hAnsi="Cambria" w:cs="Arial"/>
          <w:bCs/>
          <w:sz w:val="22"/>
          <w:szCs w:val="22"/>
        </w:rPr>
        <w:t xml:space="preserve">Director Masters shared that they were in discussion with a consultant to move towards a contract. </w:t>
      </w:r>
    </w:p>
    <w:p w14:paraId="4B72D3CB" w14:textId="428DE5B5" w:rsidR="00B67DDC" w:rsidRPr="00B67DDC" w:rsidRDefault="00B67DDC" w:rsidP="00B67DDC">
      <w:pPr>
        <w:ind w:left="1080"/>
        <w:rPr>
          <w:rFonts w:ascii="Cambria" w:hAnsi="Cambria" w:cs="Arial"/>
          <w:bCs/>
          <w:sz w:val="22"/>
          <w:szCs w:val="22"/>
        </w:rPr>
      </w:pPr>
      <w:r>
        <w:rPr>
          <w:rFonts w:ascii="Cambria" w:hAnsi="Cambria" w:cs="Arial"/>
          <w:bCs/>
          <w:sz w:val="22"/>
          <w:szCs w:val="22"/>
        </w:rPr>
        <w:t xml:space="preserve">Kyle Stannert reminded the Board that the task force was Wally Bobkiewicz (Issaquah), Kurt Triplett (Kirkland), Kyle Stannert (Bothell) and Nathan McCommon (Bellevue). They put out an RFP. There were three responses. In-person interviews were held. </w:t>
      </w:r>
      <w:r w:rsidR="00C259E0">
        <w:rPr>
          <w:rFonts w:ascii="Cambria" w:hAnsi="Cambria" w:cs="Arial"/>
          <w:bCs/>
          <w:sz w:val="22"/>
          <w:szCs w:val="22"/>
        </w:rPr>
        <w:t xml:space="preserve">The consultants got a clearer picture of what was needed.  Chair McCommon commented that the complexities of the ARCH structure </w:t>
      </w:r>
      <w:r w:rsidR="005B5B9E">
        <w:rPr>
          <w:rFonts w:ascii="Cambria" w:hAnsi="Cambria" w:cs="Arial"/>
          <w:bCs/>
          <w:sz w:val="22"/>
          <w:szCs w:val="22"/>
        </w:rPr>
        <w:t>were</w:t>
      </w:r>
      <w:r w:rsidR="00C259E0">
        <w:rPr>
          <w:rFonts w:ascii="Cambria" w:hAnsi="Cambria" w:cs="Arial"/>
          <w:bCs/>
          <w:sz w:val="22"/>
          <w:szCs w:val="22"/>
        </w:rPr>
        <w:t xml:space="preserve"> inherent in the way ARCH was set up.</w:t>
      </w:r>
      <w:r w:rsidR="00EF0231">
        <w:rPr>
          <w:rFonts w:ascii="Cambria" w:hAnsi="Cambria" w:cs="Arial"/>
          <w:bCs/>
          <w:sz w:val="22"/>
          <w:szCs w:val="22"/>
        </w:rPr>
        <w:t xml:space="preserve"> The Board would have to help the consultants navigate that.</w:t>
      </w:r>
      <w:r w:rsidR="007D4C13">
        <w:rPr>
          <w:rFonts w:ascii="Cambria" w:hAnsi="Cambria" w:cs="Arial"/>
          <w:bCs/>
          <w:sz w:val="22"/>
          <w:szCs w:val="22"/>
        </w:rPr>
        <w:t xml:space="preserve"> The Chair asked Director Masters if they were close to getting a contract. Director Masters said that they were reviewing the scope and deciding if changes needed to be made.  They were hoping that there would not be a delay in the procurement process.</w:t>
      </w:r>
      <w:r w:rsidR="00D9435F">
        <w:rPr>
          <w:rFonts w:ascii="Cambria" w:hAnsi="Cambria" w:cs="Arial"/>
          <w:bCs/>
          <w:sz w:val="22"/>
          <w:szCs w:val="22"/>
        </w:rPr>
        <w:t xml:space="preserve"> ARCH staff would be working with the Board to decide what stakeholders would be engaged and interviews would be set up.</w:t>
      </w:r>
    </w:p>
    <w:p w14:paraId="09936842" w14:textId="5D028848" w:rsidR="006D4FEE" w:rsidRDefault="006D4FEE" w:rsidP="006D4FEE">
      <w:pPr>
        <w:pStyle w:val="ListParagraph"/>
        <w:numPr>
          <w:ilvl w:val="0"/>
          <w:numId w:val="42"/>
        </w:numPr>
        <w:rPr>
          <w:rFonts w:ascii="Cambria" w:hAnsi="Cambria" w:cs="Arial"/>
          <w:b/>
          <w:sz w:val="22"/>
          <w:szCs w:val="22"/>
        </w:rPr>
      </w:pPr>
      <w:r>
        <w:rPr>
          <w:rFonts w:ascii="Cambria" w:hAnsi="Cambria" w:cs="Arial"/>
          <w:b/>
          <w:sz w:val="22"/>
          <w:szCs w:val="22"/>
        </w:rPr>
        <w:t>Hiring</w:t>
      </w:r>
    </w:p>
    <w:p w14:paraId="2B1E21EB" w14:textId="5219BD84" w:rsidR="00D9435F" w:rsidRPr="00D9435F" w:rsidRDefault="00D9435F" w:rsidP="00D9435F">
      <w:pPr>
        <w:ind w:left="1080"/>
        <w:rPr>
          <w:rFonts w:ascii="Cambria" w:hAnsi="Cambria" w:cs="Arial"/>
          <w:bCs/>
          <w:sz w:val="22"/>
          <w:szCs w:val="22"/>
        </w:rPr>
      </w:pPr>
      <w:r>
        <w:rPr>
          <w:rFonts w:ascii="Cambria" w:hAnsi="Cambria" w:cs="Arial"/>
          <w:bCs/>
          <w:sz w:val="22"/>
          <w:szCs w:val="22"/>
        </w:rPr>
        <w:t>Two new positions had been advertised.  One was closed and interviews were beginning soon.</w:t>
      </w:r>
    </w:p>
    <w:p w14:paraId="53E415D9" w14:textId="19C5ED0A" w:rsidR="006D4FEE" w:rsidRDefault="006D4FEE" w:rsidP="006D4FEE">
      <w:pPr>
        <w:pStyle w:val="ListParagraph"/>
        <w:numPr>
          <w:ilvl w:val="0"/>
          <w:numId w:val="42"/>
        </w:numPr>
        <w:rPr>
          <w:rFonts w:ascii="Cambria" w:hAnsi="Cambria" w:cs="Arial"/>
          <w:b/>
          <w:sz w:val="22"/>
          <w:szCs w:val="22"/>
        </w:rPr>
      </w:pPr>
      <w:r>
        <w:rPr>
          <w:rFonts w:ascii="Cambria" w:hAnsi="Cambria" w:cs="Arial"/>
          <w:b/>
          <w:sz w:val="22"/>
          <w:szCs w:val="22"/>
        </w:rPr>
        <w:t>Strategic Plan Dashboard available</w:t>
      </w:r>
    </w:p>
    <w:p w14:paraId="4ADD5A8F" w14:textId="4494CC5A" w:rsidR="00D9435F" w:rsidRPr="00D9435F" w:rsidRDefault="00D9435F" w:rsidP="00D9435F">
      <w:pPr>
        <w:ind w:left="1080"/>
        <w:rPr>
          <w:rFonts w:ascii="Cambria" w:hAnsi="Cambria" w:cs="Arial"/>
          <w:bCs/>
          <w:sz w:val="22"/>
          <w:szCs w:val="22"/>
        </w:rPr>
      </w:pPr>
      <w:r>
        <w:rPr>
          <w:rFonts w:ascii="Cambria" w:hAnsi="Cambria" w:cs="Arial"/>
          <w:bCs/>
          <w:sz w:val="22"/>
          <w:szCs w:val="22"/>
        </w:rPr>
        <w:t xml:space="preserve">The Dashboard was posted on the website.  Updates would be brought </w:t>
      </w:r>
      <w:r w:rsidR="005B5B9E">
        <w:rPr>
          <w:rFonts w:ascii="Cambria" w:hAnsi="Cambria" w:cs="Arial"/>
          <w:bCs/>
          <w:sz w:val="22"/>
          <w:szCs w:val="22"/>
        </w:rPr>
        <w:t>to</w:t>
      </w:r>
      <w:r>
        <w:rPr>
          <w:rFonts w:ascii="Cambria" w:hAnsi="Cambria" w:cs="Arial"/>
          <w:bCs/>
          <w:sz w:val="22"/>
          <w:szCs w:val="22"/>
        </w:rPr>
        <w:t xml:space="preserve"> the May meeting.</w:t>
      </w:r>
    </w:p>
    <w:p w14:paraId="3E9DECA2" w14:textId="55D7740A" w:rsidR="006D4FEE" w:rsidRPr="006D4FEE" w:rsidRDefault="006D4FEE" w:rsidP="006D4FEE">
      <w:pPr>
        <w:pStyle w:val="ListParagraph"/>
        <w:numPr>
          <w:ilvl w:val="0"/>
          <w:numId w:val="42"/>
        </w:numPr>
        <w:rPr>
          <w:rFonts w:ascii="Cambria" w:hAnsi="Cambria" w:cs="Arial"/>
          <w:b/>
          <w:sz w:val="22"/>
          <w:szCs w:val="22"/>
        </w:rPr>
      </w:pPr>
      <w:r>
        <w:rPr>
          <w:rFonts w:ascii="Cambria" w:hAnsi="Cambria" w:cs="Arial"/>
          <w:b/>
          <w:sz w:val="22"/>
          <w:szCs w:val="22"/>
        </w:rPr>
        <w:lastRenderedPageBreak/>
        <w:t>Update on ARCH Legislative Priorities</w:t>
      </w:r>
    </w:p>
    <w:p w14:paraId="03B6F6DB" w14:textId="22ABD052" w:rsidR="005257DB" w:rsidRDefault="00D9435F" w:rsidP="00D9435F">
      <w:pPr>
        <w:pStyle w:val="ListParagraph"/>
        <w:ind w:left="1080"/>
        <w:rPr>
          <w:rFonts w:ascii="Cambria" w:hAnsi="Cambria" w:cs="Arial"/>
          <w:bCs/>
          <w:sz w:val="22"/>
          <w:szCs w:val="22"/>
        </w:rPr>
      </w:pPr>
      <w:r>
        <w:rPr>
          <w:rFonts w:ascii="Cambria" w:hAnsi="Cambria" w:cs="Arial"/>
          <w:bCs/>
          <w:sz w:val="22"/>
          <w:szCs w:val="22"/>
        </w:rPr>
        <w:t>Director Masters handed the presentation over to Susie Levy. Susie reminded the Board of the legislative priorities for 2025. Multiple bills were in process especially on REET for which they were hopeful. Susie walked through several pieces of legislation. The notes and slides would be shared with the Board after the meeting.</w:t>
      </w:r>
      <w:r w:rsidR="00CF1653">
        <w:rPr>
          <w:rFonts w:ascii="Cambria" w:hAnsi="Cambria" w:cs="Arial"/>
          <w:bCs/>
          <w:sz w:val="22"/>
          <w:szCs w:val="22"/>
        </w:rPr>
        <w:t xml:space="preserve"> This information had been shared with the members’ government affairs staff. ARCH would continue to keep the member cities’ staff informed on ways to weigh in and how to align on these opportunities. </w:t>
      </w:r>
    </w:p>
    <w:p w14:paraId="164DF8CD" w14:textId="77777777" w:rsidR="008F4869" w:rsidRDefault="008F4869" w:rsidP="008F4869">
      <w:pPr>
        <w:rPr>
          <w:rFonts w:ascii="Cambria" w:hAnsi="Cambria" w:cs="Arial"/>
          <w:bCs/>
          <w:sz w:val="22"/>
          <w:szCs w:val="22"/>
        </w:rPr>
      </w:pPr>
    </w:p>
    <w:p w14:paraId="0A781B42" w14:textId="66D4A223" w:rsidR="008F4869" w:rsidRPr="008F4869" w:rsidRDefault="008F4869" w:rsidP="008F4869">
      <w:pPr>
        <w:ind w:left="720"/>
        <w:rPr>
          <w:rFonts w:ascii="Cambria" w:hAnsi="Cambria" w:cs="Arial"/>
          <w:bCs/>
          <w:sz w:val="22"/>
          <w:szCs w:val="22"/>
        </w:rPr>
      </w:pPr>
      <w:r>
        <w:rPr>
          <w:rFonts w:ascii="Cambria" w:hAnsi="Cambria" w:cs="Arial"/>
          <w:bCs/>
          <w:sz w:val="22"/>
          <w:szCs w:val="22"/>
        </w:rPr>
        <w:t>Chair McCommon thanked the task force working on the governance and organizational consultant selection.</w:t>
      </w:r>
    </w:p>
    <w:p w14:paraId="18CAD747" w14:textId="77777777" w:rsidR="003E2ACC" w:rsidRDefault="003E2ACC" w:rsidP="003E2ACC">
      <w:pPr>
        <w:rPr>
          <w:rFonts w:ascii="Cambria" w:hAnsi="Cambria" w:cs="Arial"/>
          <w:b/>
          <w:sz w:val="22"/>
          <w:szCs w:val="22"/>
        </w:rPr>
      </w:pPr>
    </w:p>
    <w:p w14:paraId="7C2DB9E5" w14:textId="02581081" w:rsidR="0024639C" w:rsidRDefault="0048125E" w:rsidP="0048125E">
      <w:pPr>
        <w:rPr>
          <w:rFonts w:ascii="Cambria" w:hAnsi="Cambria" w:cs="Arial"/>
          <w:b/>
          <w:sz w:val="22"/>
          <w:szCs w:val="22"/>
        </w:rPr>
      </w:pPr>
      <w:r>
        <w:rPr>
          <w:rFonts w:ascii="Cambria" w:hAnsi="Cambria" w:cs="Arial"/>
          <w:b/>
          <w:sz w:val="22"/>
          <w:szCs w:val="22"/>
        </w:rPr>
        <w:t xml:space="preserve">     </w:t>
      </w:r>
      <w:r w:rsidR="00566ACE">
        <w:rPr>
          <w:rFonts w:ascii="Cambria" w:hAnsi="Cambria" w:cs="Arial"/>
          <w:b/>
          <w:sz w:val="22"/>
          <w:szCs w:val="22"/>
        </w:rPr>
        <w:t xml:space="preserve"> </w:t>
      </w:r>
      <w:r w:rsidR="009C62AC">
        <w:rPr>
          <w:rFonts w:ascii="Cambria" w:hAnsi="Cambria" w:cs="Arial"/>
          <w:b/>
          <w:sz w:val="22"/>
          <w:szCs w:val="22"/>
        </w:rPr>
        <w:t>7</w:t>
      </w:r>
      <w:r w:rsidR="002B5410" w:rsidRPr="00404708">
        <w:rPr>
          <w:rFonts w:ascii="Cambria" w:hAnsi="Cambria" w:cs="Arial"/>
          <w:b/>
          <w:sz w:val="22"/>
          <w:szCs w:val="22"/>
        </w:rPr>
        <w:t>)</w:t>
      </w:r>
      <w:r w:rsidR="00566ACE">
        <w:rPr>
          <w:rFonts w:ascii="Cambria" w:hAnsi="Cambria" w:cs="Arial"/>
          <w:b/>
          <w:sz w:val="22"/>
          <w:szCs w:val="22"/>
        </w:rPr>
        <w:t xml:space="preserve"> </w:t>
      </w:r>
      <w:r w:rsidR="00B22B5F" w:rsidRPr="00404708">
        <w:rPr>
          <w:rFonts w:ascii="Cambria" w:hAnsi="Cambria" w:cs="Arial"/>
          <w:b/>
          <w:sz w:val="22"/>
          <w:szCs w:val="22"/>
        </w:rPr>
        <w:t>ADJOURNMENT</w:t>
      </w:r>
    </w:p>
    <w:p w14:paraId="1C83D57F" w14:textId="77777777" w:rsidR="00B86D77" w:rsidRDefault="00B86D77" w:rsidP="00470615">
      <w:pPr>
        <w:rPr>
          <w:rFonts w:ascii="Cambria" w:hAnsi="Cambria" w:cs="Arial"/>
          <w:b/>
          <w:sz w:val="22"/>
          <w:szCs w:val="22"/>
        </w:rPr>
      </w:pPr>
    </w:p>
    <w:p w14:paraId="2132071C" w14:textId="50B21478" w:rsidR="00DC43A9" w:rsidRDefault="0030375B" w:rsidP="0030375B">
      <w:pPr>
        <w:rPr>
          <w:rFonts w:ascii="Cambria" w:hAnsi="Cambria" w:cs="Arial"/>
          <w:bCs/>
          <w:sz w:val="22"/>
          <w:szCs w:val="22"/>
        </w:rPr>
      </w:pPr>
      <w:r>
        <w:rPr>
          <w:rFonts w:ascii="Cambria" w:hAnsi="Cambria" w:cs="Arial"/>
          <w:bCs/>
          <w:sz w:val="22"/>
          <w:szCs w:val="22"/>
        </w:rPr>
        <w:t xml:space="preserve">      </w:t>
      </w:r>
      <w:r w:rsidR="00566ACE">
        <w:rPr>
          <w:rFonts w:ascii="Cambria" w:hAnsi="Cambria" w:cs="Arial"/>
          <w:bCs/>
          <w:sz w:val="22"/>
          <w:szCs w:val="22"/>
        </w:rPr>
        <w:tab/>
      </w:r>
      <w:r w:rsidR="00772B6F" w:rsidRPr="00E92CC6">
        <w:rPr>
          <w:rFonts w:ascii="Cambria" w:hAnsi="Cambria" w:cs="Arial"/>
          <w:bCs/>
          <w:sz w:val="22"/>
          <w:szCs w:val="22"/>
        </w:rPr>
        <w:t>The meeting</w:t>
      </w:r>
      <w:r w:rsidR="00B86D77" w:rsidRPr="00E92CC6">
        <w:rPr>
          <w:rFonts w:ascii="Cambria" w:hAnsi="Cambria" w:cs="Arial"/>
          <w:bCs/>
          <w:sz w:val="22"/>
          <w:szCs w:val="22"/>
        </w:rPr>
        <w:t xml:space="preserve"> was adjour</w:t>
      </w:r>
      <w:r w:rsidR="00B86D77" w:rsidRPr="007001E5">
        <w:rPr>
          <w:rFonts w:ascii="Cambria" w:hAnsi="Cambria" w:cs="Arial"/>
          <w:bCs/>
          <w:sz w:val="22"/>
          <w:szCs w:val="22"/>
        </w:rPr>
        <w:t>n</w:t>
      </w:r>
      <w:r w:rsidR="00B86D77" w:rsidRPr="009269BF">
        <w:rPr>
          <w:rFonts w:ascii="Cambria" w:hAnsi="Cambria" w:cs="Arial"/>
          <w:bCs/>
          <w:sz w:val="22"/>
          <w:szCs w:val="22"/>
        </w:rPr>
        <w:t>ed at</w:t>
      </w:r>
      <w:r w:rsidR="008F4869" w:rsidRPr="009269BF">
        <w:rPr>
          <w:rFonts w:ascii="Cambria" w:hAnsi="Cambria" w:cs="Arial"/>
          <w:bCs/>
          <w:sz w:val="22"/>
          <w:szCs w:val="22"/>
        </w:rPr>
        <w:t xml:space="preserve"> </w:t>
      </w:r>
      <w:r w:rsidR="00E92CC6" w:rsidRPr="009269BF">
        <w:rPr>
          <w:rFonts w:ascii="Cambria" w:hAnsi="Cambria" w:cs="Arial"/>
          <w:bCs/>
          <w:sz w:val="22"/>
          <w:szCs w:val="22"/>
        </w:rPr>
        <w:t>10:03</w:t>
      </w:r>
      <w:r w:rsidR="00D16B21" w:rsidRPr="009269BF">
        <w:rPr>
          <w:rFonts w:ascii="Cambria" w:hAnsi="Cambria" w:cs="Arial"/>
          <w:bCs/>
          <w:sz w:val="22"/>
          <w:szCs w:val="22"/>
        </w:rPr>
        <w:t xml:space="preserve"> am.</w:t>
      </w:r>
    </w:p>
    <w:p w14:paraId="2F87AAA0" w14:textId="77777777" w:rsidR="00DC43A9" w:rsidRDefault="00DC43A9" w:rsidP="0030375B">
      <w:pPr>
        <w:rPr>
          <w:rFonts w:ascii="Cambria" w:hAnsi="Cambria" w:cs="Arial"/>
          <w:bCs/>
          <w:sz w:val="22"/>
          <w:szCs w:val="22"/>
        </w:rPr>
      </w:pPr>
    </w:p>
    <w:p w14:paraId="3EFC35A0" w14:textId="77777777" w:rsidR="00DC43A9" w:rsidRDefault="00DC43A9" w:rsidP="0030375B">
      <w:pPr>
        <w:rPr>
          <w:rFonts w:ascii="Cambria" w:hAnsi="Cambria" w:cs="Arial"/>
          <w:bCs/>
          <w:sz w:val="22"/>
          <w:szCs w:val="22"/>
        </w:rPr>
      </w:pPr>
    </w:p>
    <w:p w14:paraId="230519A5" w14:textId="77777777" w:rsidR="00DC43A9" w:rsidRDefault="00DC43A9" w:rsidP="0030375B">
      <w:pPr>
        <w:rPr>
          <w:rFonts w:ascii="Cambria" w:hAnsi="Cambria" w:cs="Arial"/>
          <w:bCs/>
          <w:sz w:val="22"/>
          <w:szCs w:val="22"/>
        </w:rPr>
      </w:pPr>
    </w:p>
    <w:p w14:paraId="74389C6A" w14:textId="5D8484C4" w:rsidR="00DC43A9" w:rsidRDefault="00DC43A9" w:rsidP="0030375B">
      <w:pPr>
        <w:rPr>
          <w:rFonts w:ascii="Cambria" w:hAnsi="Cambria" w:cs="Arial"/>
          <w:bCs/>
          <w:sz w:val="22"/>
          <w:szCs w:val="22"/>
        </w:rPr>
      </w:pPr>
    </w:p>
    <w:p w14:paraId="2A2D57C4" w14:textId="77777777" w:rsidR="00DC43A9" w:rsidRDefault="00DC43A9" w:rsidP="0030375B">
      <w:pPr>
        <w:rPr>
          <w:rFonts w:ascii="Cambria" w:hAnsi="Cambria" w:cs="Arial"/>
          <w:bCs/>
          <w:sz w:val="22"/>
          <w:szCs w:val="22"/>
        </w:rPr>
      </w:pPr>
    </w:p>
    <w:p w14:paraId="3D8A1D5A" w14:textId="77777777" w:rsidR="00DC43A9" w:rsidRDefault="00DC43A9" w:rsidP="0030375B">
      <w:pPr>
        <w:rPr>
          <w:rFonts w:ascii="Cambria" w:hAnsi="Cambria" w:cs="Arial"/>
          <w:bCs/>
          <w:sz w:val="22"/>
          <w:szCs w:val="22"/>
        </w:rPr>
      </w:pPr>
    </w:p>
    <w:p w14:paraId="44C6E52E" w14:textId="322E03D2" w:rsidR="00DC43A9" w:rsidRDefault="00DC43A9" w:rsidP="0030375B">
      <w:pPr>
        <w:rPr>
          <w:rFonts w:ascii="Cambria" w:hAnsi="Cambria" w:cs="Arial"/>
          <w:bCs/>
          <w:sz w:val="22"/>
          <w:szCs w:val="22"/>
        </w:rPr>
      </w:pPr>
    </w:p>
    <w:p w14:paraId="26776F04" w14:textId="2A4D01D3" w:rsidR="00F0189C" w:rsidRDefault="00F0189C" w:rsidP="0030375B">
      <w:pPr>
        <w:rPr>
          <w:rFonts w:ascii="Cambria" w:hAnsi="Cambria" w:cs="Arial"/>
          <w:bCs/>
          <w:sz w:val="22"/>
          <w:szCs w:val="22"/>
        </w:rPr>
      </w:pPr>
    </w:p>
    <w:bookmarkEnd w:id="0"/>
    <w:bookmarkEnd w:id="1"/>
    <w:p w14:paraId="691C1550" w14:textId="7AC64194" w:rsidR="00F0189C" w:rsidRDefault="00F0189C" w:rsidP="0030375B">
      <w:pPr>
        <w:rPr>
          <w:rFonts w:ascii="Cambria" w:hAnsi="Cambria" w:cs="Arial"/>
          <w:b/>
          <w:sz w:val="22"/>
          <w:szCs w:val="22"/>
        </w:rPr>
      </w:pPr>
    </w:p>
    <w:sectPr w:rsidR="00F0189C" w:rsidSect="00974F86">
      <w:pgSz w:w="12240" w:h="15840"/>
      <w:pgMar w:top="720" w:right="720" w:bottom="720" w:left="720" w:header="720" w:footer="3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4606F" w14:textId="77777777" w:rsidR="00542D63" w:rsidRDefault="00542D63" w:rsidP="00CB51F9">
      <w:r>
        <w:separator/>
      </w:r>
    </w:p>
  </w:endnote>
  <w:endnote w:type="continuationSeparator" w:id="0">
    <w:p w14:paraId="1028E83B" w14:textId="77777777" w:rsidR="00542D63" w:rsidRDefault="00542D63" w:rsidP="00CB5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589E" w14:textId="77777777" w:rsidR="000A0247" w:rsidRDefault="000A02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1570239"/>
      <w:docPartObj>
        <w:docPartGallery w:val="Page Numbers (Bottom of Page)"/>
        <w:docPartUnique/>
      </w:docPartObj>
    </w:sdtPr>
    <w:sdtEndPr>
      <w:rPr>
        <w:noProof/>
      </w:rPr>
    </w:sdtEndPr>
    <w:sdtContent>
      <w:p w14:paraId="1DD75E44" w14:textId="77777777" w:rsidR="00076482" w:rsidRDefault="0007648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482440" w14:textId="77777777" w:rsidR="00076482" w:rsidRDefault="000764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B841D" w14:textId="77777777" w:rsidR="000A0247" w:rsidRDefault="000A0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E09DD" w14:textId="77777777" w:rsidR="00542D63" w:rsidRDefault="00542D63" w:rsidP="00CB51F9">
      <w:r>
        <w:separator/>
      </w:r>
    </w:p>
  </w:footnote>
  <w:footnote w:type="continuationSeparator" w:id="0">
    <w:p w14:paraId="22DC0162" w14:textId="77777777" w:rsidR="00542D63" w:rsidRDefault="00542D63" w:rsidP="00CB5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0D78B" w14:textId="77777777" w:rsidR="000A0247" w:rsidRDefault="000A0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08F62" w14:textId="5F57BA2D" w:rsidR="000A0247" w:rsidRDefault="000A02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B1F3B" w14:textId="77777777" w:rsidR="000A0247" w:rsidRDefault="000A02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1411"/>
    <w:multiLevelType w:val="hybridMultilevel"/>
    <w:tmpl w:val="108872A8"/>
    <w:lvl w:ilvl="0" w:tplc="04090001">
      <w:start w:val="1"/>
      <w:numFmt w:val="bullet"/>
      <w:lvlText w:val=""/>
      <w:lvlJc w:val="left"/>
      <w:pPr>
        <w:ind w:left="1122" w:hanging="360"/>
      </w:pPr>
      <w:rPr>
        <w:rFonts w:ascii="Symbol" w:hAnsi="Symbol" w:hint="default"/>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1" w15:restartNumberingAfterBreak="0">
    <w:nsid w:val="04BF3737"/>
    <w:multiLevelType w:val="hybridMultilevel"/>
    <w:tmpl w:val="FA9274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02A5B"/>
    <w:multiLevelType w:val="hybridMultilevel"/>
    <w:tmpl w:val="D6CCF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9665E5"/>
    <w:multiLevelType w:val="hybridMultilevel"/>
    <w:tmpl w:val="9C3664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91D513F"/>
    <w:multiLevelType w:val="hybridMultilevel"/>
    <w:tmpl w:val="A58C61B4"/>
    <w:lvl w:ilvl="0" w:tplc="0470BF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AC42C94"/>
    <w:multiLevelType w:val="hybridMultilevel"/>
    <w:tmpl w:val="05F85F20"/>
    <w:lvl w:ilvl="0" w:tplc="6C74019C">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15:restartNumberingAfterBreak="0">
    <w:nsid w:val="0B991A9D"/>
    <w:multiLevelType w:val="hybridMultilevel"/>
    <w:tmpl w:val="578AC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464E18"/>
    <w:multiLevelType w:val="hybridMultilevel"/>
    <w:tmpl w:val="8CA2CE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EF0061"/>
    <w:multiLevelType w:val="hybridMultilevel"/>
    <w:tmpl w:val="8B802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2C31F9"/>
    <w:multiLevelType w:val="hybridMultilevel"/>
    <w:tmpl w:val="C8A4E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F71346"/>
    <w:multiLevelType w:val="hybridMultilevel"/>
    <w:tmpl w:val="4F085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257120"/>
    <w:multiLevelType w:val="hybridMultilevel"/>
    <w:tmpl w:val="69B607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6E3DC9"/>
    <w:multiLevelType w:val="hybridMultilevel"/>
    <w:tmpl w:val="01965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4D7B49"/>
    <w:multiLevelType w:val="hybridMultilevel"/>
    <w:tmpl w:val="F2D2E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BA45AC"/>
    <w:multiLevelType w:val="hybridMultilevel"/>
    <w:tmpl w:val="28F252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7F81166"/>
    <w:multiLevelType w:val="hybridMultilevel"/>
    <w:tmpl w:val="4CF00CB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6" w15:restartNumberingAfterBreak="0">
    <w:nsid w:val="34752DF8"/>
    <w:multiLevelType w:val="hybridMultilevel"/>
    <w:tmpl w:val="63820B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A12FA0"/>
    <w:multiLevelType w:val="hybridMultilevel"/>
    <w:tmpl w:val="92C2A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8C64DF8"/>
    <w:multiLevelType w:val="hybridMultilevel"/>
    <w:tmpl w:val="B1E2E0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3426FB"/>
    <w:multiLevelType w:val="hybridMultilevel"/>
    <w:tmpl w:val="708AB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80401A"/>
    <w:multiLevelType w:val="hybridMultilevel"/>
    <w:tmpl w:val="E78A3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6806F5"/>
    <w:multiLevelType w:val="hybridMultilevel"/>
    <w:tmpl w:val="0EE84F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1939F9"/>
    <w:multiLevelType w:val="hybridMultilevel"/>
    <w:tmpl w:val="A4BC31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367E4B"/>
    <w:multiLevelType w:val="hybridMultilevel"/>
    <w:tmpl w:val="92F8A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CA21FC6"/>
    <w:multiLevelType w:val="hybridMultilevel"/>
    <w:tmpl w:val="6AF48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E3E7799"/>
    <w:multiLevelType w:val="hybridMultilevel"/>
    <w:tmpl w:val="0DF4A16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6" w15:restartNumberingAfterBreak="0">
    <w:nsid w:val="52210AD5"/>
    <w:multiLevelType w:val="hybridMultilevel"/>
    <w:tmpl w:val="60E6EF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28C08F0"/>
    <w:multiLevelType w:val="hybridMultilevel"/>
    <w:tmpl w:val="AEA80E1E"/>
    <w:lvl w:ilvl="0" w:tplc="810644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4D11A05"/>
    <w:multiLevelType w:val="hybridMultilevel"/>
    <w:tmpl w:val="BF7806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61235F8"/>
    <w:multiLevelType w:val="hybridMultilevel"/>
    <w:tmpl w:val="6728CF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7E0761F"/>
    <w:multiLevelType w:val="hybridMultilevel"/>
    <w:tmpl w:val="B07AA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8882337"/>
    <w:multiLevelType w:val="hybridMultilevel"/>
    <w:tmpl w:val="3A52C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9EE3B60"/>
    <w:multiLevelType w:val="hybridMultilevel"/>
    <w:tmpl w:val="3A02B3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C64EDD"/>
    <w:multiLevelType w:val="hybridMultilevel"/>
    <w:tmpl w:val="93EEA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22F5FF8"/>
    <w:multiLevelType w:val="hybridMultilevel"/>
    <w:tmpl w:val="F7D8A3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6B87EAD"/>
    <w:multiLevelType w:val="hybridMultilevel"/>
    <w:tmpl w:val="22941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EC2687"/>
    <w:multiLevelType w:val="hybridMultilevel"/>
    <w:tmpl w:val="9ACE38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88E5FC1"/>
    <w:multiLevelType w:val="hybridMultilevel"/>
    <w:tmpl w:val="5808B1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9AD56C7"/>
    <w:multiLevelType w:val="hybridMultilevel"/>
    <w:tmpl w:val="CCC40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DD71FFF"/>
    <w:multiLevelType w:val="hybridMultilevel"/>
    <w:tmpl w:val="5FCA5AF0"/>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0" w15:restartNumberingAfterBreak="0">
    <w:nsid w:val="720A36D8"/>
    <w:multiLevelType w:val="hybridMultilevel"/>
    <w:tmpl w:val="69D6C5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750D4919"/>
    <w:multiLevelType w:val="hybridMultilevel"/>
    <w:tmpl w:val="3A006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F80A71"/>
    <w:multiLevelType w:val="hybridMultilevel"/>
    <w:tmpl w:val="72F2372E"/>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num w:numId="1" w16cid:durableId="143396274">
    <w:abstractNumId w:val="1"/>
  </w:num>
  <w:num w:numId="2" w16cid:durableId="909388976">
    <w:abstractNumId w:val="41"/>
  </w:num>
  <w:num w:numId="3" w16cid:durableId="765003252">
    <w:abstractNumId w:val="2"/>
  </w:num>
  <w:num w:numId="4" w16cid:durableId="1806510917">
    <w:abstractNumId w:val="17"/>
  </w:num>
  <w:num w:numId="5" w16cid:durableId="852185640">
    <w:abstractNumId w:val="7"/>
  </w:num>
  <w:num w:numId="6" w16cid:durableId="1407803823">
    <w:abstractNumId w:val="18"/>
  </w:num>
  <w:num w:numId="7" w16cid:durableId="2111657143">
    <w:abstractNumId w:val="19"/>
  </w:num>
  <w:num w:numId="8" w16cid:durableId="1729111338">
    <w:abstractNumId w:val="36"/>
  </w:num>
  <w:num w:numId="9" w16cid:durableId="1329209949">
    <w:abstractNumId w:val="0"/>
  </w:num>
  <w:num w:numId="10" w16cid:durableId="1555047805">
    <w:abstractNumId w:val="32"/>
  </w:num>
  <w:num w:numId="11" w16cid:durableId="1229806088">
    <w:abstractNumId w:val="12"/>
  </w:num>
  <w:num w:numId="12" w16cid:durableId="1914121049">
    <w:abstractNumId w:val="15"/>
  </w:num>
  <w:num w:numId="13" w16cid:durableId="423890113">
    <w:abstractNumId w:val="42"/>
  </w:num>
  <w:num w:numId="14" w16cid:durableId="1560282813">
    <w:abstractNumId w:val="13"/>
  </w:num>
  <w:num w:numId="15" w16cid:durableId="1322076280">
    <w:abstractNumId w:val="38"/>
  </w:num>
  <w:num w:numId="16" w16cid:durableId="1208489862">
    <w:abstractNumId w:val="10"/>
  </w:num>
  <w:num w:numId="17" w16cid:durableId="1269117916">
    <w:abstractNumId w:val="16"/>
  </w:num>
  <w:num w:numId="18" w16cid:durableId="176580905">
    <w:abstractNumId w:val="8"/>
  </w:num>
  <w:num w:numId="19" w16cid:durableId="835921296">
    <w:abstractNumId w:val="24"/>
  </w:num>
  <w:num w:numId="20" w16cid:durableId="665130647">
    <w:abstractNumId w:val="25"/>
  </w:num>
  <w:num w:numId="21" w16cid:durableId="1209368559">
    <w:abstractNumId w:val="21"/>
  </w:num>
  <w:num w:numId="22" w16cid:durableId="1095711193">
    <w:abstractNumId w:val="6"/>
  </w:num>
  <w:num w:numId="23" w16cid:durableId="1782797992">
    <w:abstractNumId w:val="11"/>
  </w:num>
  <w:num w:numId="24" w16cid:durableId="1193345426">
    <w:abstractNumId w:val="37"/>
  </w:num>
  <w:num w:numId="25" w16cid:durableId="1735741590">
    <w:abstractNumId w:val="31"/>
  </w:num>
  <w:num w:numId="26" w16cid:durableId="441219568">
    <w:abstractNumId w:val="22"/>
  </w:num>
  <w:num w:numId="27" w16cid:durableId="13700128">
    <w:abstractNumId w:val="33"/>
  </w:num>
  <w:num w:numId="28" w16cid:durableId="1565482349">
    <w:abstractNumId w:val="30"/>
  </w:num>
  <w:num w:numId="29" w16cid:durableId="2070958011">
    <w:abstractNumId w:val="3"/>
  </w:num>
  <w:num w:numId="30" w16cid:durableId="2050108448">
    <w:abstractNumId w:val="40"/>
  </w:num>
  <w:num w:numId="31" w16cid:durableId="453137201">
    <w:abstractNumId w:val="28"/>
  </w:num>
  <w:num w:numId="32" w16cid:durableId="62219091">
    <w:abstractNumId w:val="14"/>
  </w:num>
  <w:num w:numId="33" w16cid:durableId="1252085229">
    <w:abstractNumId w:val="26"/>
  </w:num>
  <w:num w:numId="34" w16cid:durableId="955982505">
    <w:abstractNumId w:val="29"/>
  </w:num>
  <w:num w:numId="35" w16cid:durableId="1368292687">
    <w:abstractNumId w:val="4"/>
  </w:num>
  <w:num w:numId="36" w16cid:durableId="1639916626">
    <w:abstractNumId w:val="9"/>
  </w:num>
  <w:num w:numId="37" w16cid:durableId="2018576302">
    <w:abstractNumId w:val="23"/>
  </w:num>
  <w:num w:numId="38" w16cid:durableId="1843277522">
    <w:abstractNumId w:val="34"/>
  </w:num>
  <w:num w:numId="39" w16cid:durableId="990673854">
    <w:abstractNumId w:val="39"/>
  </w:num>
  <w:num w:numId="40" w16cid:durableId="122311576">
    <w:abstractNumId w:val="5"/>
  </w:num>
  <w:num w:numId="41" w16cid:durableId="1714111700">
    <w:abstractNumId w:val="20"/>
  </w:num>
  <w:num w:numId="42" w16cid:durableId="725299068">
    <w:abstractNumId w:val="35"/>
  </w:num>
  <w:num w:numId="43" w16cid:durableId="459765719">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02B"/>
    <w:rsid w:val="000001BD"/>
    <w:rsid w:val="0000230A"/>
    <w:rsid w:val="000024A8"/>
    <w:rsid w:val="00002850"/>
    <w:rsid w:val="00002E30"/>
    <w:rsid w:val="000030C5"/>
    <w:rsid w:val="000030EF"/>
    <w:rsid w:val="00003373"/>
    <w:rsid w:val="000047E3"/>
    <w:rsid w:val="00004A95"/>
    <w:rsid w:val="00004D80"/>
    <w:rsid w:val="00005D49"/>
    <w:rsid w:val="00006ECE"/>
    <w:rsid w:val="00007CF2"/>
    <w:rsid w:val="00010400"/>
    <w:rsid w:val="00010949"/>
    <w:rsid w:val="00010D77"/>
    <w:rsid w:val="00010F63"/>
    <w:rsid w:val="000128E3"/>
    <w:rsid w:val="000129B1"/>
    <w:rsid w:val="00012AF5"/>
    <w:rsid w:val="00012F9E"/>
    <w:rsid w:val="00013638"/>
    <w:rsid w:val="00013768"/>
    <w:rsid w:val="00013BA9"/>
    <w:rsid w:val="00013CFD"/>
    <w:rsid w:val="000154A7"/>
    <w:rsid w:val="0001567B"/>
    <w:rsid w:val="00016066"/>
    <w:rsid w:val="00016265"/>
    <w:rsid w:val="000164F2"/>
    <w:rsid w:val="00016C9C"/>
    <w:rsid w:val="00016D42"/>
    <w:rsid w:val="000177C0"/>
    <w:rsid w:val="00017B62"/>
    <w:rsid w:val="00017C69"/>
    <w:rsid w:val="00020548"/>
    <w:rsid w:val="000207F5"/>
    <w:rsid w:val="00021733"/>
    <w:rsid w:val="00021BE4"/>
    <w:rsid w:val="00022293"/>
    <w:rsid w:val="00022958"/>
    <w:rsid w:val="00022AE9"/>
    <w:rsid w:val="000230AD"/>
    <w:rsid w:val="000235C4"/>
    <w:rsid w:val="0002495E"/>
    <w:rsid w:val="00024C47"/>
    <w:rsid w:val="00024DB9"/>
    <w:rsid w:val="00025304"/>
    <w:rsid w:val="000255FA"/>
    <w:rsid w:val="00025F2F"/>
    <w:rsid w:val="00027043"/>
    <w:rsid w:val="00027497"/>
    <w:rsid w:val="00027A3F"/>
    <w:rsid w:val="00027F2D"/>
    <w:rsid w:val="000301E9"/>
    <w:rsid w:val="000309A8"/>
    <w:rsid w:val="000325B6"/>
    <w:rsid w:val="000339EF"/>
    <w:rsid w:val="000341FC"/>
    <w:rsid w:val="00034860"/>
    <w:rsid w:val="00035499"/>
    <w:rsid w:val="00035ECE"/>
    <w:rsid w:val="0003704F"/>
    <w:rsid w:val="00037107"/>
    <w:rsid w:val="0003717E"/>
    <w:rsid w:val="000378BA"/>
    <w:rsid w:val="00037FAC"/>
    <w:rsid w:val="000400A2"/>
    <w:rsid w:val="0004161E"/>
    <w:rsid w:val="000417E4"/>
    <w:rsid w:val="00041A14"/>
    <w:rsid w:val="0004204F"/>
    <w:rsid w:val="000420B3"/>
    <w:rsid w:val="00042C82"/>
    <w:rsid w:val="00042F52"/>
    <w:rsid w:val="0004309D"/>
    <w:rsid w:val="00043887"/>
    <w:rsid w:val="00043F47"/>
    <w:rsid w:val="00044366"/>
    <w:rsid w:val="00044889"/>
    <w:rsid w:val="00044F58"/>
    <w:rsid w:val="00044FA8"/>
    <w:rsid w:val="0004524C"/>
    <w:rsid w:val="0004535C"/>
    <w:rsid w:val="00045D62"/>
    <w:rsid w:val="00045DE4"/>
    <w:rsid w:val="00045EE5"/>
    <w:rsid w:val="0004672C"/>
    <w:rsid w:val="00046E39"/>
    <w:rsid w:val="00047080"/>
    <w:rsid w:val="00047426"/>
    <w:rsid w:val="000475DF"/>
    <w:rsid w:val="00047985"/>
    <w:rsid w:val="0005024C"/>
    <w:rsid w:val="00050400"/>
    <w:rsid w:val="000504D8"/>
    <w:rsid w:val="00050D9A"/>
    <w:rsid w:val="0005112A"/>
    <w:rsid w:val="00051909"/>
    <w:rsid w:val="00052A7D"/>
    <w:rsid w:val="000544E0"/>
    <w:rsid w:val="00055250"/>
    <w:rsid w:val="000552AD"/>
    <w:rsid w:val="00055476"/>
    <w:rsid w:val="000557B1"/>
    <w:rsid w:val="00055BE9"/>
    <w:rsid w:val="00055F1E"/>
    <w:rsid w:val="00056E2D"/>
    <w:rsid w:val="00057072"/>
    <w:rsid w:val="000572B4"/>
    <w:rsid w:val="000576DE"/>
    <w:rsid w:val="00057D1E"/>
    <w:rsid w:val="00057DA6"/>
    <w:rsid w:val="000609C4"/>
    <w:rsid w:val="00061206"/>
    <w:rsid w:val="000612AF"/>
    <w:rsid w:val="0006136E"/>
    <w:rsid w:val="00061BF9"/>
    <w:rsid w:val="00061E88"/>
    <w:rsid w:val="00061F02"/>
    <w:rsid w:val="00061F8C"/>
    <w:rsid w:val="000620F0"/>
    <w:rsid w:val="00062985"/>
    <w:rsid w:val="00062A42"/>
    <w:rsid w:val="00062E03"/>
    <w:rsid w:val="00063577"/>
    <w:rsid w:val="000635D1"/>
    <w:rsid w:val="00063B30"/>
    <w:rsid w:val="00063E1A"/>
    <w:rsid w:val="0006408A"/>
    <w:rsid w:val="00064600"/>
    <w:rsid w:val="000647E1"/>
    <w:rsid w:val="000656D4"/>
    <w:rsid w:val="000660D3"/>
    <w:rsid w:val="000661FE"/>
    <w:rsid w:val="00066648"/>
    <w:rsid w:val="0006684C"/>
    <w:rsid w:val="00066F31"/>
    <w:rsid w:val="0007062D"/>
    <w:rsid w:val="00070C08"/>
    <w:rsid w:val="00070C58"/>
    <w:rsid w:val="00071238"/>
    <w:rsid w:val="000714ED"/>
    <w:rsid w:val="000716D1"/>
    <w:rsid w:val="000716FE"/>
    <w:rsid w:val="0007220B"/>
    <w:rsid w:val="000725EC"/>
    <w:rsid w:val="00072E7F"/>
    <w:rsid w:val="00073A9F"/>
    <w:rsid w:val="00074153"/>
    <w:rsid w:val="000741F5"/>
    <w:rsid w:val="00074C26"/>
    <w:rsid w:val="000753B0"/>
    <w:rsid w:val="00076482"/>
    <w:rsid w:val="00077684"/>
    <w:rsid w:val="000779A1"/>
    <w:rsid w:val="000806F0"/>
    <w:rsid w:val="00080E9A"/>
    <w:rsid w:val="00081756"/>
    <w:rsid w:val="00081E38"/>
    <w:rsid w:val="00082011"/>
    <w:rsid w:val="00082165"/>
    <w:rsid w:val="00082A34"/>
    <w:rsid w:val="00083DE9"/>
    <w:rsid w:val="00084673"/>
    <w:rsid w:val="00084B10"/>
    <w:rsid w:val="000850EB"/>
    <w:rsid w:val="00085C9C"/>
    <w:rsid w:val="00085DC8"/>
    <w:rsid w:val="00086379"/>
    <w:rsid w:val="000867A6"/>
    <w:rsid w:val="00086FB8"/>
    <w:rsid w:val="00087950"/>
    <w:rsid w:val="00087BC3"/>
    <w:rsid w:val="00087E32"/>
    <w:rsid w:val="00090289"/>
    <w:rsid w:val="000903A5"/>
    <w:rsid w:val="000904BF"/>
    <w:rsid w:val="00090F72"/>
    <w:rsid w:val="00091D3F"/>
    <w:rsid w:val="00092BEB"/>
    <w:rsid w:val="0009343B"/>
    <w:rsid w:val="00094EFE"/>
    <w:rsid w:val="00094F8E"/>
    <w:rsid w:val="00095154"/>
    <w:rsid w:val="00095699"/>
    <w:rsid w:val="00095C93"/>
    <w:rsid w:val="000966B6"/>
    <w:rsid w:val="00097478"/>
    <w:rsid w:val="00097728"/>
    <w:rsid w:val="000A0247"/>
    <w:rsid w:val="000A06C6"/>
    <w:rsid w:val="000A0B3D"/>
    <w:rsid w:val="000A16E0"/>
    <w:rsid w:val="000A1A55"/>
    <w:rsid w:val="000A1CB9"/>
    <w:rsid w:val="000A22C6"/>
    <w:rsid w:val="000A2F77"/>
    <w:rsid w:val="000A3670"/>
    <w:rsid w:val="000A3AD2"/>
    <w:rsid w:val="000A3C76"/>
    <w:rsid w:val="000A3C80"/>
    <w:rsid w:val="000A3D37"/>
    <w:rsid w:val="000A4471"/>
    <w:rsid w:val="000A44E4"/>
    <w:rsid w:val="000A45D0"/>
    <w:rsid w:val="000A4B1D"/>
    <w:rsid w:val="000A4EBE"/>
    <w:rsid w:val="000A5A7E"/>
    <w:rsid w:val="000A68AB"/>
    <w:rsid w:val="000A6E1D"/>
    <w:rsid w:val="000B021C"/>
    <w:rsid w:val="000B0C29"/>
    <w:rsid w:val="000B12BE"/>
    <w:rsid w:val="000B15C1"/>
    <w:rsid w:val="000B163A"/>
    <w:rsid w:val="000B1928"/>
    <w:rsid w:val="000B2462"/>
    <w:rsid w:val="000B33E5"/>
    <w:rsid w:val="000B3584"/>
    <w:rsid w:val="000B3DA4"/>
    <w:rsid w:val="000B47AD"/>
    <w:rsid w:val="000B62AA"/>
    <w:rsid w:val="000B68AC"/>
    <w:rsid w:val="000B6957"/>
    <w:rsid w:val="000B6B21"/>
    <w:rsid w:val="000B7243"/>
    <w:rsid w:val="000B78B3"/>
    <w:rsid w:val="000C0D44"/>
    <w:rsid w:val="000C135C"/>
    <w:rsid w:val="000C20D4"/>
    <w:rsid w:val="000C213E"/>
    <w:rsid w:val="000C2557"/>
    <w:rsid w:val="000C384F"/>
    <w:rsid w:val="000C3964"/>
    <w:rsid w:val="000C3D1D"/>
    <w:rsid w:val="000C412E"/>
    <w:rsid w:val="000C46E3"/>
    <w:rsid w:val="000C540C"/>
    <w:rsid w:val="000C6C18"/>
    <w:rsid w:val="000C714C"/>
    <w:rsid w:val="000C74C8"/>
    <w:rsid w:val="000D0413"/>
    <w:rsid w:val="000D17C9"/>
    <w:rsid w:val="000D19AD"/>
    <w:rsid w:val="000D1D00"/>
    <w:rsid w:val="000D1F55"/>
    <w:rsid w:val="000D33B1"/>
    <w:rsid w:val="000D4D1A"/>
    <w:rsid w:val="000D5679"/>
    <w:rsid w:val="000D5B81"/>
    <w:rsid w:val="000D66B9"/>
    <w:rsid w:val="000D6B3F"/>
    <w:rsid w:val="000D6C93"/>
    <w:rsid w:val="000D71C4"/>
    <w:rsid w:val="000D742E"/>
    <w:rsid w:val="000D7567"/>
    <w:rsid w:val="000D7BC7"/>
    <w:rsid w:val="000D7DFD"/>
    <w:rsid w:val="000E01FB"/>
    <w:rsid w:val="000E11F9"/>
    <w:rsid w:val="000E12F8"/>
    <w:rsid w:val="000E370B"/>
    <w:rsid w:val="000E5B70"/>
    <w:rsid w:val="000E66C4"/>
    <w:rsid w:val="000E677A"/>
    <w:rsid w:val="000E73F0"/>
    <w:rsid w:val="000E7B3F"/>
    <w:rsid w:val="000E7BDD"/>
    <w:rsid w:val="000F02E1"/>
    <w:rsid w:val="000F02FF"/>
    <w:rsid w:val="000F06A2"/>
    <w:rsid w:val="000F079F"/>
    <w:rsid w:val="000F0874"/>
    <w:rsid w:val="000F19E8"/>
    <w:rsid w:val="000F23A7"/>
    <w:rsid w:val="000F2AED"/>
    <w:rsid w:val="000F3191"/>
    <w:rsid w:val="000F3783"/>
    <w:rsid w:val="000F5B1E"/>
    <w:rsid w:val="000F6CFC"/>
    <w:rsid w:val="000F7768"/>
    <w:rsid w:val="000F7B5B"/>
    <w:rsid w:val="000F7B71"/>
    <w:rsid w:val="000F7EA2"/>
    <w:rsid w:val="000F7F80"/>
    <w:rsid w:val="00100274"/>
    <w:rsid w:val="0010035C"/>
    <w:rsid w:val="0010041E"/>
    <w:rsid w:val="00100547"/>
    <w:rsid w:val="00100AEA"/>
    <w:rsid w:val="00101385"/>
    <w:rsid w:val="001013EB"/>
    <w:rsid w:val="00101419"/>
    <w:rsid w:val="001014F1"/>
    <w:rsid w:val="00101EAC"/>
    <w:rsid w:val="001021A9"/>
    <w:rsid w:val="001022D5"/>
    <w:rsid w:val="00102661"/>
    <w:rsid w:val="001028E3"/>
    <w:rsid w:val="001033CB"/>
    <w:rsid w:val="00103F6A"/>
    <w:rsid w:val="001046C6"/>
    <w:rsid w:val="001046FB"/>
    <w:rsid w:val="001048A1"/>
    <w:rsid w:val="00104CFC"/>
    <w:rsid w:val="0010598F"/>
    <w:rsid w:val="001059BB"/>
    <w:rsid w:val="00105A69"/>
    <w:rsid w:val="00105C0D"/>
    <w:rsid w:val="0010621C"/>
    <w:rsid w:val="00106498"/>
    <w:rsid w:val="00106B3E"/>
    <w:rsid w:val="00106C01"/>
    <w:rsid w:val="00106CAE"/>
    <w:rsid w:val="00107837"/>
    <w:rsid w:val="001078E2"/>
    <w:rsid w:val="00107926"/>
    <w:rsid w:val="00107D3B"/>
    <w:rsid w:val="0011035B"/>
    <w:rsid w:val="00110FD6"/>
    <w:rsid w:val="0011123A"/>
    <w:rsid w:val="001116DE"/>
    <w:rsid w:val="00111751"/>
    <w:rsid w:val="00111AFE"/>
    <w:rsid w:val="001121EC"/>
    <w:rsid w:val="001123F4"/>
    <w:rsid w:val="00112B72"/>
    <w:rsid w:val="00112E0A"/>
    <w:rsid w:val="001133E3"/>
    <w:rsid w:val="0011412D"/>
    <w:rsid w:val="0011478C"/>
    <w:rsid w:val="00114B2A"/>
    <w:rsid w:val="00114C8A"/>
    <w:rsid w:val="0011507D"/>
    <w:rsid w:val="001155B1"/>
    <w:rsid w:val="0011629A"/>
    <w:rsid w:val="00116B2D"/>
    <w:rsid w:val="001173F6"/>
    <w:rsid w:val="00117436"/>
    <w:rsid w:val="001176CE"/>
    <w:rsid w:val="00117940"/>
    <w:rsid w:val="00117FB0"/>
    <w:rsid w:val="001207CE"/>
    <w:rsid w:val="00122475"/>
    <w:rsid w:val="0012248D"/>
    <w:rsid w:val="001228AB"/>
    <w:rsid w:val="00122CD5"/>
    <w:rsid w:val="0012371F"/>
    <w:rsid w:val="00123BE8"/>
    <w:rsid w:val="00124FE4"/>
    <w:rsid w:val="00125570"/>
    <w:rsid w:val="00125CB6"/>
    <w:rsid w:val="0012602B"/>
    <w:rsid w:val="00126FF3"/>
    <w:rsid w:val="00127327"/>
    <w:rsid w:val="00127CF2"/>
    <w:rsid w:val="00127E1E"/>
    <w:rsid w:val="00130072"/>
    <w:rsid w:val="001300BB"/>
    <w:rsid w:val="001304E5"/>
    <w:rsid w:val="0013102B"/>
    <w:rsid w:val="00131676"/>
    <w:rsid w:val="00131DAA"/>
    <w:rsid w:val="001320E2"/>
    <w:rsid w:val="00133221"/>
    <w:rsid w:val="001339A2"/>
    <w:rsid w:val="00133AE0"/>
    <w:rsid w:val="00133BEA"/>
    <w:rsid w:val="00133DD2"/>
    <w:rsid w:val="0013407A"/>
    <w:rsid w:val="00134174"/>
    <w:rsid w:val="001342E3"/>
    <w:rsid w:val="001345F3"/>
    <w:rsid w:val="00134927"/>
    <w:rsid w:val="0013578D"/>
    <w:rsid w:val="00136C22"/>
    <w:rsid w:val="0013703A"/>
    <w:rsid w:val="00137EEB"/>
    <w:rsid w:val="001403AC"/>
    <w:rsid w:val="00140678"/>
    <w:rsid w:val="001407C0"/>
    <w:rsid w:val="00140F24"/>
    <w:rsid w:val="0014121A"/>
    <w:rsid w:val="00141A0D"/>
    <w:rsid w:val="00141ED9"/>
    <w:rsid w:val="00141FC0"/>
    <w:rsid w:val="001423C1"/>
    <w:rsid w:val="00142FAA"/>
    <w:rsid w:val="00143945"/>
    <w:rsid w:val="00143F7E"/>
    <w:rsid w:val="001448A4"/>
    <w:rsid w:val="00144DF0"/>
    <w:rsid w:val="00144F94"/>
    <w:rsid w:val="0014527F"/>
    <w:rsid w:val="001452F2"/>
    <w:rsid w:val="00145314"/>
    <w:rsid w:val="00145BA5"/>
    <w:rsid w:val="001460F5"/>
    <w:rsid w:val="00146A72"/>
    <w:rsid w:val="00146B55"/>
    <w:rsid w:val="00147722"/>
    <w:rsid w:val="0014783B"/>
    <w:rsid w:val="00147F0D"/>
    <w:rsid w:val="00147F6F"/>
    <w:rsid w:val="00147F8D"/>
    <w:rsid w:val="0015071D"/>
    <w:rsid w:val="001515BC"/>
    <w:rsid w:val="00151803"/>
    <w:rsid w:val="00151876"/>
    <w:rsid w:val="001525B7"/>
    <w:rsid w:val="00152602"/>
    <w:rsid w:val="00152FBC"/>
    <w:rsid w:val="001532D9"/>
    <w:rsid w:val="001537CF"/>
    <w:rsid w:val="0015380A"/>
    <w:rsid w:val="00153A79"/>
    <w:rsid w:val="001544D9"/>
    <w:rsid w:val="0015532C"/>
    <w:rsid w:val="00155602"/>
    <w:rsid w:val="00157162"/>
    <w:rsid w:val="00157502"/>
    <w:rsid w:val="001600D4"/>
    <w:rsid w:val="00160838"/>
    <w:rsid w:val="00160B2B"/>
    <w:rsid w:val="00160FC2"/>
    <w:rsid w:val="0016148B"/>
    <w:rsid w:val="00161A08"/>
    <w:rsid w:val="001622F3"/>
    <w:rsid w:val="00162A3C"/>
    <w:rsid w:val="001642B4"/>
    <w:rsid w:val="00164AC0"/>
    <w:rsid w:val="00164B3C"/>
    <w:rsid w:val="00165F16"/>
    <w:rsid w:val="00166628"/>
    <w:rsid w:val="001668FC"/>
    <w:rsid w:val="00166B7C"/>
    <w:rsid w:val="00166F68"/>
    <w:rsid w:val="0017080E"/>
    <w:rsid w:val="00171E10"/>
    <w:rsid w:val="00171EFF"/>
    <w:rsid w:val="0017238F"/>
    <w:rsid w:val="00172D15"/>
    <w:rsid w:val="0017311F"/>
    <w:rsid w:val="00175E76"/>
    <w:rsid w:val="001768C5"/>
    <w:rsid w:val="00176959"/>
    <w:rsid w:val="00176A0E"/>
    <w:rsid w:val="00176C3F"/>
    <w:rsid w:val="0017791D"/>
    <w:rsid w:val="0018019B"/>
    <w:rsid w:val="0018047C"/>
    <w:rsid w:val="001804C5"/>
    <w:rsid w:val="00180897"/>
    <w:rsid w:val="00180905"/>
    <w:rsid w:val="00181D75"/>
    <w:rsid w:val="00183DAC"/>
    <w:rsid w:val="00184088"/>
    <w:rsid w:val="00184B44"/>
    <w:rsid w:val="00184F5A"/>
    <w:rsid w:val="00185464"/>
    <w:rsid w:val="001855A9"/>
    <w:rsid w:val="0018561B"/>
    <w:rsid w:val="00185CE1"/>
    <w:rsid w:val="001869A2"/>
    <w:rsid w:val="00186B92"/>
    <w:rsid w:val="0018777B"/>
    <w:rsid w:val="00187923"/>
    <w:rsid w:val="00187ECA"/>
    <w:rsid w:val="00191424"/>
    <w:rsid w:val="00191DFD"/>
    <w:rsid w:val="00191F43"/>
    <w:rsid w:val="001921FC"/>
    <w:rsid w:val="0019228D"/>
    <w:rsid w:val="00192396"/>
    <w:rsid w:val="00193736"/>
    <w:rsid w:val="0019395A"/>
    <w:rsid w:val="00193EF2"/>
    <w:rsid w:val="001940D1"/>
    <w:rsid w:val="001944B4"/>
    <w:rsid w:val="00194605"/>
    <w:rsid w:val="0019494C"/>
    <w:rsid w:val="00194DA9"/>
    <w:rsid w:val="00195460"/>
    <w:rsid w:val="00195474"/>
    <w:rsid w:val="001956C4"/>
    <w:rsid w:val="0019599B"/>
    <w:rsid w:val="00195CF5"/>
    <w:rsid w:val="0019603A"/>
    <w:rsid w:val="00196099"/>
    <w:rsid w:val="00196557"/>
    <w:rsid w:val="001967A2"/>
    <w:rsid w:val="00197C4A"/>
    <w:rsid w:val="00197C8E"/>
    <w:rsid w:val="001A0396"/>
    <w:rsid w:val="001A0494"/>
    <w:rsid w:val="001A0819"/>
    <w:rsid w:val="001A127E"/>
    <w:rsid w:val="001A142C"/>
    <w:rsid w:val="001A1D86"/>
    <w:rsid w:val="001A1F39"/>
    <w:rsid w:val="001A217D"/>
    <w:rsid w:val="001A2383"/>
    <w:rsid w:val="001A23AD"/>
    <w:rsid w:val="001A248D"/>
    <w:rsid w:val="001A2778"/>
    <w:rsid w:val="001A3DF0"/>
    <w:rsid w:val="001A44DC"/>
    <w:rsid w:val="001A472D"/>
    <w:rsid w:val="001A55B5"/>
    <w:rsid w:val="001A55DC"/>
    <w:rsid w:val="001A56D2"/>
    <w:rsid w:val="001A6053"/>
    <w:rsid w:val="001A6C48"/>
    <w:rsid w:val="001A6CFE"/>
    <w:rsid w:val="001A7A48"/>
    <w:rsid w:val="001B037F"/>
    <w:rsid w:val="001B0A37"/>
    <w:rsid w:val="001B1019"/>
    <w:rsid w:val="001B125A"/>
    <w:rsid w:val="001B153E"/>
    <w:rsid w:val="001B22BD"/>
    <w:rsid w:val="001B2344"/>
    <w:rsid w:val="001B2579"/>
    <w:rsid w:val="001B3F46"/>
    <w:rsid w:val="001B413A"/>
    <w:rsid w:val="001B42D8"/>
    <w:rsid w:val="001B570D"/>
    <w:rsid w:val="001B5D3D"/>
    <w:rsid w:val="001B6340"/>
    <w:rsid w:val="001B698A"/>
    <w:rsid w:val="001B70A4"/>
    <w:rsid w:val="001B710E"/>
    <w:rsid w:val="001B74D5"/>
    <w:rsid w:val="001B78EA"/>
    <w:rsid w:val="001B7C18"/>
    <w:rsid w:val="001B7FE0"/>
    <w:rsid w:val="001C0315"/>
    <w:rsid w:val="001C151C"/>
    <w:rsid w:val="001C2044"/>
    <w:rsid w:val="001C3972"/>
    <w:rsid w:val="001C439C"/>
    <w:rsid w:val="001C4A58"/>
    <w:rsid w:val="001C5333"/>
    <w:rsid w:val="001C5B56"/>
    <w:rsid w:val="001C6F61"/>
    <w:rsid w:val="001C6FA9"/>
    <w:rsid w:val="001C72F6"/>
    <w:rsid w:val="001C732D"/>
    <w:rsid w:val="001C7ED9"/>
    <w:rsid w:val="001C7FA1"/>
    <w:rsid w:val="001D0933"/>
    <w:rsid w:val="001D0A12"/>
    <w:rsid w:val="001D0F3B"/>
    <w:rsid w:val="001D15F9"/>
    <w:rsid w:val="001D2300"/>
    <w:rsid w:val="001D238A"/>
    <w:rsid w:val="001D3072"/>
    <w:rsid w:val="001D4334"/>
    <w:rsid w:val="001D4F86"/>
    <w:rsid w:val="001D50A1"/>
    <w:rsid w:val="001E0645"/>
    <w:rsid w:val="001E0A3A"/>
    <w:rsid w:val="001E1048"/>
    <w:rsid w:val="001E1BEA"/>
    <w:rsid w:val="001E1BF0"/>
    <w:rsid w:val="001E2B01"/>
    <w:rsid w:val="001E3BF0"/>
    <w:rsid w:val="001E3C09"/>
    <w:rsid w:val="001E5AA0"/>
    <w:rsid w:val="001E64B5"/>
    <w:rsid w:val="001E7726"/>
    <w:rsid w:val="001E77C1"/>
    <w:rsid w:val="001F0662"/>
    <w:rsid w:val="001F14BE"/>
    <w:rsid w:val="001F1DC4"/>
    <w:rsid w:val="001F20B9"/>
    <w:rsid w:val="001F246A"/>
    <w:rsid w:val="001F2A6E"/>
    <w:rsid w:val="001F2C16"/>
    <w:rsid w:val="001F348B"/>
    <w:rsid w:val="001F3502"/>
    <w:rsid w:val="001F3F0F"/>
    <w:rsid w:val="001F3FCE"/>
    <w:rsid w:val="001F41AD"/>
    <w:rsid w:val="001F533A"/>
    <w:rsid w:val="001F5918"/>
    <w:rsid w:val="001F5CFB"/>
    <w:rsid w:val="001F6AF2"/>
    <w:rsid w:val="001F7523"/>
    <w:rsid w:val="001F7CAC"/>
    <w:rsid w:val="001F7DCD"/>
    <w:rsid w:val="001F7E0E"/>
    <w:rsid w:val="001F7E3B"/>
    <w:rsid w:val="00200233"/>
    <w:rsid w:val="0020218C"/>
    <w:rsid w:val="002036F0"/>
    <w:rsid w:val="00203C40"/>
    <w:rsid w:val="00204B03"/>
    <w:rsid w:val="00205260"/>
    <w:rsid w:val="00205532"/>
    <w:rsid w:val="00206118"/>
    <w:rsid w:val="00206806"/>
    <w:rsid w:val="00206A50"/>
    <w:rsid w:val="00206DE9"/>
    <w:rsid w:val="00206F3E"/>
    <w:rsid w:val="0020711F"/>
    <w:rsid w:val="00210745"/>
    <w:rsid w:val="002108D2"/>
    <w:rsid w:val="00210D03"/>
    <w:rsid w:val="0021124E"/>
    <w:rsid w:val="002119F2"/>
    <w:rsid w:val="0021213B"/>
    <w:rsid w:val="00212A38"/>
    <w:rsid w:val="00212B01"/>
    <w:rsid w:val="00212DB4"/>
    <w:rsid w:val="002131F6"/>
    <w:rsid w:val="00214302"/>
    <w:rsid w:val="00215127"/>
    <w:rsid w:val="00215B2E"/>
    <w:rsid w:val="002160C6"/>
    <w:rsid w:val="00216A74"/>
    <w:rsid w:val="00216BF8"/>
    <w:rsid w:val="00216E6F"/>
    <w:rsid w:val="0021795E"/>
    <w:rsid w:val="00217F31"/>
    <w:rsid w:val="00220C72"/>
    <w:rsid w:val="00221BF3"/>
    <w:rsid w:val="00221F16"/>
    <w:rsid w:val="00222020"/>
    <w:rsid w:val="00222774"/>
    <w:rsid w:val="00222788"/>
    <w:rsid w:val="00223976"/>
    <w:rsid w:val="002239A3"/>
    <w:rsid w:val="00223AB1"/>
    <w:rsid w:val="00223EEA"/>
    <w:rsid w:val="00223FD4"/>
    <w:rsid w:val="00225527"/>
    <w:rsid w:val="002259A1"/>
    <w:rsid w:val="00225E75"/>
    <w:rsid w:val="00226397"/>
    <w:rsid w:val="0022716D"/>
    <w:rsid w:val="00227668"/>
    <w:rsid w:val="002276BD"/>
    <w:rsid w:val="00230989"/>
    <w:rsid w:val="00230CA6"/>
    <w:rsid w:val="00231549"/>
    <w:rsid w:val="00231D5A"/>
    <w:rsid w:val="00232F0F"/>
    <w:rsid w:val="00233291"/>
    <w:rsid w:val="00233D0A"/>
    <w:rsid w:val="0023477F"/>
    <w:rsid w:val="002348D8"/>
    <w:rsid w:val="002353A1"/>
    <w:rsid w:val="002356AA"/>
    <w:rsid w:val="0023702F"/>
    <w:rsid w:val="00237379"/>
    <w:rsid w:val="00237E90"/>
    <w:rsid w:val="00237F36"/>
    <w:rsid w:val="002400E4"/>
    <w:rsid w:val="00240A7D"/>
    <w:rsid w:val="00240D70"/>
    <w:rsid w:val="00240F98"/>
    <w:rsid w:val="00242073"/>
    <w:rsid w:val="00242ECF"/>
    <w:rsid w:val="00243353"/>
    <w:rsid w:val="002440B9"/>
    <w:rsid w:val="002444D5"/>
    <w:rsid w:val="00244823"/>
    <w:rsid w:val="002448D6"/>
    <w:rsid w:val="0024518E"/>
    <w:rsid w:val="0024639C"/>
    <w:rsid w:val="002464B9"/>
    <w:rsid w:val="00246AAD"/>
    <w:rsid w:val="00246E07"/>
    <w:rsid w:val="00246EF1"/>
    <w:rsid w:val="00247280"/>
    <w:rsid w:val="0024729C"/>
    <w:rsid w:val="00250D15"/>
    <w:rsid w:val="00251471"/>
    <w:rsid w:val="00251945"/>
    <w:rsid w:val="0025226A"/>
    <w:rsid w:val="00252D65"/>
    <w:rsid w:val="00253672"/>
    <w:rsid w:val="002539A0"/>
    <w:rsid w:val="00254301"/>
    <w:rsid w:val="0025439F"/>
    <w:rsid w:val="002543F1"/>
    <w:rsid w:val="00254CB9"/>
    <w:rsid w:val="00255AD3"/>
    <w:rsid w:val="002564A0"/>
    <w:rsid w:val="00257386"/>
    <w:rsid w:val="0025776C"/>
    <w:rsid w:val="00260B5B"/>
    <w:rsid w:val="00261650"/>
    <w:rsid w:val="002624B9"/>
    <w:rsid w:val="00263175"/>
    <w:rsid w:val="0026371B"/>
    <w:rsid w:val="0026372B"/>
    <w:rsid w:val="00263769"/>
    <w:rsid w:val="00263BE3"/>
    <w:rsid w:val="00264DD5"/>
    <w:rsid w:val="00265183"/>
    <w:rsid w:val="00265EE7"/>
    <w:rsid w:val="00266540"/>
    <w:rsid w:val="00266B18"/>
    <w:rsid w:val="00266BAE"/>
    <w:rsid w:val="00267192"/>
    <w:rsid w:val="002700D2"/>
    <w:rsid w:val="00270450"/>
    <w:rsid w:val="00270838"/>
    <w:rsid w:val="00270897"/>
    <w:rsid w:val="00271507"/>
    <w:rsid w:val="00272285"/>
    <w:rsid w:val="002729F5"/>
    <w:rsid w:val="00272A31"/>
    <w:rsid w:val="00273234"/>
    <w:rsid w:val="0027539F"/>
    <w:rsid w:val="00276527"/>
    <w:rsid w:val="00276915"/>
    <w:rsid w:val="00276FC1"/>
    <w:rsid w:val="00277030"/>
    <w:rsid w:val="00280180"/>
    <w:rsid w:val="00280413"/>
    <w:rsid w:val="0028083C"/>
    <w:rsid w:val="00280987"/>
    <w:rsid w:val="00281B75"/>
    <w:rsid w:val="00281D6A"/>
    <w:rsid w:val="00282340"/>
    <w:rsid w:val="00282509"/>
    <w:rsid w:val="002828DD"/>
    <w:rsid w:val="00282CB0"/>
    <w:rsid w:val="002838F4"/>
    <w:rsid w:val="00283912"/>
    <w:rsid w:val="00283A09"/>
    <w:rsid w:val="00283B06"/>
    <w:rsid w:val="002843D6"/>
    <w:rsid w:val="002844AB"/>
    <w:rsid w:val="002851D0"/>
    <w:rsid w:val="002855B7"/>
    <w:rsid w:val="0028580A"/>
    <w:rsid w:val="00286614"/>
    <w:rsid w:val="002867C6"/>
    <w:rsid w:val="0028686A"/>
    <w:rsid w:val="002869DD"/>
    <w:rsid w:val="00286A3A"/>
    <w:rsid w:val="00286DC7"/>
    <w:rsid w:val="002872FA"/>
    <w:rsid w:val="00290E44"/>
    <w:rsid w:val="00291270"/>
    <w:rsid w:val="0029155B"/>
    <w:rsid w:val="0029166A"/>
    <w:rsid w:val="00291C8F"/>
    <w:rsid w:val="00291D1C"/>
    <w:rsid w:val="0029239C"/>
    <w:rsid w:val="002926B8"/>
    <w:rsid w:val="00292716"/>
    <w:rsid w:val="00292C7D"/>
    <w:rsid w:val="00292DDC"/>
    <w:rsid w:val="00292F02"/>
    <w:rsid w:val="002936FC"/>
    <w:rsid w:val="002938C9"/>
    <w:rsid w:val="002940CB"/>
    <w:rsid w:val="002940E8"/>
    <w:rsid w:val="00294835"/>
    <w:rsid w:val="0029491A"/>
    <w:rsid w:val="00294D94"/>
    <w:rsid w:val="00294F4A"/>
    <w:rsid w:val="002955B4"/>
    <w:rsid w:val="002956F9"/>
    <w:rsid w:val="002957EF"/>
    <w:rsid w:val="00295E54"/>
    <w:rsid w:val="0029624B"/>
    <w:rsid w:val="0029630F"/>
    <w:rsid w:val="002966C3"/>
    <w:rsid w:val="0029683A"/>
    <w:rsid w:val="00296C0C"/>
    <w:rsid w:val="00296E6D"/>
    <w:rsid w:val="00297444"/>
    <w:rsid w:val="00297900"/>
    <w:rsid w:val="00297EE2"/>
    <w:rsid w:val="00297FBB"/>
    <w:rsid w:val="002A02D9"/>
    <w:rsid w:val="002A0733"/>
    <w:rsid w:val="002A0A6E"/>
    <w:rsid w:val="002A1F43"/>
    <w:rsid w:val="002A2129"/>
    <w:rsid w:val="002A224A"/>
    <w:rsid w:val="002A22DC"/>
    <w:rsid w:val="002A2A0A"/>
    <w:rsid w:val="002A2AD6"/>
    <w:rsid w:val="002A366B"/>
    <w:rsid w:val="002A3C7E"/>
    <w:rsid w:val="002A48B6"/>
    <w:rsid w:val="002A4F93"/>
    <w:rsid w:val="002A5656"/>
    <w:rsid w:val="002A7050"/>
    <w:rsid w:val="002A78A6"/>
    <w:rsid w:val="002B08B4"/>
    <w:rsid w:val="002B0C92"/>
    <w:rsid w:val="002B0DB4"/>
    <w:rsid w:val="002B13B2"/>
    <w:rsid w:val="002B19FE"/>
    <w:rsid w:val="002B1D1B"/>
    <w:rsid w:val="002B22D8"/>
    <w:rsid w:val="002B2511"/>
    <w:rsid w:val="002B2617"/>
    <w:rsid w:val="002B2672"/>
    <w:rsid w:val="002B2B74"/>
    <w:rsid w:val="002B2E67"/>
    <w:rsid w:val="002B4074"/>
    <w:rsid w:val="002B5410"/>
    <w:rsid w:val="002B5E48"/>
    <w:rsid w:val="002B6368"/>
    <w:rsid w:val="002B6A97"/>
    <w:rsid w:val="002B76D5"/>
    <w:rsid w:val="002B7D86"/>
    <w:rsid w:val="002C0695"/>
    <w:rsid w:val="002C0A19"/>
    <w:rsid w:val="002C0DF4"/>
    <w:rsid w:val="002C1EC3"/>
    <w:rsid w:val="002C28AC"/>
    <w:rsid w:val="002C2BF5"/>
    <w:rsid w:val="002C2F23"/>
    <w:rsid w:val="002C3119"/>
    <w:rsid w:val="002C3EE7"/>
    <w:rsid w:val="002C40A6"/>
    <w:rsid w:val="002C41AD"/>
    <w:rsid w:val="002C54D0"/>
    <w:rsid w:val="002C54EB"/>
    <w:rsid w:val="002C6BF7"/>
    <w:rsid w:val="002C72A2"/>
    <w:rsid w:val="002C72E2"/>
    <w:rsid w:val="002C7958"/>
    <w:rsid w:val="002D003A"/>
    <w:rsid w:val="002D055C"/>
    <w:rsid w:val="002D0A68"/>
    <w:rsid w:val="002D0DE3"/>
    <w:rsid w:val="002D0F20"/>
    <w:rsid w:val="002D12B9"/>
    <w:rsid w:val="002D1356"/>
    <w:rsid w:val="002D22C4"/>
    <w:rsid w:val="002D2315"/>
    <w:rsid w:val="002D2329"/>
    <w:rsid w:val="002D243B"/>
    <w:rsid w:val="002D24A2"/>
    <w:rsid w:val="002D26AE"/>
    <w:rsid w:val="002D293C"/>
    <w:rsid w:val="002D3E57"/>
    <w:rsid w:val="002D4435"/>
    <w:rsid w:val="002D44E2"/>
    <w:rsid w:val="002D4663"/>
    <w:rsid w:val="002D4816"/>
    <w:rsid w:val="002D694B"/>
    <w:rsid w:val="002D6F76"/>
    <w:rsid w:val="002E0202"/>
    <w:rsid w:val="002E02C2"/>
    <w:rsid w:val="002E03AB"/>
    <w:rsid w:val="002E0638"/>
    <w:rsid w:val="002E0BE9"/>
    <w:rsid w:val="002E0EE6"/>
    <w:rsid w:val="002E0FBD"/>
    <w:rsid w:val="002E2394"/>
    <w:rsid w:val="002E272D"/>
    <w:rsid w:val="002E2C9C"/>
    <w:rsid w:val="002E39CC"/>
    <w:rsid w:val="002E3D2D"/>
    <w:rsid w:val="002E4490"/>
    <w:rsid w:val="002E4588"/>
    <w:rsid w:val="002E4610"/>
    <w:rsid w:val="002E50C3"/>
    <w:rsid w:val="002E58C8"/>
    <w:rsid w:val="002E6036"/>
    <w:rsid w:val="002E6EEC"/>
    <w:rsid w:val="002E71BE"/>
    <w:rsid w:val="002E7D99"/>
    <w:rsid w:val="002F0368"/>
    <w:rsid w:val="002F0D3B"/>
    <w:rsid w:val="002F1763"/>
    <w:rsid w:val="002F17F4"/>
    <w:rsid w:val="002F1855"/>
    <w:rsid w:val="002F19C0"/>
    <w:rsid w:val="002F1E33"/>
    <w:rsid w:val="002F1EF3"/>
    <w:rsid w:val="002F2499"/>
    <w:rsid w:val="002F2631"/>
    <w:rsid w:val="002F27BB"/>
    <w:rsid w:val="002F3072"/>
    <w:rsid w:val="002F394B"/>
    <w:rsid w:val="002F42BA"/>
    <w:rsid w:val="002F42E5"/>
    <w:rsid w:val="002F470E"/>
    <w:rsid w:val="002F4A31"/>
    <w:rsid w:val="002F4A71"/>
    <w:rsid w:val="002F4BFC"/>
    <w:rsid w:val="002F5C85"/>
    <w:rsid w:val="002F7050"/>
    <w:rsid w:val="002F7CA9"/>
    <w:rsid w:val="00300212"/>
    <w:rsid w:val="0030063D"/>
    <w:rsid w:val="00300DD8"/>
    <w:rsid w:val="00300F29"/>
    <w:rsid w:val="00301486"/>
    <w:rsid w:val="003016CB"/>
    <w:rsid w:val="003019D9"/>
    <w:rsid w:val="00301DE4"/>
    <w:rsid w:val="0030274A"/>
    <w:rsid w:val="00302EB8"/>
    <w:rsid w:val="0030354F"/>
    <w:rsid w:val="00303564"/>
    <w:rsid w:val="0030375B"/>
    <w:rsid w:val="0030401A"/>
    <w:rsid w:val="00304364"/>
    <w:rsid w:val="003050C4"/>
    <w:rsid w:val="003059FF"/>
    <w:rsid w:val="00306AF0"/>
    <w:rsid w:val="00306E8B"/>
    <w:rsid w:val="00307193"/>
    <w:rsid w:val="0030729B"/>
    <w:rsid w:val="00307725"/>
    <w:rsid w:val="00307ACB"/>
    <w:rsid w:val="00307E07"/>
    <w:rsid w:val="00307F3B"/>
    <w:rsid w:val="00310A65"/>
    <w:rsid w:val="00310AF4"/>
    <w:rsid w:val="00311076"/>
    <w:rsid w:val="003111BD"/>
    <w:rsid w:val="00311617"/>
    <w:rsid w:val="003120EA"/>
    <w:rsid w:val="00312567"/>
    <w:rsid w:val="0031257D"/>
    <w:rsid w:val="003126FE"/>
    <w:rsid w:val="003129B6"/>
    <w:rsid w:val="003130B9"/>
    <w:rsid w:val="00313882"/>
    <w:rsid w:val="00313921"/>
    <w:rsid w:val="00314BD3"/>
    <w:rsid w:val="00315388"/>
    <w:rsid w:val="00315870"/>
    <w:rsid w:val="0031596D"/>
    <w:rsid w:val="00315F59"/>
    <w:rsid w:val="003167C2"/>
    <w:rsid w:val="003177B6"/>
    <w:rsid w:val="00317B18"/>
    <w:rsid w:val="00317F51"/>
    <w:rsid w:val="00320344"/>
    <w:rsid w:val="003205EB"/>
    <w:rsid w:val="00320C97"/>
    <w:rsid w:val="00321718"/>
    <w:rsid w:val="00322156"/>
    <w:rsid w:val="0032236E"/>
    <w:rsid w:val="00323245"/>
    <w:rsid w:val="0032327F"/>
    <w:rsid w:val="00323D4F"/>
    <w:rsid w:val="003240E0"/>
    <w:rsid w:val="003242AA"/>
    <w:rsid w:val="003245A6"/>
    <w:rsid w:val="003246B2"/>
    <w:rsid w:val="003247C0"/>
    <w:rsid w:val="0032514F"/>
    <w:rsid w:val="0032564D"/>
    <w:rsid w:val="00325C0A"/>
    <w:rsid w:val="0032644D"/>
    <w:rsid w:val="003267C1"/>
    <w:rsid w:val="00326A9E"/>
    <w:rsid w:val="00327EFB"/>
    <w:rsid w:val="00330387"/>
    <w:rsid w:val="00330E5B"/>
    <w:rsid w:val="00331D10"/>
    <w:rsid w:val="003330BD"/>
    <w:rsid w:val="0033349B"/>
    <w:rsid w:val="003336A9"/>
    <w:rsid w:val="00333823"/>
    <w:rsid w:val="00333AD4"/>
    <w:rsid w:val="00333D01"/>
    <w:rsid w:val="00333D9B"/>
    <w:rsid w:val="00333E2D"/>
    <w:rsid w:val="00334152"/>
    <w:rsid w:val="00334545"/>
    <w:rsid w:val="00334594"/>
    <w:rsid w:val="00334DA6"/>
    <w:rsid w:val="003355B4"/>
    <w:rsid w:val="0033585B"/>
    <w:rsid w:val="003360A9"/>
    <w:rsid w:val="0033681A"/>
    <w:rsid w:val="00337886"/>
    <w:rsid w:val="00340CEF"/>
    <w:rsid w:val="00341162"/>
    <w:rsid w:val="00341775"/>
    <w:rsid w:val="00341F50"/>
    <w:rsid w:val="00341FA8"/>
    <w:rsid w:val="00342302"/>
    <w:rsid w:val="003429C6"/>
    <w:rsid w:val="00343E0F"/>
    <w:rsid w:val="00344890"/>
    <w:rsid w:val="00344FA3"/>
    <w:rsid w:val="00346B22"/>
    <w:rsid w:val="00346BEA"/>
    <w:rsid w:val="00346FB2"/>
    <w:rsid w:val="00347959"/>
    <w:rsid w:val="00347984"/>
    <w:rsid w:val="00347CFE"/>
    <w:rsid w:val="00347EE3"/>
    <w:rsid w:val="00350098"/>
    <w:rsid w:val="00350282"/>
    <w:rsid w:val="00350E22"/>
    <w:rsid w:val="00350F4C"/>
    <w:rsid w:val="0035161B"/>
    <w:rsid w:val="00352761"/>
    <w:rsid w:val="00352884"/>
    <w:rsid w:val="00353BA9"/>
    <w:rsid w:val="00353C7D"/>
    <w:rsid w:val="00353F60"/>
    <w:rsid w:val="00355AEB"/>
    <w:rsid w:val="00355BC4"/>
    <w:rsid w:val="00355DA1"/>
    <w:rsid w:val="00356C81"/>
    <w:rsid w:val="003571BB"/>
    <w:rsid w:val="00357EC2"/>
    <w:rsid w:val="00361305"/>
    <w:rsid w:val="00361E22"/>
    <w:rsid w:val="00363B4F"/>
    <w:rsid w:val="0036505E"/>
    <w:rsid w:val="00365475"/>
    <w:rsid w:val="00365628"/>
    <w:rsid w:val="00365C15"/>
    <w:rsid w:val="00365D8D"/>
    <w:rsid w:val="00366014"/>
    <w:rsid w:val="0036680D"/>
    <w:rsid w:val="00366867"/>
    <w:rsid w:val="00366BEB"/>
    <w:rsid w:val="00367099"/>
    <w:rsid w:val="00367831"/>
    <w:rsid w:val="00367C2C"/>
    <w:rsid w:val="00367FB7"/>
    <w:rsid w:val="00370153"/>
    <w:rsid w:val="0037043F"/>
    <w:rsid w:val="00370AE7"/>
    <w:rsid w:val="0037163C"/>
    <w:rsid w:val="0037201C"/>
    <w:rsid w:val="003720AE"/>
    <w:rsid w:val="003728D9"/>
    <w:rsid w:val="0037299A"/>
    <w:rsid w:val="00373226"/>
    <w:rsid w:val="003735F0"/>
    <w:rsid w:val="00373680"/>
    <w:rsid w:val="003739BD"/>
    <w:rsid w:val="00373F16"/>
    <w:rsid w:val="003749C1"/>
    <w:rsid w:val="00374D60"/>
    <w:rsid w:val="00375590"/>
    <w:rsid w:val="0037563A"/>
    <w:rsid w:val="003756BA"/>
    <w:rsid w:val="00375A30"/>
    <w:rsid w:val="00375C99"/>
    <w:rsid w:val="003760A7"/>
    <w:rsid w:val="00376820"/>
    <w:rsid w:val="00377C8C"/>
    <w:rsid w:val="003803C5"/>
    <w:rsid w:val="003805A6"/>
    <w:rsid w:val="00381112"/>
    <w:rsid w:val="003813A6"/>
    <w:rsid w:val="003817DA"/>
    <w:rsid w:val="00381F07"/>
    <w:rsid w:val="0038227A"/>
    <w:rsid w:val="0038260D"/>
    <w:rsid w:val="0038351D"/>
    <w:rsid w:val="003839E5"/>
    <w:rsid w:val="00385136"/>
    <w:rsid w:val="00385A6A"/>
    <w:rsid w:val="0038646A"/>
    <w:rsid w:val="00386D81"/>
    <w:rsid w:val="00386FDA"/>
    <w:rsid w:val="0038783B"/>
    <w:rsid w:val="00387F55"/>
    <w:rsid w:val="00390230"/>
    <w:rsid w:val="003902AD"/>
    <w:rsid w:val="003908F6"/>
    <w:rsid w:val="003910A4"/>
    <w:rsid w:val="00392226"/>
    <w:rsid w:val="00392698"/>
    <w:rsid w:val="00393617"/>
    <w:rsid w:val="00394276"/>
    <w:rsid w:val="00395B46"/>
    <w:rsid w:val="00396109"/>
    <w:rsid w:val="00396B11"/>
    <w:rsid w:val="00396F6E"/>
    <w:rsid w:val="00397D26"/>
    <w:rsid w:val="003A1020"/>
    <w:rsid w:val="003A112F"/>
    <w:rsid w:val="003A1B55"/>
    <w:rsid w:val="003A2500"/>
    <w:rsid w:val="003A2A1A"/>
    <w:rsid w:val="003A2BD4"/>
    <w:rsid w:val="003A2C3E"/>
    <w:rsid w:val="003A2EDE"/>
    <w:rsid w:val="003A3327"/>
    <w:rsid w:val="003A389A"/>
    <w:rsid w:val="003A3A98"/>
    <w:rsid w:val="003A3CF1"/>
    <w:rsid w:val="003A3E1D"/>
    <w:rsid w:val="003A408E"/>
    <w:rsid w:val="003A4B36"/>
    <w:rsid w:val="003A5B02"/>
    <w:rsid w:val="003A5E6F"/>
    <w:rsid w:val="003A663E"/>
    <w:rsid w:val="003A6898"/>
    <w:rsid w:val="003A701B"/>
    <w:rsid w:val="003A7536"/>
    <w:rsid w:val="003B0454"/>
    <w:rsid w:val="003B0507"/>
    <w:rsid w:val="003B052A"/>
    <w:rsid w:val="003B087F"/>
    <w:rsid w:val="003B0E53"/>
    <w:rsid w:val="003B0F96"/>
    <w:rsid w:val="003B10F6"/>
    <w:rsid w:val="003B115D"/>
    <w:rsid w:val="003B1646"/>
    <w:rsid w:val="003B1AF7"/>
    <w:rsid w:val="003B1E17"/>
    <w:rsid w:val="003B243C"/>
    <w:rsid w:val="003B28C3"/>
    <w:rsid w:val="003B31AA"/>
    <w:rsid w:val="003B3682"/>
    <w:rsid w:val="003B3E8A"/>
    <w:rsid w:val="003B451E"/>
    <w:rsid w:val="003B4EA4"/>
    <w:rsid w:val="003B4FBA"/>
    <w:rsid w:val="003B4FEE"/>
    <w:rsid w:val="003B5271"/>
    <w:rsid w:val="003B5326"/>
    <w:rsid w:val="003B650E"/>
    <w:rsid w:val="003B669A"/>
    <w:rsid w:val="003B686D"/>
    <w:rsid w:val="003B6E43"/>
    <w:rsid w:val="003B715B"/>
    <w:rsid w:val="003B7950"/>
    <w:rsid w:val="003C1502"/>
    <w:rsid w:val="003C19A7"/>
    <w:rsid w:val="003C1B65"/>
    <w:rsid w:val="003C24C6"/>
    <w:rsid w:val="003C2805"/>
    <w:rsid w:val="003C2DA5"/>
    <w:rsid w:val="003C30E7"/>
    <w:rsid w:val="003C333C"/>
    <w:rsid w:val="003C4498"/>
    <w:rsid w:val="003C4991"/>
    <w:rsid w:val="003C4B2E"/>
    <w:rsid w:val="003C4FE1"/>
    <w:rsid w:val="003C5BF0"/>
    <w:rsid w:val="003C60BA"/>
    <w:rsid w:val="003C6C20"/>
    <w:rsid w:val="003C71FD"/>
    <w:rsid w:val="003C7664"/>
    <w:rsid w:val="003D1126"/>
    <w:rsid w:val="003D3015"/>
    <w:rsid w:val="003D33FB"/>
    <w:rsid w:val="003D343D"/>
    <w:rsid w:val="003D34D3"/>
    <w:rsid w:val="003D3544"/>
    <w:rsid w:val="003D39AE"/>
    <w:rsid w:val="003D3C2B"/>
    <w:rsid w:val="003D3D5A"/>
    <w:rsid w:val="003D4668"/>
    <w:rsid w:val="003D6954"/>
    <w:rsid w:val="003D6A24"/>
    <w:rsid w:val="003D6B75"/>
    <w:rsid w:val="003D6BA9"/>
    <w:rsid w:val="003D71C2"/>
    <w:rsid w:val="003D75C7"/>
    <w:rsid w:val="003D78E1"/>
    <w:rsid w:val="003E0512"/>
    <w:rsid w:val="003E0917"/>
    <w:rsid w:val="003E0EAC"/>
    <w:rsid w:val="003E152B"/>
    <w:rsid w:val="003E15B6"/>
    <w:rsid w:val="003E16FB"/>
    <w:rsid w:val="003E2451"/>
    <w:rsid w:val="003E26CB"/>
    <w:rsid w:val="003E26CF"/>
    <w:rsid w:val="003E2ACC"/>
    <w:rsid w:val="003E3C0B"/>
    <w:rsid w:val="003E4929"/>
    <w:rsid w:val="003E4BCE"/>
    <w:rsid w:val="003E4C83"/>
    <w:rsid w:val="003E561A"/>
    <w:rsid w:val="003E5637"/>
    <w:rsid w:val="003E5C42"/>
    <w:rsid w:val="003E5D65"/>
    <w:rsid w:val="003E627E"/>
    <w:rsid w:val="003E6CFB"/>
    <w:rsid w:val="003E725B"/>
    <w:rsid w:val="003E796A"/>
    <w:rsid w:val="003F0EC5"/>
    <w:rsid w:val="003F1762"/>
    <w:rsid w:val="003F1960"/>
    <w:rsid w:val="003F19A9"/>
    <w:rsid w:val="003F1FEE"/>
    <w:rsid w:val="003F2D78"/>
    <w:rsid w:val="003F3347"/>
    <w:rsid w:val="003F3BC8"/>
    <w:rsid w:val="003F5BC6"/>
    <w:rsid w:val="003F6144"/>
    <w:rsid w:val="003F684F"/>
    <w:rsid w:val="003F6856"/>
    <w:rsid w:val="003F6DFA"/>
    <w:rsid w:val="003F6E5A"/>
    <w:rsid w:val="003F7113"/>
    <w:rsid w:val="003F7576"/>
    <w:rsid w:val="003F79C8"/>
    <w:rsid w:val="00400610"/>
    <w:rsid w:val="004012B8"/>
    <w:rsid w:val="004015F7"/>
    <w:rsid w:val="004017D7"/>
    <w:rsid w:val="00401BA3"/>
    <w:rsid w:val="00401D2B"/>
    <w:rsid w:val="004021CF"/>
    <w:rsid w:val="0040328C"/>
    <w:rsid w:val="004042B5"/>
    <w:rsid w:val="00404708"/>
    <w:rsid w:val="0040642C"/>
    <w:rsid w:val="004069AD"/>
    <w:rsid w:val="00406B43"/>
    <w:rsid w:val="00406B50"/>
    <w:rsid w:val="00407079"/>
    <w:rsid w:val="004073EA"/>
    <w:rsid w:val="00407F57"/>
    <w:rsid w:val="00410F91"/>
    <w:rsid w:val="00411462"/>
    <w:rsid w:val="004115A3"/>
    <w:rsid w:val="0041166C"/>
    <w:rsid w:val="00411AB1"/>
    <w:rsid w:val="00412053"/>
    <w:rsid w:val="004120EB"/>
    <w:rsid w:val="00412964"/>
    <w:rsid w:val="004133A4"/>
    <w:rsid w:val="00413412"/>
    <w:rsid w:val="00413D2E"/>
    <w:rsid w:val="00414014"/>
    <w:rsid w:val="00414BE2"/>
    <w:rsid w:val="00415053"/>
    <w:rsid w:val="0041597E"/>
    <w:rsid w:val="004167AD"/>
    <w:rsid w:val="00416B80"/>
    <w:rsid w:val="00416BB2"/>
    <w:rsid w:val="00416CB2"/>
    <w:rsid w:val="00416E1A"/>
    <w:rsid w:val="00416FBA"/>
    <w:rsid w:val="00417094"/>
    <w:rsid w:val="004175D5"/>
    <w:rsid w:val="00417E38"/>
    <w:rsid w:val="004214EA"/>
    <w:rsid w:val="00421526"/>
    <w:rsid w:val="00421C8C"/>
    <w:rsid w:val="0042256E"/>
    <w:rsid w:val="00423571"/>
    <w:rsid w:val="00423A62"/>
    <w:rsid w:val="004241A2"/>
    <w:rsid w:val="00424880"/>
    <w:rsid w:val="00424E54"/>
    <w:rsid w:val="0042517E"/>
    <w:rsid w:val="00425A35"/>
    <w:rsid w:val="00425BB8"/>
    <w:rsid w:val="00426017"/>
    <w:rsid w:val="00426590"/>
    <w:rsid w:val="004276E0"/>
    <w:rsid w:val="00427B1E"/>
    <w:rsid w:val="00427B5A"/>
    <w:rsid w:val="00430C99"/>
    <w:rsid w:val="00430EEF"/>
    <w:rsid w:val="0043168E"/>
    <w:rsid w:val="004322EA"/>
    <w:rsid w:val="004334A2"/>
    <w:rsid w:val="004337C5"/>
    <w:rsid w:val="0043390A"/>
    <w:rsid w:val="00433DE8"/>
    <w:rsid w:val="0043483B"/>
    <w:rsid w:val="004348A3"/>
    <w:rsid w:val="004352EA"/>
    <w:rsid w:val="00435470"/>
    <w:rsid w:val="00436F8C"/>
    <w:rsid w:val="004372DD"/>
    <w:rsid w:val="0043760F"/>
    <w:rsid w:val="0043776F"/>
    <w:rsid w:val="00440261"/>
    <w:rsid w:val="00441614"/>
    <w:rsid w:val="00441FBC"/>
    <w:rsid w:val="004425C1"/>
    <w:rsid w:val="004432A0"/>
    <w:rsid w:val="00443603"/>
    <w:rsid w:val="0044459B"/>
    <w:rsid w:val="00447473"/>
    <w:rsid w:val="00447E83"/>
    <w:rsid w:val="00447F2A"/>
    <w:rsid w:val="00450582"/>
    <w:rsid w:val="004507E3"/>
    <w:rsid w:val="004514A6"/>
    <w:rsid w:val="004518EC"/>
    <w:rsid w:val="00451CA1"/>
    <w:rsid w:val="004520FF"/>
    <w:rsid w:val="00452238"/>
    <w:rsid w:val="00452DA5"/>
    <w:rsid w:val="00453A59"/>
    <w:rsid w:val="00454014"/>
    <w:rsid w:val="004541AD"/>
    <w:rsid w:val="0045479F"/>
    <w:rsid w:val="00454862"/>
    <w:rsid w:val="00454A49"/>
    <w:rsid w:val="00454D55"/>
    <w:rsid w:val="0045571B"/>
    <w:rsid w:val="00456F5F"/>
    <w:rsid w:val="00457329"/>
    <w:rsid w:val="00457465"/>
    <w:rsid w:val="004600F0"/>
    <w:rsid w:val="0046072A"/>
    <w:rsid w:val="00460A21"/>
    <w:rsid w:val="004612DB"/>
    <w:rsid w:val="00461CFE"/>
    <w:rsid w:val="00461E90"/>
    <w:rsid w:val="004624F8"/>
    <w:rsid w:val="00462879"/>
    <w:rsid w:val="00462F92"/>
    <w:rsid w:val="00463019"/>
    <w:rsid w:val="00463EE8"/>
    <w:rsid w:val="00464350"/>
    <w:rsid w:val="0046456B"/>
    <w:rsid w:val="00465ABB"/>
    <w:rsid w:val="00465BD0"/>
    <w:rsid w:val="004672CA"/>
    <w:rsid w:val="0047016A"/>
    <w:rsid w:val="0047025A"/>
    <w:rsid w:val="00470357"/>
    <w:rsid w:val="00470615"/>
    <w:rsid w:val="004715D1"/>
    <w:rsid w:val="00471612"/>
    <w:rsid w:val="00471B93"/>
    <w:rsid w:val="00471FE2"/>
    <w:rsid w:val="00472344"/>
    <w:rsid w:val="00472A8C"/>
    <w:rsid w:val="00472CE1"/>
    <w:rsid w:val="00472DD6"/>
    <w:rsid w:val="004746EF"/>
    <w:rsid w:val="00474751"/>
    <w:rsid w:val="0047475C"/>
    <w:rsid w:val="00474B59"/>
    <w:rsid w:val="00475281"/>
    <w:rsid w:val="0047743E"/>
    <w:rsid w:val="00477B3E"/>
    <w:rsid w:val="004803C2"/>
    <w:rsid w:val="0048098B"/>
    <w:rsid w:val="0048125E"/>
    <w:rsid w:val="00481687"/>
    <w:rsid w:val="0048185D"/>
    <w:rsid w:val="00481883"/>
    <w:rsid w:val="0048196E"/>
    <w:rsid w:val="00481CB9"/>
    <w:rsid w:val="004825C9"/>
    <w:rsid w:val="00482676"/>
    <w:rsid w:val="00482E46"/>
    <w:rsid w:val="00483141"/>
    <w:rsid w:val="004838D2"/>
    <w:rsid w:val="00483D22"/>
    <w:rsid w:val="00483F97"/>
    <w:rsid w:val="00484602"/>
    <w:rsid w:val="00484B86"/>
    <w:rsid w:val="00484BC1"/>
    <w:rsid w:val="00486512"/>
    <w:rsid w:val="00486746"/>
    <w:rsid w:val="00486CBF"/>
    <w:rsid w:val="00487162"/>
    <w:rsid w:val="00487173"/>
    <w:rsid w:val="00487950"/>
    <w:rsid w:val="00487A03"/>
    <w:rsid w:val="00487C44"/>
    <w:rsid w:val="00487D06"/>
    <w:rsid w:val="00487FC2"/>
    <w:rsid w:val="00490E72"/>
    <w:rsid w:val="00490F24"/>
    <w:rsid w:val="00490FF8"/>
    <w:rsid w:val="00491ADC"/>
    <w:rsid w:val="00492275"/>
    <w:rsid w:val="004926DD"/>
    <w:rsid w:val="00492927"/>
    <w:rsid w:val="00492CFA"/>
    <w:rsid w:val="004932B7"/>
    <w:rsid w:val="004937E0"/>
    <w:rsid w:val="00493EDF"/>
    <w:rsid w:val="00494F05"/>
    <w:rsid w:val="00494FF1"/>
    <w:rsid w:val="00495CD8"/>
    <w:rsid w:val="00496C6C"/>
    <w:rsid w:val="00496CDA"/>
    <w:rsid w:val="00496D64"/>
    <w:rsid w:val="0049781F"/>
    <w:rsid w:val="00497A7E"/>
    <w:rsid w:val="00497CB2"/>
    <w:rsid w:val="004A0125"/>
    <w:rsid w:val="004A045E"/>
    <w:rsid w:val="004A04A5"/>
    <w:rsid w:val="004A066E"/>
    <w:rsid w:val="004A094A"/>
    <w:rsid w:val="004A09DD"/>
    <w:rsid w:val="004A0AB5"/>
    <w:rsid w:val="004A0C17"/>
    <w:rsid w:val="004A1D4C"/>
    <w:rsid w:val="004A1DFF"/>
    <w:rsid w:val="004A24E1"/>
    <w:rsid w:val="004A26D6"/>
    <w:rsid w:val="004A4AE5"/>
    <w:rsid w:val="004A4B44"/>
    <w:rsid w:val="004A4ED6"/>
    <w:rsid w:val="004A52F8"/>
    <w:rsid w:val="004A66CE"/>
    <w:rsid w:val="004A6819"/>
    <w:rsid w:val="004A7FE5"/>
    <w:rsid w:val="004B10C9"/>
    <w:rsid w:val="004B18F5"/>
    <w:rsid w:val="004B1A6D"/>
    <w:rsid w:val="004B1B0B"/>
    <w:rsid w:val="004B23A3"/>
    <w:rsid w:val="004B24E0"/>
    <w:rsid w:val="004B2972"/>
    <w:rsid w:val="004B2D61"/>
    <w:rsid w:val="004B3A68"/>
    <w:rsid w:val="004B4108"/>
    <w:rsid w:val="004B49DD"/>
    <w:rsid w:val="004B5548"/>
    <w:rsid w:val="004B567B"/>
    <w:rsid w:val="004B60C1"/>
    <w:rsid w:val="004B6277"/>
    <w:rsid w:val="004B6947"/>
    <w:rsid w:val="004B6F16"/>
    <w:rsid w:val="004C0007"/>
    <w:rsid w:val="004C0432"/>
    <w:rsid w:val="004C0A40"/>
    <w:rsid w:val="004C0ED0"/>
    <w:rsid w:val="004C1098"/>
    <w:rsid w:val="004C1355"/>
    <w:rsid w:val="004C16BE"/>
    <w:rsid w:val="004C16C1"/>
    <w:rsid w:val="004C188B"/>
    <w:rsid w:val="004C1BDB"/>
    <w:rsid w:val="004C2283"/>
    <w:rsid w:val="004C24C3"/>
    <w:rsid w:val="004C2B63"/>
    <w:rsid w:val="004C2FE4"/>
    <w:rsid w:val="004C4847"/>
    <w:rsid w:val="004C4A5F"/>
    <w:rsid w:val="004C4FF8"/>
    <w:rsid w:val="004C52EA"/>
    <w:rsid w:val="004C5609"/>
    <w:rsid w:val="004C5A8F"/>
    <w:rsid w:val="004C5B84"/>
    <w:rsid w:val="004C6D1C"/>
    <w:rsid w:val="004C73D1"/>
    <w:rsid w:val="004C77F8"/>
    <w:rsid w:val="004C7A31"/>
    <w:rsid w:val="004C7BB3"/>
    <w:rsid w:val="004D093F"/>
    <w:rsid w:val="004D1FC7"/>
    <w:rsid w:val="004D2131"/>
    <w:rsid w:val="004D25B6"/>
    <w:rsid w:val="004D2FD1"/>
    <w:rsid w:val="004D455F"/>
    <w:rsid w:val="004D45AC"/>
    <w:rsid w:val="004D5028"/>
    <w:rsid w:val="004D50B7"/>
    <w:rsid w:val="004D5253"/>
    <w:rsid w:val="004D5766"/>
    <w:rsid w:val="004D651C"/>
    <w:rsid w:val="004D69ED"/>
    <w:rsid w:val="004D6D64"/>
    <w:rsid w:val="004D6E7B"/>
    <w:rsid w:val="004D7390"/>
    <w:rsid w:val="004D7E43"/>
    <w:rsid w:val="004D7EF8"/>
    <w:rsid w:val="004E0080"/>
    <w:rsid w:val="004E11EB"/>
    <w:rsid w:val="004E19CC"/>
    <w:rsid w:val="004E24FE"/>
    <w:rsid w:val="004E27C2"/>
    <w:rsid w:val="004E3F7B"/>
    <w:rsid w:val="004E4772"/>
    <w:rsid w:val="004E4E92"/>
    <w:rsid w:val="004E4ECF"/>
    <w:rsid w:val="004E5169"/>
    <w:rsid w:val="004E5650"/>
    <w:rsid w:val="004E686C"/>
    <w:rsid w:val="004E6A12"/>
    <w:rsid w:val="004E6DB1"/>
    <w:rsid w:val="004E72F7"/>
    <w:rsid w:val="004E7BD0"/>
    <w:rsid w:val="004F0745"/>
    <w:rsid w:val="004F0A76"/>
    <w:rsid w:val="004F142A"/>
    <w:rsid w:val="004F1B15"/>
    <w:rsid w:val="004F261E"/>
    <w:rsid w:val="004F3572"/>
    <w:rsid w:val="004F3B0D"/>
    <w:rsid w:val="004F3BAB"/>
    <w:rsid w:val="004F411E"/>
    <w:rsid w:val="004F49CD"/>
    <w:rsid w:val="004F49FF"/>
    <w:rsid w:val="004F5244"/>
    <w:rsid w:val="004F550B"/>
    <w:rsid w:val="004F5F6A"/>
    <w:rsid w:val="004F6813"/>
    <w:rsid w:val="004F6C13"/>
    <w:rsid w:val="004F7307"/>
    <w:rsid w:val="004F75F2"/>
    <w:rsid w:val="004F7719"/>
    <w:rsid w:val="004F7ED5"/>
    <w:rsid w:val="00500213"/>
    <w:rsid w:val="005004BF"/>
    <w:rsid w:val="00500700"/>
    <w:rsid w:val="0050089C"/>
    <w:rsid w:val="00500E9C"/>
    <w:rsid w:val="005018EA"/>
    <w:rsid w:val="00502157"/>
    <w:rsid w:val="00502A99"/>
    <w:rsid w:val="00502C40"/>
    <w:rsid w:val="00502D7D"/>
    <w:rsid w:val="00503F40"/>
    <w:rsid w:val="005040A9"/>
    <w:rsid w:val="00505065"/>
    <w:rsid w:val="0050539A"/>
    <w:rsid w:val="00505733"/>
    <w:rsid w:val="005057A7"/>
    <w:rsid w:val="00505987"/>
    <w:rsid w:val="00505E36"/>
    <w:rsid w:val="00505EAB"/>
    <w:rsid w:val="00505EAF"/>
    <w:rsid w:val="005060F9"/>
    <w:rsid w:val="005061CA"/>
    <w:rsid w:val="00506481"/>
    <w:rsid w:val="00507145"/>
    <w:rsid w:val="005072AF"/>
    <w:rsid w:val="00507520"/>
    <w:rsid w:val="0050781F"/>
    <w:rsid w:val="00507844"/>
    <w:rsid w:val="0051031C"/>
    <w:rsid w:val="0051184A"/>
    <w:rsid w:val="00511B93"/>
    <w:rsid w:val="0051204C"/>
    <w:rsid w:val="005120EB"/>
    <w:rsid w:val="0051258C"/>
    <w:rsid w:val="005132C8"/>
    <w:rsid w:val="005135BB"/>
    <w:rsid w:val="0051367C"/>
    <w:rsid w:val="00513D46"/>
    <w:rsid w:val="005142BC"/>
    <w:rsid w:val="005146DB"/>
    <w:rsid w:val="005149C6"/>
    <w:rsid w:val="00515A0A"/>
    <w:rsid w:val="00516C31"/>
    <w:rsid w:val="00517497"/>
    <w:rsid w:val="00517D45"/>
    <w:rsid w:val="005201A1"/>
    <w:rsid w:val="005202EC"/>
    <w:rsid w:val="00520748"/>
    <w:rsid w:val="005207CE"/>
    <w:rsid w:val="00521133"/>
    <w:rsid w:val="005223FB"/>
    <w:rsid w:val="005225C6"/>
    <w:rsid w:val="005235E2"/>
    <w:rsid w:val="00524356"/>
    <w:rsid w:val="00524859"/>
    <w:rsid w:val="00524C44"/>
    <w:rsid w:val="005257DB"/>
    <w:rsid w:val="00526138"/>
    <w:rsid w:val="00527551"/>
    <w:rsid w:val="0053043B"/>
    <w:rsid w:val="0053056C"/>
    <w:rsid w:val="005316D1"/>
    <w:rsid w:val="00531E8B"/>
    <w:rsid w:val="00531ED8"/>
    <w:rsid w:val="005320DA"/>
    <w:rsid w:val="00532BF3"/>
    <w:rsid w:val="005337FB"/>
    <w:rsid w:val="0053383A"/>
    <w:rsid w:val="00533956"/>
    <w:rsid w:val="00533B0F"/>
    <w:rsid w:val="00533E2E"/>
    <w:rsid w:val="00533F9E"/>
    <w:rsid w:val="005346E5"/>
    <w:rsid w:val="005347FF"/>
    <w:rsid w:val="00534B1D"/>
    <w:rsid w:val="0053514C"/>
    <w:rsid w:val="00535EA1"/>
    <w:rsid w:val="00536149"/>
    <w:rsid w:val="0053698B"/>
    <w:rsid w:val="005373BA"/>
    <w:rsid w:val="00537C87"/>
    <w:rsid w:val="00537DBC"/>
    <w:rsid w:val="005421D0"/>
    <w:rsid w:val="00542A2C"/>
    <w:rsid w:val="00542CF8"/>
    <w:rsid w:val="00542D63"/>
    <w:rsid w:val="005431F1"/>
    <w:rsid w:val="005439EA"/>
    <w:rsid w:val="00544D84"/>
    <w:rsid w:val="0054583D"/>
    <w:rsid w:val="00545955"/>
    <w:rsid w:val="00545FBE"/>
    <w:rsid w:val="005461F0"/>
    <w:rsid w:val="00546A0E"/>
    <w:rsid w:val="00546BDD"/>
    <w:rsid w:val="00546D21"/>
    <w:rsid w:val="00546F99"/>
    <w:rsid w:val="00547ADD"/>
    <w:rsid w:val="00547DE4"/>
    <w:rsid w:val="0055055A"/>
    <w:rsid w:val="00550A54"/>
    <w:rsid w:val="00551725"/>
    <w:rsid w:val="0055192C"/>
    <w:rsid w:val="00553433"/>
    <w:rsid w:val="00553DE0"/>
    <w:rsid w:val="00554041"/>
    <w:rsid w:val="0055450D"/>
    <w:rsid w:val="00555C33"/>
    <w:rsid w:val="005564C9"/>
    <w:rsid w:val="00556A04"/>
    <w:rsid w:val="00556D22"/>
    <w:rsid w:val="00556F5C"/>
    <w:rsid w:val="005571EE"/>
    <w:rsid w:val="00557237"/>
    <w:rsid w:val="005576B6"/>
    <w:rsid w:val="005578A9"/>
    <w:rsid w:val="00557EA7"/>
    <w:rsid w:val="00560568"/>
    <w:rsid w:val="00560704"/>
    <w:rsid w:val="00560775"/>
    <w:rsid w:val="0056113F"/>
    <w:rsid w:val="00561317"/>
    <w:rsid w:val="00561F6D"/>
    <w:rsid w:val="00562F7A"/>
    <w:rsid w:val="00563333"/>
    <w:rsid w:val="00563762"/>
    <w:rsid w:val="00563CA9"/>
    <w:rsid w:val="00563FB3"/>
    <w:rsid w:val="00564F92"/>
    <w:rsid w:val="0056504E"/>
    <w:rsid w:val="005655F8"/>
    <w:rsid w:val="005665AE"/>
    <w:rsid w:val="005666CC"/>
    <w:rsid w:val="005667FB"/>
    <w:rsid w:val="00566987"/>
    <w:rsid w:val="00566ACE"/>
    <w:rsid w:val="00566D00"/>
    <w:rsid w:val="00567577"/>
    <w:rsid w:val="00567B34"/>
    <w:rsid w:val="0057053D"/>
    <w:rsid w:val="005706EE"/>
    <w:rsid w:val="0057084F"/>
    <w:rsid w:val="00570C62"/>
    <w:rsid w:val="0057100F"/>
    <w:rsid w:val="00572142"/>
    <w:rsid w:val="0057251D"/>
    <w:rsid w:val="005726ED"/>
    <w:rsid w:val="00572950"/>
    <w:rsid w:val="00573017"/>
    <w:rsid w:val="00573075"/>
    <w:rsid w:val="00573A5A"/>
    <w:rsid w:val="00574F46"/>
    <w:rsid w:val="00575FFF"/>
    <w:rsid w:val="0057625F"/>
    <w:rsid w:val="00576343"/>
    <w:rsid w:val="005770A4"/>
    <w:rsid w:val="005771C8"/>
    <w:rsid w:val="005772BF"/>
    <w:rsid w:val="0057768D"/>
    <w:rsid w:val="005778CC"/>
    <w:rsid w:val="00577A5A"/>
    <w:rsid w:val="00581F77"/>
    <w:rsid w:val="00582191"/>
    <w:rsid w:val="0058261B"/>
    <w:rsid w:val="00582880"/>
    <w:rsid w:val="00582939"/>
    <w:rsid w:val="00582B0D"/>
    <w:rsid w:val="00582FE4"/>
    <w:rsid w:val="00583195"/>
    <w:rsid w:val="00584727"/>
    <w:rsid w:val="005849A5"/>
    <w:rsid w:val="00584F75"/>
    <w:rsid w:val="00584F82"/>
    <w:rsid w:val="005855D8"/>
    <w:rsid w:val="00585751"/>
    <w:rsid w:val="00585752"/>
    <w:rsid w:val="00585C05"/>
    <w:rsid w:val="00585C2E"/>
    <w:rsid w:val="0058647D"/>
    <w:rsid w:val="005865AD"/>
    <w:rsid w:val="00586A01"/>
    <w:rsid w:val="00586E55"/>
    <w:rsid w:val="005870BD"/>
    <w:rsid w:val="0058711E"/>
    <w:rsid w:val="00587474"/>
    <w:rsid w:val="0058765D"/>
    <w:rsid w:val="005925CA"/>
    <w:rsid w:val="005933DB"/>
    <w:rsid w:val="00593837"/>
    <w:rsid w:val="00593853"/>
    <w:rsid w:val="00593BDF"/>
    <w:rsid w:val="00593FDF"/>
    <w:rsid w:val="005941F9"/>
    <w:rsid w:val="00594695"/>
    <w:rsid w:val="005948EE"/>
    <w:rsid w:val="00595165"/>
    <w:rsid w:val="00595B7E"/>
    <w:rsid w:val="00595ECF"/>
    <w:rsid w:val="005964A9"/>
    <w:rsid w:val="0059723F"/>
    <w:rsid w:val="00597CCD"/>
    <w:rsid w:val="00597D6A"/>
    <w:rsid w:val="00597FD1"/>
    <w:rsid w:val="005A03D8"/>
    <w:rsid w:val="005A116E"/>
    <w:rsid w:val="005A1722"/>
    <w:rsid w:val="005A19FF"/>
    <w:rsid w:val="005A2219"/>
    <w:rsid w:val="005A2A6D"/>
    <w:rsid w:val="005A2B1D"/>
    <w:rsid w:val="005A2B55"/>
    <w:rsid w:val="005A32AC"/>
    <w:rsid w:val="005A3447"/>
    <w:rsid w:val="005A44D0"/>
    <w:rsid w:val="005A46C2"/>
    <w:rsid w:val="005A4A12"/>
    <w:rsid w:val="005A4BE9"/>
    <w:rsid w:val="005A5DAD"/>
    <w:rsid w:val="005A5F62"/>
    <w:rsid w:val="005A631A"/>
    <w:rsid w:val="005A667A"/>
    <w:rsid w:val="005A69E3"/>
    <w:rsid w:val="005A7556"/>
    <w:rsid w:val="005A7CAC"/>
    <w:rsid w:val="005B008A"/>
    <w:rsid w:val="005B039A"/>
    <w:rsid w:val="005B0F96"/>
    <w:rsid w:val="005B146F"/>
    <w:rsid w:val="005B3DAE"/>
    <w:rsid w:val="005B5241"/>
    <w:rsid w:val="005B558D"/>
    <w:rsid w:val="005B5B9E"/>
    <w:rsid w:val="005B5F2B"/>
    <w:rsid w:val="005B6391"/>
    <w:rsid w:val="005C0097"/>
    <w:rsid w:val="005C0E2E"/>
    <w:rsid w:val="005C0FF4"/>
    <w:rsid w:val="005C13A3"/>
    <w:rsid w:val="005C1661"/>
    <w:rsid w:val="005C2403"/>
    <w:rsid w:val="005C283D"/>
    <w:rsid w:val="005C33C3"/>
    <w:rsid w:val="005C34D7"/>
    <w:rsid w:val="005C3576"/>
    <w:rsid w:val="005C3A2A"/>
    <w:rsid w:val="005C3C19"/>
    <w:rsid w:val="005C3DEB"/>
    <w:rsid w:val="005C524C"/>
    <w:rsid w:val="005C5A47"/>
    <w:rsid w:val="005C5E0D"/>
    <w:rsid w:val="005C62B5"/>
    <w:rsid w:val="005C7C25"/>
    <w:rsid w:val="005C7E15"/>
    <w:rsid w:val="005C7EFA"/>
    <w:rsid w:val="005D1C6F"/>
    <w:rsid w:val="005D1DF0"/>
    <w:rsid w:val="005D20B4"/>
    <w:rsid w:val="005D21AE"/>
    <w:rsid w:val="005D233A"/>
    <w:rsid w:val="005D26C3"/>
    <w:rsid w:val="005D3125"/>
    <w:rsid w:val="005D391B"/>
    <w:rsid w:val="005D4564"/>
    <w:rsid w:val="005D4B53"/>
    <w:rsid w:val="005D5DB6"/>
    <w:rsid w:val="005D6857"/>
    <w:rsid w:val="005D7008"/>
    <w:rsid w:val="005D7110"/>
    <w:rsid w:val="005D7453"/>
    <w:rsid w:val="005D7DE8"/>
    <w:rsid w:val="005D7FB2"/>
    <w:rsid w:val="005E0353"/>
    <w:rsid w:val="005E0ACD"/>
    <w:rsid w:val="005E0EB4"/>
    <w:rsid w:val="005E100A"/>
    <w:rsid w:val="005E198E"/>
    <w:rsid w:val="005E1AD5"/>
    <w:rsid w:val="005E2048"/>
    <w:rsid w:val="005E209C"/>
    <w:rsid w:val="005E21CB"/>
    <w:rsid w:val="005E2949"/>
    <w:rsid w:val="005E30ED"/>
    <w:rsid w:val="005E46D6"/>
    <w:rsid w:val="005E4981"/>
    <w:rsid w:val="005E5091"/>
    <w:rsid w:val="005E5761"/>
    <w:rsid w:val="005E5A8F"/>
    <w:rsid w:val="005E7165"/>
    <w:rsid w:val="005F0E18"/>
    <w:rsid w:val="005F0E7E"/>
    <w:rsid w:val="005F191A"/>
    <w:rsid w:val="005F1F5F"/>
    <w:rsid w:val="005F332F"/>
    <w:rsid w:val="005F3344"/>
    <w:rsid w:val="005F3393"/>
    <w:rsid w:val="005F3C18"/>
    <w:rsid w:val="005F3C7F"/>
    <w:rsid w:val="005F3FCD"/>
    <w:rsid w:val="005F432E"/>
    <w:rsid w:val="005F4376"/>
    <w:rsid w:val="005F4C91"/>
    <w:rsid w:val="005F54EE"/>
    <w:rsid w:val="005F5586"/>
    <w:rsid w:val="005F5E35"/>
    <w:rsid w:val="005F5E93"/>
    <w:rsid w:val="005F624F"/>
    <w:rsid w:val="005F63BC"/>
    <w:rsid w:val="005F65D5"/>
    <w:rsid w:val="005F784A"/>
    <w:rsid w:val="005F7CA9"/>
    <w:rsid w:val="005F7F0A"/>
    <w:rsid w:val="006005E4"/>
    <w:rsid w:val="00600C28"/>
    <w:rsid w:val="00601417"/>
    <w:rsid w:val="00601773"/>
    <w:rsid w:val="006017DD"/>
    <w:rsid w:val="00602662"/>
    <w:rsid w:val="00602D18"/>
    <w:rsid w:val="00602F01"/>
    <w:rsid w:val="00602F3A"/>
    <w:rsid w:val="00603513"/>
    <w:rsid w:val="00603D09"/>
    <w:rsid w:val="00603DB6"/>
    <w:rsid w:val="0060403A"/>
    <w:rsid w:val="00604090"/>
    <w:rsid w:val="00604254"/>
    <w:rsid w:val="006042F3"/>
    <w:rsid w:val="00604DCD"/>
    <w:rsid w:val="00606AC5"/>
    <w:rsid w:val="00606E7A"/>
    <w:rsid w:val="00607891"/>
    <w:rsid w:val="00607992"/>
    <w:rsid w:val="006108BE"/>
    <w:rsid w:val="00610BAB"/>
    <w:rsid w:val="00610F67"/>
    <w:rsid w:val="00610FB1"/>
    <w:rsid w:val="006110E3"/>
    <w:rsid w:val="00611D92"/>
    <w:rsid w:val="006128A3"/>
    <w:rsid w:val="0061300F"/>
    <w:rsid w:val="006131BB"/>
    <w:rsid w:val="006134E2"/>
    <w:rsid w:val="00614B4F"/>
    <w:rsid w:val="0061528B"/>
    <w:rsid w:val="00615BA6"/>
    <w:rsid w:val="00615C20"/>
    <w:rsid w:val="00615F16"/>
    <w:rsid w:val="00616CA9"/>
    <w:rsid w:val="00616FB1"/>
    <w:rsid w:val="006175DC"/>
    <w:rsid w:val="00617ED9"/>
    <w:rsid w:val="006216C6"/>
    <w:rsid w:val="00621C73"/>
    <w:rsid w:val="00621EBF"/>
    <w:rsid w:val="00621EDA"/>
    <w:rsid w:val="006225F3"/>
    <w:rsid w:val="00622F04"/>
    <w:rsid w:val="006232B3"/>
    <w:rsid w:val="00623337"/>
    <w:rsid w:val="00624520"/>
    <w:rsid w:val="006246E6"/>
    <w:rsid w:val="0062473A"/>
    <w:rsid w:val="00624D70"/>
    <w:rsid w:val="00625098"/>
    <w:rsid w:val="0062527C"/>
    <w:rsid w:val="00625A3A"/>
    <w:rsid w:val="0062614C"/>
    <w:rsid w:val="006261EF"/>
    <w:rsid w:val="00626C2B"/>
    <w:rsid w:val="00627EA7"/>
    <w:rsid w:val="00627F61"/>
    <w:rsid w:val="00630161"/>
    <w:rsid w:val="00630834"/>
    <w:rsid w:val="00631325"/>
    <w:rsid w:val="006316E3"/>
    <w:rsid w:val="0063278D"/>
    <w:rsid w:val="00632C60"/>
    <w:rsid w:val="00633264"/>
    <w:rsid w:val="00633C4B"/>
    <w:rsid w:val="00633D65"/>
    <w:rsid w:val="00633E0C"/>
    <w:rsid w:val="006344FE"/>
    <w:rsid w:val="006345D9"/>
    <w:rsid w:val="00634754"/>
    <w:rsid w:val="006348B9"/>
    <w:rsid w:val="00634BB1"/>
    <w:rsid w:val="006352E6"/>
    <w:rsid w:val="0063552A"/>
    <w:rsid w:val="00635788"/>
    <w:rsid w:val="00635815"/>
    <w:rsid w:val="00635869"/>
    <w:rsid w:val="006358A9"/>
    <w:rsid w:val="00635A2E"/>
    <w:rsid w:val="00635D9E"/>
    <w:rsid w:val="0063665B"/>
    <w:rsid w:val="0063667C"/>
    <w:rsid w:val="00636E3A"/>
    <w:rsid w:val="006374FA"/>
    <w:rsid w:val="00637DEA"/>
    <w:rsid w:val="0064086E"/>
    <w:rsid w:val="00640896"/>
    <w:rsid w:val="00641079"/>
    <w:rsid w:val="00641294"/>
    <w:rsid w:val="0064145D"/>
    <w:rsid w:val="0064253C"/>
    <w:rsid w:val="00642F80"/>
    <w:rsid w:val="00643FC4"/>
    <w:rsid w:val="00644051"/>
    <w:rsid w:val="006441F5"/>
    <w:rsid w:val="006447C1"/>
    <w:rsid w:val="00644FE9"/>
    <w:rsid w:val="00645681"/>
    <w:rsid w:val="00645AEE"/>
    <w:rsid w:val="006469F4"/>
    <w:rsid w:val="00646EA8"/>
    <w:rsid w:val="006478E4"/>
    <w:rsid w:val="006479C5"/>
    <w:rsid w:val="00647E36"/>
    <w:rsid w:val="00650110"/>
    <w:rsid w:val="00650125"/>
    <w:rsid w:val="006505AA"/>
    <w:rsid w:val="00650A1E"/>
    <w:rsid w:val="00650FBF"/>
    <w:rsid w:val="006511C3"/>
    <w:rsid w:val="00651348"/>
    <w:rsid w:val="00651834"/>
    <w:rsid w:val="00651CB2"/>
    <w:rsid w:val="006526E2"/>
    <w:rsid w:val="00652977"/>
    <w:rsid w:val="00652B58"/>
    <w:rsid w:val="00653637"/>
    <w:rsid w:val="00653C92"/>
    <w:rsid w:val="0065439F"/>
    <w:rsid w:val="006546F8"/>
    <w:rsid w:val="006559FB"/>
    <w:rsid w:val="00656CA4"/>
    <w:rsid w:val="00656E4E"/>
    <w:rsid w:val="006573C2"/>
    <w:rsid w:val="0065773C"/>
    <w:rsid w:val="0065779A"/>
    <w:rsid w:val="006602B5"/>
    <w:rsid w:val="00660476"/>
    <w:rsid w:val="006604E0"/>
    <w:rsid w:val="006609CF"/>
    <w:rsid w:val="00661770"/>
    <w:rsid w:val="006641C4"/>
    <w:rsid w:val="006646D8"/>
    <w:rsid w:val="00664CC8"/>
    <w:rsid w:val="00664F65"/>
    <w:rsid w:val="00664FE5"/>
    <w:rsid w:val="006658FF"/>
    <w:rsid w:val="00665A96"/>
    <w:rsid w:val="00665AA9"/>
    <w:rsid w:val="00666403"/>
    <w:rsid w:val="00666826"/>
    <w:rsid w:val="0066735D"/>
    <w:rsid w:val="00667437"/>
    <w:rsid w:val="0066768C"/>
    <w:rsid w:val="006678A7"/>
    <w:rsid w:val="00667A51"/>
    <w:rsid w:val="00667A68"/>
    <w:rsid w:val="00667ABC"/>
    <w:rsid w:val="00667AD6"/>
    <w:rsid w:val="00670BD0"/>
    <w:rsid w:val="00670C7C"/>
    <w:rsid w:val="0067147E"/>
    <w:rsid w:val="006716F2"/>
    <w:rsid w:val="0067184C"/>
    <w:rsid w:val="00672CF0"/>
    <w:rsid w:val="00672D9E"/>
    <w:rsid w:val="006730FF"/>
    <w:rsid w:val="00673371"/>
    <w:rsid w:val="0067374F"/>
    <w:rsid w:val="006740E2"/>
    <w:rsid w:val="00674674"/>
    <w:rsid w:val="00674936"/>
    <w:rsid w:val="00674D33"/>
    <w:rsid w:val="00674F02"/>
    <w:rsid w:val="00675849"/>
    <w:rsid w:val="00677F27"/>
    <w:rsid w:val="0068008C"/>
    <w:rsid w:val="006803D2"/>
    <w:rsid w:val="006809A8"/>
    <w:rsid w:val="00681008"/>
    <w:rsid w:val="0068166D"/>
    <w:rsid w:val="00681978"/>
    <w:rsid w:val="00681C29"/>
    <w:rsid w:val="00681FAE"/>
    <w:rsid w:val="0068227F"/>
    <w:rsid w:val="00682705"/>
    <w:rsid w:val="0068274C"/>
    <w:rsid w:val="006829A1"/>
    <w:rsid w:val="00682DDB"/>
    <w:rsid w:val="006834FF"/>
    <w:rsid w:val="0068371D"/>
    <w:rsid w:val="0068372C"/>
    <w:rsid w:val="00683C92"/>
    <w:rsid w:val="00683CCE"/>
    <w:rsid w:val="006847E8"/>
    <w:rsid w:val="00684800"/>
    <w:rsid w:val="0068493C"/>
    <w:rsid w:val="00684DA8"/>
    <w:rsid w:val="006851AF"/>
    <w:rsid w:val="00686DDD"/>
    <w:rsid w:val="00687CCA"/>
    <w:rsid w:val="00691102"/>
    <w:rsid w:val="006911E1"/>
    <w:rsid w:val="0069135A"/>
    <w:rsid w:val="0069150B"/>
    <w:rsid w:val="00693233"/>
    <w:rsid w:val="0069465A"/>
    <w:rsid w:val="006949B2"/>
    <w:rsid w:val="00694B78"/>
    <w:rsid w:val="00695408"/>
    <w:rsid w:val="00695888"/>
    <w:rsid w:val="00695D72"/>
    <w:rsid w:val="00696352"/>
    <w:rsid w:val="00697041"/>
    <w:rsid w:val="00697E25"/>
    <w:rsid w:val="006A0AA2"/>
    <w:rsid w:val="006A0AC1"/>
    <w:rsid w:val="006A0B1B"/>
    <w:rsid w:val="006A0B71"/>
    <w:rsid w:val="006A0BBA"/>
    <w:rsid w:val="006A1919"/>
    <w:rsid w:val="006A1FAD"/>
    <w:rsid w:val="006A274B"/>
    <w:rsid w:val="006A2AAD"/>
    <w:rsid w:val="006A30D4"/>
    <w:rsid w:val="006A32C7"/>
    <w:rsid w:val="006A3A87"/>
    <w:rsid w:val="006A3EFC"/>
    <w:rsid w:val="006A4466"/>
    <w:rsid w:val="006A4DC4"/>
    <w:rsid w:val="006A4E7A"/>
    <w:rsid w:val="006A5B30"/>
    <w:rsid w:val="006A5E92"/>
    <w:rsid w:val="006A6040"/>
    <w:rsid w:val="006A604F"/>
    <w:rsid w:val="006A61EF"/>
    <w:rsid w:val="006A63F4"/>
    <w:rsid w:val="006A739C"/>
    <w:rsid w:val="006A78B4"/>
    <w:rsid w:val="006B048A"/>
    <w:rsid w:val="006B0A45"/>
    <w:rsid w:val="006B169A"/>
    <w:rsid w:val="006B1719"/>
    <w:rsid w:val="006B1F94"/>
    <w:rsid w:val="006B2593"/>
    <w:rsid w:val="006B2A0E"/>
    <w:rsid w:val="006B49CD"/>
    <w:rsid w:val="006B4A76"/>
    <w:rsid w:val="006B4C54"/>
    <w:rsid w:val="006B52C6"/>
    <w:rsid w:val="006B5304"/>
    <w:rsid w:val="006B72D5"/>
    <w:rsid w:val="006B7DBD"/>
    <w:rsid w:val="006B7F89"/>
    <w:rsid w:val="006C00D2"/>
    <w:rsid w:val="006C065D"/>
    <w:rsid w:val="006C0FA0"/>
    <w:rsid w:val="006C1854"/>
    <w:rsid w:val="006C1D6E"/>
    <w:rsid w:val="006C248F"/>
    <w:rsid w:val="006C2696"/>
    <w:rsid w:val="006C2CF8"/>
    <w:rsid w:val="006C2D15"/>
    <w:rsid w:val="006C2FCE"/>
    <w:rsid w:val="006C31DE"/>
    <w:rsid w:val="006C368A"/>
    <w:rsid w:val="006C3A6B"/>
    <w:rsid w:val="006C48AA"/>
    <w:rsid w:val="006C524A"/>
    <w:rsid w:val="006C549A"/>
    <w:rsid w:val="006C58BA"/>
    <w:rsid w:val="006C647C"/>
    <w:rsid w:val="006C6B9D"/>
    <w:rsid w:val="006C7119"/>
    <w:rsid w:val="006D0661"/>
    <w:rsid w:val="006D11BC"/>
    <w:rsid w:val="006D1A34"/>
    <w:rsid w:val="006D22CC"/>
    <w:rsid w:val="006D26F7"/>
    <w:rsid w:val="006D29B2"/>
    <w:rsid w:val="006D2DD0"/>
    <w:rsid w:val="006D2EC5"/>
    <w:rsid w:val="006D3658"/>
    <w:rsid w:val="006D36AF"/>
    <w:rsid w:val="006D39F8"/>
    <w:rsid w:val="006D4908"/>
    <w:rsid w:val="006D4A5D"/>
    <w:rsid w:val="006D4E0C"/>
    <w:rsid w:val="006D4FEE"/>
    <w:rsid w:val="006D5518"/>
    <w:rsid w:val="006D5727"/>
    <w:rsid w:val="006D5DB4"/>
    <w:rsid w:val="006D600D"/>
    <w:rsid w:val="006D6704"/>
    <w:rsid w:val="006D6F6A"/>
    <w:rsid w:val="006E11C4"/>
    <w:rsid w:val="006E1683"/>
    <w:rsid w:val="006E1AD3"/>
    <w:rsid w:val="006E1D5E"/>
    <w:rsid w:val="006E20F1"/>
    <w:rsid w:val="006E22F4"/>
    <w:rsid w:val="006E2711"/>
    <w:rsid w:val="006E3431"/>
    <w:rsid w:val="006E398F"/>
    <w:rsid w:val="006E3B53"/>
    <w:rsid w:val="006E3FF0"/>
    <w:rsid w:val="006E421F"/>
    <w:rsid w:val="006E4FFC"/>
    <w:rsid w:val="006E50BD"/>
    <w:rsid w:val="006E7D37"/>
    <w:rsid w:val="006F0051"/>
    <w:rsid w:val="006F0308"/>
    <w:rsid w:val="006F0408"/>
    <w:rsid w:val="006F06D3"/>
    <w:rsid w:val="006F0827"/>
    <w:rsid w:val="006F0BEE"/>
    <w:rsid w:val="006F0EF9"/>
    <w:rsid w:val="006F2429"/>
    <w:rsid w:val="006F25FC"/>
    <w:rsid w:val="006F29EF"/>
    <w:rsid w:val="006F3035"/>
    <w:rsid w:val="006F361A"/>
    <w:rsid w:val="006F37F3"/>
    <w:rsid w:val="006F3ADB"/>
    <w:rsid w:val="006F3C2D"/>
    <w:rsid w:val="006F439D"/>
    <w:rsid w:val="006F479D"/>
    <w:rsid w:val="006F5AF6"/>
    <w:rsid w:val="006F64CE"/>
    <w:rsid w:val="006F68FF"/>
    <w:rsid w:val="006F7452"/>
    <w:rsid w:val="007001E5"/>
    <w:rsid w:val="00700353"/>
    <w:rsid w:val="00700382"/>
    <w:rsid w:val="0070071C"/>
    <w:rsid w:val="00702C18"/>
    <w:rsid w:val="0070313A"/>
    <w:rsid w:val="007031F4"/>
    <w:rsid w:val="00703446"/>
    <w:rsid w:val="00703BD1"/>
    <w:rsid w:val="00704A82"/>
    <w:rsid w:val="00704F04"/>
    <w:rsid w:val="00705180"/>
    <w:rsid w:val="007051AF"/>
    <w:rsid w:val="00705279"/>
    <w:rsid w:val="00705FAA"/>
    <w:rsid w:val="00706A0A"/>
    <w:rsid w:val="00706BB7"/>
    <w:rsid w:val="00707434"/>
    <w:rsid w:val="00710341"/>
    <w:rsid w:val="00710F88"/>
    <w:rsid w:val="0071129F"/>
    <w:rsid w:val="00711805"/>
    <w:rsid w:val="007119F8"/>
    <w:rsid w:val="00711A01"/>
    <w:rsid w:val="00712B9F"/>
    <w:rsid w:val="007135F4"/>
    <w:rsid w:val="00713B5D"/>
    <w:rsid w:val="0071410E"/>
    <w:rsid w:val="00714ABA"/>
    <w:rsid w:val="00714B0B"/>
    <w:rsid w:val="00714F8E"/>
    <w:rsid w:val="00715124"/>
    <w:rsid w:val="0071551A"/>
    <w:rsid w:val="00715737"/>
    <w:rsid w:val="00715DAD"/>
    <w:rsid w:val="0071603A"/>
    <w:rsid w:val="007161B4"/>
    <w:rsid w:val="007162FE"/>
    <w:rsid w:val="00716859"/>
    <w:rsid w:val="00716938"/>
    <w:rsid w:val="00716B5E"/>
    <w:rsid w:val="00716E9E"/>
    <w:rsid w:val="0071711E"/>
    <w:rsid w:val="0071762C"/>
    <w:rsid w:val="00717AAE"/>
    <w:rsid w:val="00717D59"/>
    <w:rsid w:val="00720106"/>
    <w:rsid w:val="00720641"/>
    <w:rsid w:val="00721567"/>
    <w:rsid w:val="007216E1"/>
    <w:rsid w:val="0072206A"/>
    <w:rsid w:val="0072417B"/>
    <w:rsid w:val="007252CE"/>
    <w:rsid w:val="0072674C"/>
    <w:rsid w:val="00726B0D"/>
    <w:rsid w:val="00726CC4"/>
    <w:rsid w:val="00726EFC"/>
    <w:rsid w:val="0072726C"/>
    <w:rsid w:val="00727418"/>
    <w:rsid w:val="007277F8"/>
    <w:rsid w:val="00730BC3"/>
    <w:rsid w:val="00731C2E"/>
    <w:rsid w:val="0073256D"/>
    <w:rsid w:val="00732723"/>
    <w:rsid w:val="00732E8F"/>
    <w:rsid w:val="0073320A"/>
    <w:rsid w:val="007332B7"/>
    <w:rsid w:val="00733643"/>
    <w:rsid w:val="007341C9"/>
    <w:rsid w:val="00734399"/>
    <w:rsid w:val="00734579"/>
    <w:rsid w:val="0073520F"/>
    <w:rsid w:val="0073524A"/>
    <w:rsid w:val="0073564C"/>
    <w:rsid w:val="00735F62"/>
    <w:rsid w:val="00736247"/>
    <w:rsid w:val="007364CF"/>
    <w:rsid w:val="00736B1E"/>
    <w:rsid w:val="007376A4"/>
    <w:rsid w:val="007378B1"/>
    <w:rsid w:val="00737BB7"/>
    <w:rsid w:val="00737BC5"/>
    <w:rsid w:val="0074028E"/>
    <w:rsid w:val="007406F8"/>
    <w:rsid w:val="0074084A"/>
    <w:rsid w:val="00740B34"/>
    <w:rsid w:val="0074192A"/>
    <w:rsid w:val="00741E40"/>
    <w:rsid w:val="00742F69"/>
    <w:rsid w:val="007433C8"/>
    <w:rsid w:val="007433D1"/>
    <w:rsid w:val="0074382B"/>
    <w:rsid w:val="00743A23"/>
    <w:rsid w:val="007445B1"/>
    <w:rsid w:val="0074474C"/>
    <w:rsid w:val="007457EF"/>
    <w:rsid w:val="00745818"/>
    <w:rsid w:val="00745864"/>
    <w:rsid w:val="00745BB7"/>
    <w:rsid w:val="0074691E"/>
    <w:rsid w:val="00746A9F"/>
    <w:rsid w:val="00746B29"/>
    <w:rsid w:val="0074789D"/>
    <w:rsid w:val="00747AFB"/>
    <w:rsid w:val="00750665"/>
    <w:rsid w:val="00751736"/>
    <w:rsid w:val="00751B49"/>
    <w:rsid w:val="00751C4B"/>
    <w:rsid w:val="00752045"/>
    <w:rsid w:val="0075222A"/>
    <w:rsid w:val="00752574"/>
    <w:rsid w:val="00752693"/>
    <w:rsid w:val="00752D3E"/>
    <w:rsid w:val="00754532"/>
    <w:rsid w:val="00754B32"/>
    <w:rsid w:val="00755166"/>
    <w:rsid w:val="0075525F"/>
    <w:rsid w:val="0075545D"/>
    <w:rsid w:val="00755FF1"/>
    <w:rsid w:val="0075685B"/>
    <w:rsid w:val="0076023E"/>
    <w:rsid w:val="007605A5"/>
    <w:rsid w:val="00761477"/>
    <w:rsid w:val="00761EBA"/>
    <w:rsid w:val="0076304A"/>
    <w:rsid w:val="00763511"/>
    <w:rsid w:val="007647C9"/>
    <w:rsid w:val="00764BB2"/>
    <w:rsid w:val="00764E40"/>
    <w:rsid w:val="00764E6C"/>
    <w:rsid w:val="007655A0"/>
    <w:rsid w:val="00765B24"/>
    <w:rsid w:val="00765E6B"/>
    <w:rsid w:val="007664F4"/>
    <w:rsid w:val="00766B1C"/>
    <w:rsid w:val="007702D0"/>
    <w:rsid w:val="007705FB"/>
    <w:rsid w:val="00770812"/>
    <w:rsid w:val="007714F2"/>
    <w:rsid w:val="007719E1"/>
    <w:rsid w:val="00771A26"/>
    <w:rsid w:val="00771C32"/>
    <w:rsid w:val="0077251B"/>
    <w:rsid w:val="007725BD"/>
    <w:rsid w:val="0077297D"/>
    <w:rsid w:val="00772B6F"/>
    <w:rsid w:val="00772C30"/>
    <w:rsid w:val="00772D42"/>
    <w:rsid w:val="007730B2"/>
    <w:rsid w:val="0077373D"/>
    <w:rsid w:val="00773C2B"/>
    <w:rsid w:val="00774F12"/>
    <w:rsid w:val="00775506"/>
    <w:rsid w:val="0077596C"/>
    <w:rsid w:val="007760B6"/>
    <w:rsid w:val="007807C6"/>
    <w:rsid w:val="00781A48"/>
    <w:rsid w:val="007824FE"/>
    <w:rsid w:val="00782901"/>
    <w:rsid w:val="007829BD"/>
    <w:rsid w:val="00782A20"/>
    <w:rsid w:val="00783CE8"/>
    <w:rsid w:val="00784519"/>
    <w:rsid w:val="00784786"/>
    <w:rsid w:val="00785513"/>
    <w:rsid w:val="00785A6D"/>
    <w:rsid w:val="00785A73"/>
    <w:rsid w:val="0078640E"/>
    <w:rsid w:val="007864C7"/>
    <w:rsid w:val="00786938"/>
    <w:rsid w:val="007871F2"/>
    <w:rsid w:val="00787F66"/>
    <w:rsid w:val="00787FF4"/>
    <w:rsid w:val="0079031A"/>
    <w:rsid w:val="00790649"/>
    <w:rsid w:val="007907BB"/>
    <w:rsid w:val="007910F1"/>
    <w:rsid w:val="00791365"/>
    <w:rsid w:val="00793183"/>
    <w:rsid w:val="007942DB"/>
    <w:rsid w:val="00794BCF"/>
    <w:rsid w:val="00795289"/>
    <w:rsid w:val="00795793"/>
    <w:rsid w:val="007965C1"/>
    <w:rsid w:val="00796AF3"/>
    <w:rsid w:val="00796B62"/>
    <w:rsid w:val="007972C7"/>
    <w:rsid w:val="0079736C"/>
    <w:rsid w:val="00797562"/>
    <w:rsid w:val="0079762E"/>
    <w:rsid w:val="007A0087"/>
    <w:rsid w:val="007A00AF"/>
    <w:rsid w:val="007A0DEF"/>
    <w:rsid w:val="007A108E"/>
    <w:rsid w:val="007A126F"/>
    <w:rsid w:val="007A21EC"/>
    <w:rsid w:val="007A3419"/>
    <w:rsid w:val="007A3D28"/>
    <w:rsid w:val="007A3D91"/>
    <w:rsid w:val="007A4BC5"/>
    <w:rsid w:val="007A5358"/>
    <w:rsid w:val="007A5495"/>
    <w:rsid w:val="007A569D"/>
    <w:rsid w:val="007A6C8B"/>
    <w:rsid w:val="007A6FF4"/>
    <w:rsid w:val="007A75B0"/>
    <w:rsid w:val="007A7843"/>
    <w:rsid w:val="007A7B6C"/>
    <w:rsid w:val="007A7F3C"/>
    <w:rsid w:val="007B0A69"/>
    <w:rsid w:val="007B1C00"/>
    <w:rsid w:val="007B1D60"/>
    <w:rsid w:val="007B2982"/>
    <w:rsid w:val="007B3154"/>
    <w:rsid w:val="007B32A0"/>
    <w:rsid w:val="007B354E"/>
    <w:rsid w:val="007B3D6F"/>
    <w:rsid w:val="007B413E"/>
    <w:rsid w:val="007B4AFB"/>
    <w:rsid w:val="007B5CAC"/>
    <w:rsid w:val="007B5EDD"/>
    <w:rsid w:val="007B6813"/>
    <w:rsid w:val="007B715D"/>
    <w:rsid w:val="007B729E"/>
    <w:rsid w:val="007C007A"/>
    <w:rsid w:val="007C03EE"/>
    <w:rsid w:val="007C1B4F"/>
    <w:rsid w:val="007C1F89"/>
    <w:rsid w:val="007C2154"/>
    <w:rsid w:val="007C271D"/>
    <w:rsid w:val="007C2856"/>
    <w:rsid w:val="007C29A4"/>
    <w:rsid w:val="007C2FC1"/>
    <w:rsid w:val="007C32F1"/>
    <w:rsid w:val="007C4262"/>
    <w:rsid w:val="007C48C8"/>
    <w:rsid w:val="007C4979"/>
    <w:rsid w:val="007C5283"/>
    <w:rsid w:val="007C686A"/>
    <w:rsid w:val="007C6A4D"/>
    <w:rsid w:val="007C6AF0"/>
    <w:rsid w:val="007D03EA"/>
    <w:rsid w:val="007D0B81"/>
    <w:rsid w:val="007D0FBC"/>
    <w:rsid w:val="007D110C"/>
    <w:rsid w:val="007D1CF2"/>
    <w:rsid w:val="007D1E18"/>
    <w:rsid w:val="007D2193"/>
    <w:rsid w:val="007D2747"/>
    <w:rsid w:val="007D2DB5"/>
    <w:rsid w:val="007D3402"/>
    <w:rsid w:val="007D4AAD"/>
    <w:rsid w:val="007D4C13"/>
    <w:rsid w:val="007D5580"/>
    <w:rsid w:val="007D574D"/>
    <w:rsid w:val="007D57BD"/>
    <w:rsid w:val="007D5D8B"/>
    <w:rsid w:val="007D5DF1"/>
    <w:rsid w:val="007D64B6"/>
    <w:rsid w:val="007D6526"/>
    <w:rsid w:val="007D6943"/>
    <w:rsid w:val="007D7E11"/>
    <w:rsid w:val="007E0202"/>
    <w:rsid w:val="007E0C21"/>
    <w:rsid w:val="007E10BD"/>
    <w:rsid w:val="007E156F"/>
    <w:rsid w:val="007E1F2F"/>
    <w:rsid w:val="007E1F99"/>
    <w:rsid w:val="007E230F"/>
    <w:rsid w:val="007E2F79"/>
    <w:rsid w:val="007E40CE"/>
    <w:rsid w:val="007E5773"/>
    <w:rsid w:val="007F07C5"/>
    <w:rsid w:val="007F084D"/>
    <w:rsid w:val="007F0894"/>
    <w:rsid w:val="007F15F2"/>
    <w:rsid w:val="007F1893"/>
    <w:rsid w:val="007F191C"/>
    <w:rsid w:val="007F1931"/>
    <w:rsid w:val="007F195A"/>
    <w:rsid w:val="007F1D47"/>
    <w:rsid w:val="007F2159"/>
    <w:rsid w:val="007F2A1A"/>
    <w:rsid w:val="007F2ACE"/>
    <w:rsid w:val="007F2C49"/>
    <w:rsid w:val="007F2C6F"/>
    <w:rsid w:val="007F4303"/>
    <w:rsid w:val="007F4BF9"/>
    <w:rsid w:val="007F5987"/>
    <w:rsid w:val="007F6141"/>
    <w:rsid w:val="007F63A8"/>
    <w:rsid w:val="007F6DB2"/>
    <w:rsid w:val="007F6F7A"/>
    <w:rsid w:val="007F747C"/>
    <w:rsid w:val="007F7BF3"/>
    <w:rsid w:val="007F7F37"/>
    <w:rsid w:val="008007B2"/>
    <w:rsid w:val="0080088B"/>
    <w:rsid w:val="00801B58"/>
    <w:rsid w:val="008020E1"/>
    <w:rsid w:val="00802104"/>
    <w:rsid w:val="008023CB"/>
    <w:rsid w:val="00802AE9"/>
    <w:rsid w:val="00802F33"/>
    <w:rsid w:val="00803B4F"/>
    <w:rsid w:val="008041D7"/>
    <w:rsid w:val="00804EE4"/>
    <w:rsid w:val="00804F7C"/>
    <w:rsid w:val="00805EF6"/>
    <w:rsid w:val="00806DB3"/>
    <w:rsid w:val="00806ED5"/>
    <w:rsid w:val="0080713B"/>
    <w:rsid w:val="008075EC"/>
    <w:rsid w:val="00807849"/>
    <w:rsid w:val="008078C6"/>
    <w:rsid w:val="00810670"/>
    <w:rsid w:val="00811CF8"/>
    <w:rsid w:val="00811F7D"/>
    <w:rsid w:val="00812176"/>
    <w:rsid w:val="008127F7"/>
    <w:rsid w:val="00812FAD"/>
    <w:rsid w:val="00813F92"/>
    <w:rsid w:val="008150B7"/>
    <w:rsid w:val="008160E2"/>
    <w:rsid w:val="008162A3"/>
    <w:rsid w:val="008172F9"/>
    <w:rsid w:val="00817961"/>
    <w:rsid w:val="008179F2"/>
    <w:rsid w:val="00817F76"/>
    <w:rsid w:val="00820688"/>
    <w:rsid w:val="00820979"/>
    <w:rsid w:val="00820D81"/>
    <w:rsid w:val="00821852"/>
    <w:rsid w:val="00821ADD"/>
    <w:rsid w:val="00821CEA"/>
    <w:rsid w:val="008220EF"/>
    <w:rsid w:val="00822460"/>
    <w:rsid w:val="00822C01"/>
    <w:rsid w:val="0082339C"/>
    <w:rsid w:val="00823BE0"/>
    <w:rsid w:val="008247A7"/>
    <w:rsid w:val="00825D54"/>
    <w:rsid w:val="00825FF0"/>
    <w:rsid w:val="008266BD"/>
    <w:rsid w:val="008271FB"/>
    <w:rsid w:val="00827250"/>
    <w:rsid w:val="00827E24"/>
    <w:rsid w:val="00827ECA"/>
    <w:rsid w:val="00830F86"/>
    <w:rsid w:val="008311A8"/>
    <w:rsid w:val="00831864"/>
    <w:rsid w:val="00833825"/>
    <w:rsid w:val="008341F3"/>
    <w:rsid w:val="00834824"/>
    <w:rsid w:val="008349CB"/>
    <w:rsid w:val="00834C18"/>
    <w:rsid w:val="0083534B"/>
    <w:rsid w:val="008367D2"/>
    <w:rsid w:val="0083781E"/>
    <w:rsid w:val="008378BE"/>
    <w:rsid w:val="00837965"/>
    <w:rsid w:val="00837A7C"/>
    <w:rsid w:val="008400B4"/>
    <w:rsid w:val="008404DF"/>
    <w:rsid w:val="00840573"/>
    <w:rsid w:val="00840748"/>
    <w:rsid w:val="00840D77"/>
    <w:rsid w:val="00840FBC"/>
    <w:rsid w:val="00841097"/>
    <w:rsid w:val="0084138F"/>
    <w:rsid w:val="0084179E"/>
    <w:rsid w:val="008418DF"/>
    <w:rsid w:val="00841EE2"/>
    <w:rsid w:val="00842396"/>
    <w:rsid w:val="008431F7"/>
    <w:rsid w:val="008455D3"/>
    <w:rsid w:val="00846076"/>
    <w:rsid w:val="008466BE"/>
    <w:rsid w:val="00846969"/>
    <w:rsid w:val="00846BE6"/>
    <w:rsid w:val="00847067"/>
    <w:rsid w:val="008503F1"/>
    <w:rsid w:val="008506DF"/>
    <w:rsid w:val="00850798"/>
    <w:rsid w:val="00851311"/>
    <w:rsid w:val="008516E7"/>
    <w:rsid w:val="00851825"/>
    <w:rsid w:val="00851891"/>
    <w:rsid w:val="008518D9"/>
    <w:rsid w:val="00851FDA"/>
    <w:rsid w:val="0085240F"/>
    <w:rsid w:val="008524BB"/>
    <w:rsid w:val="0085291E"/>
    <w:rsid w:val="00852B9A"/>
    <w:rsid w:val="00852FFF"/>
    <w:rsid w:val="00853E2D"/>
    <w:rsid w:val="00854431"/>
    <w:rsid w:val="00854764"/>
    <w:rsid w:val="00854A4F"/>
    <w:rsid w:val="00854FE7"/>
    <w:rsid w:val="00855057"/>
    <w:rsid w:val="008552FD"/>
    <w:rsid w:val="00855721"/>
    <w:rsid w:val="00855A9C"/>
    <w:rsid w:val="00855DC5"/>
    <w:rsid w:val="00855FF4"/>
    <w:rsid w:val="0085644B"/>
    <w:rsid w:val="0085683F"/>
    <w:rsid w:val="00857A38"/>
    <w:rsid w:val="00857F4A"/>
    <w:rsid w:val="00860234"/>
    <w:rsid w:val="0086079A"/>
    <w:rsid w:val="00860FC8"/>
    <w:rsid w:val="008613E1"/>
    <w:rsid w:val="00861568"/>
    <w:rsid w:val="008615E4"/>
    <w:rsid w:val="008617D9"/>
    <w:rsid w:val="00862A62"/>
    <w:rsid w:val="00863422"/>
    <w:rsid w:val="00863675"/>
    <w:rsid w:val="008638DD"/>
    <w:rsid w:val="00863900"/>
    <w:rsid w:val="00863C96"/>
    <w:rsid w:val="00864BF1"/>
    <w:rsid w:val="00864ECE"/>
    <w:rsid w:val="008656E1"/>
    <w:rsid w:val="0086571B"/>
    <w:rsid w:val="0086638D"/>
    <w:rsid w:val="0086679D"/>
    <w:rsid w:val="00866F24"/>
    <w:rsid w:val="00867A5B"/>
    <w:rsid w:val="00867C7C"/>
    <w:rsid w:val="00867ED4"/>
    <w:rsid w:val="00867FD3"/>
    <w:rsid w:val="00870135"/>
    <w:rsid w:val="008702B9"/>
    <w:rsid w:val="0087179A"/>
    <w:rsid w:val="0087183A"/>
    <w:rsid w:val="0087210C"/>
    <w:rsid w:val="008724A2"/>
    <w:rsid w:val="0087250B"/>
    <w:rsid w:val="0087290D"/>
    <w:rsid w:val="008729FA"/>
    <w:rsid w:val="00873048"/>
    <w:rsid w:val="00873EAF"/>
    <w:rsid w:val="0087453D"/>
    <w:rsid w:val="008745A8"/>
    <w:rsid w:val="00875130"/>
    <w:rsid w:val="00875AA9"/>
    <w:rsid w:val="0087670E"/>
    <w:rsid w:val="00876BD1"/>
    <w:rsid w:val="00876FD0"/>
    <w:rsid w:val="00877421"/>
    <w:rsid w:val="008777DB"/>
    <w:rsid w:val="0088102A"/>
    <w:rsid w:val="008815A0"/>
    <w:rsid w:val="00881BF8"/>
    <w:rsid w:val="008830ED"/>
    <w:rsid w:val="008839F9"/>
    <w:rsid w:val="00883FD2"/>
    <w:rsid w:val="0088408F"/>
    <w:rsid w:val="0088501F"/>
    <w:rsid w:val="00885564"/>
    <w:rsid w:val="008868B7"/>
    <w:rsid w:val="00886C81"/>
    <w:rsid w:val="00886DAA"/>
    <w:rsid w:val="00887311"/>
    <w:rsid w:val="00887D2A"/>
    <w:rsid w:val="0089038E"/>
    <w:rsid w:val="00890D70"/>
    <w:rsid w:val="008911E8"/>
    <w:rsid w:val="008914C6"/>
    <w:rsid w:val="00891E98"/>
    <w:rsid w:val="00892300"/>
    <w:rsid w:val="008924CE"/>
    <w:rsid w:val="00892DC6"/>
    <w:rsid w:val="008935C2"/>
    <w:rsid w:val="00893BBE"/>
    <w:rsid w:val="00893D96"/>
    <w:rsid w:val="00894F6A"/>
    <w:rsid w:val="008951DB"/>
    <w:rsid w:val="00895775"/>
    <w:rsid w:val="00895A38"/>
    <w:rsid w:val="008961A5"/>
    <w:rsid w:val="0089789A"/>
    <w:rsid w:val="00897BE2"/>
    <w:rsid w:val="00897FD1"/>
    <w:rsid w:val="008A0723"/>
    <w:rsid w:val="008A0A9E"/>
    <w:rsid w:val="008A1246"/>
    <w:rsid w:val="008A139F"/>
    <w:rsid w:val="008A193E"/>
    <w:rsid w:val="008A23B9"/>
    <w:rsid w:val="008A2C43"/>
    <w:rsid w:val="008A2D70"/>
    <w:rsid w:val="008A3220"/>
    <w:rsid w:val="008A38F6"/>
    <w:rsid w:val="008A3D50"/>
    <w:rsid w:val="008A4B08"/>
    <w:rsid w:val="008A4B10"/>
    <w:rsid w:val="008A546A"/>
    <w:rsid w:val="008A5489"/>
    <w:rsid w:val="008A54EA"/>
    <w:rsid w:val="008A5BAF"/>
    <w:rsid w:val="008A5C7E"/>
    <w:rsid w:val="008A5EDA"/>
    <w:rsid w:val="008A5F72"/>
    <w:rsid w:val="008A62C4"/>
    <w:rsid w:val="008A6462"/>
    <w:rsid w:val="008A6B3E"/>
    <w:rsid w:val="008B07EF"/>
    <w:rsid w:val="008B0C9E"/>
    <w:rsid w:val="008B2458"/>
    <w:rsid w:val="008B31AA"/>
    <w:rsid w:val="008B3833"/>
    <w:rsid w:val="008B4D6A"/>
    <w:rsid w:val="008B4F2A"/>
    <w:rsid w:val="008B5C70"/>
    <w:rsid w:val="008B5E98"/>
    <w:rsid w:val="008B5F12"/>
    <w:rsid w:val="008B65EA"/>
    <w:rsid w:val="008B6654"/>
    <w:rsid w:val="008B7A8C"/>
    <w:rsid w:val="008C058E"/>
    <w:rsid w:val="008C0B76"/>
    <w:rsid w:val="008C0DC1"/>
    <w:rsid w:val="008C1DFE"/>
    <w:rsid w:val="008C1E78"/>
    <w:rsid w:val="008C3729"/>
    <w:rsid w:val="008C4C02"/>
    <w:rsid w:val="008C5072"/>
    <w:rsid w:val="008C52BB"/>
    <w:rsid w:val="008C5851"/>
    <w:rsid w:val="008C5F66"/>
    <w:rsid w:val="008C60EA"/>
    <w:rsid w:val="008C610D"/>
    <w:rsid w:val="008C6427"/>
    <w:rsid w:val="008C6909"/>
    <w:rsid w:val="008C6F4C"/>
    <w:rsid w:val="008C7A5F"/>
    <w:rsid w:val="008C7AD3"/>
    <w:rsid w:val="008D06F3"/>
    <w:rsid w:val="008D070D"/>
    <w:rsid w:val="008D0ADA"/>
    <w:rsid w:val="008D0C9D"/>
    <w:rsid w:val="008D0E5F"/>
    <w:rsid w:val="008D12B8"/>
    <w:rsid w:val="008D156A"/>
    <w:rsid w:val="008D15B0"/>
    <w:rsid w:val="008D18BF"/>
    <w:rsid w:val="008D1A92"/>
    <w:rsid w:val="008D2A36"/>
    <w:rsid w:val="008D4387"/>
    <w:rsid w:val="008D4EE9"/>
    <w:rsid w:val="008D5B0D"/>
    <w:rsid w:val="008D5E12"/>
    <w:rsid w:val="008D7FEB"/>
    <w:rsid w:val="008E04DF"/>
    <w:rsid w:val="008E2503"/>
    <w:rsid w:val="008E2F77"/>
    <w:rsid w:val="008E324C"/>
    <w:rsid w:val="008E38E3"/>
    <w:rsid w:val="008E40AD"/>
    <w:rsid w:val="008E4858"/>
    <w:rsid w:val="008E64D0"/>
    <w:rsid w:val="008E6F48"/>
    <w:rsid w:val="008E7A1D"/>
    <w:rsid w:val="008F039D"/>
    <w:rsid w:val="008F0C57"/>
    <w:rsid w:val="008F1363"/>
    <w:rsid w:val="008F230B"/>
    <w:rsid w:val="008F2DA4"/>
    <w:rsid w:val="008F40F3"/>
    <w:rsid w:val="008F4869"/>
    <w:rsid w:val="008F4A69"/>
    <w:rsid w:val="008F5880"/>
    <w:rsid w:val="008F5E53"/>
    <w:rsid w:val="008F6F75"/>
    <w:rsid w:val="008F77E4"/>
    <w:rsid w:val="009004C4"/>
    <w:rsid w:val="009006D1"/>
    <w:rsid w:val="0090173F"/>
    <w:rsid w:val="009025AA"/>
    <w:rsid w:val="00902A7F"/>
    <w:rsid w:val="00902CBE"/>
    <w:rsid w:val="00902F3F"/>
    <w:rsid w:val="009031E8"/>
    <w:rsid w:val="0090352C"/>
    <w:rsid w:val="00903531"/>
    <w:rsid w:val="0090422C"/>
    <w:rsid w:val="00904D1F"/>
    <w:rsid w:val="00904E44"/>
    <w:rsid w:val="00905719"/>
    <w:rsid w:val="009059C8"/>
    <w:rsid w:val="00905BDC"/>
    <w:rsid w:val="00905C03"/>
    <w:rsid w:val="009061BD"/>
    <w:rsid w:val="00906EA7"/>
    <w:rsid w:val="0090744E"/>
    <w:rsid w:val="00907D45"/>
    <w:rsid w:val="00907F44"/>
    <w:rsid w:val="00907F83"/>
    <w:rsid w:val="00910C57"/>
    <w:rsid w:val="00913253"/>
    <w:rsid w:val="00913433"/>
    <w:rsid w:val="00913D60"/>
    <w:rsid w:val="00913E43"/>
    <w:rsid w:val="00913F56"/>
    <w:rsid w:val="00913FE2"/>
    <w:rsid w:val="00914B06"/>
    <w:rsid w:val="00914D31"/>
    <w:rsid w:val="0091593D"/>
    <w:rsid w:val="00916823"/>
    <w:rsid w:val="009169C3"/>
    <w:rsid w:val="009169C7"/>
    <w:rsid w:val="00916C68"/>
    <w:rsid w:val="00916D94"/>
    <w:rsid w:val="00916E15"/>
    <w:rsid w:val="009200F2"/>
    <w:rsid w:val="00920AFF"/>
    <w:rsid w:val="00921805"/>
    <w:rsid w:val="00922D0F"/>
    <w:rsid w:val="009230C5"/>
    <w:rsid w:val="00923D28"/>
    <w:rsid w:val="00923ECE"/>
    <w:rsid w:val="0092409B"/>
    <w:rsid w:val="009242A2"/>
    <w:rsid w:val="009243BA"/>
    <w:rsid w:val="00924B34"/>
    <w:rsid w:val="00924C20"/>
    <w:rsid w:val="00925C4D"/>
    <w:rsid w:val="00925D28"/>
    <w:rsid w:val="00925FAF"/>
    <w:rsid w:val="009267FF"/>
    <w:rsid w:val="009269B0"/>
    <w:rsid w:val="009269BF"/>
    <w:rsid w:val="009271AE"/>
    <w:rsid w:val="0092798C"/>
    <w:rsid w:val="00927BBA"/>
    <w:rsid w:val="00930720"/>
    <w:rsid w:val="00930AFF"/>
    <w:rsid w:val="00930D98"/>
    <w:rsid w:val="009311F8"/>
    <w:rsid w:val="00931D52"/>
    <w:rsid w:val="009326AC"/>
    <w:rsid w:val="009327E2"/>
    <w:rsid w:val="00936190"/>
    <w:rsid w:val="00936192"/>
    <w:rsid w:val="00936AB4"/>
    <w:rsid w:val="00936DC7"/>
    <w:rsid w:val="0093727E"/>
    <w:rsid w:val="009374FA"/>
    <w:rsid w:val="009377E1"/>
    <w:rsid w:val="0093799B"/>
    <w:rsid w:val="00937C75"/>
    <w:rsid w:val="0094072B"/>
    <w:rsid w:val="0094087D"/>
    <w:rsid w:val="00940A32"/>
    <w:rsid w:val="00940F83"/>
    <w:rsid w:val="00941388"/>
    <w:rsid w:val="0094181F"/>
    <w:rsid w:val="009420C3"/>
    <w:rsid w:val="00942F46"/>
    <w:rsid w:val="0094428B"/>
    <w:rsid w:val="0094432C"/>
    <w:rsid w:val="009445CB"/>
    <w:rsid w:val="00944613"/>
    <w:rsid w:val="009448D9"/>
    <w:rsid w:val="00944A2F"/>
    <w:rsid w:val="00944C5F"/>
    <w:rsid w:val="00944DBE"/>
    <w:rsid w:val="00945167"/>
    <w:rsid w:val="0094517A"/>
    <w:rsid w:val="00945714"/>
    <w:rsid w:val="00946050"/>
    <w:rsid w:val="00946C16"/>
    <w:rsid w:val="00946DB4"/>
    <w:rsid w:val="00946E3E"/>
    <w:rsid w:val="00947B72"/>
    <w:rsid w:val="00950744"/>
    <w:rsid w:val="00950C88"/>
    <w:rsid w:val="00950CBF"/>
    <w:rsid w:val="009510D1"/>
    <w:rsid w:val="009511AF"/>
    <w:rsid w:val="00951288"/>
    <w:rsid w:val="009515DC"/>
    <w:rsid w:val="00951C3F"/>
    <w:rsid w:val="00951C6A"/>
    <w:rsid w:val="00952834"/>
    <w:rsid w:val="00952B48"/>
    <w:rsid w:val="00952D04"/>
    <w:rsid w:val="00952DE0"/>
    <w:rsid w:val="0095360F"/>
    <w:rsid w:val="0095370E"/>
    <w:rsid w:val="00953E34"/>
    <w:rsid w:val="00953F34"/>
    <w:rsid w:val="00954543"/>
    <w:rsid w:val="0095484F"/>
    <w:rsid w:val="00954C13"/>
    <w:rsid w:val="0095565F"/>
    <w:rsid w:val="0095571A"/>
    <w:rsid w:val="009560FD"/>
    <w:rsid w:val="00956D21"/>
    <w:rsid w:val="009572DE"/>
    <w:rsid w:val="00957489"/>
    <w:rsid w:val="0095755D"/>
    <w:rsid w:val="00957C05"/>
    <w:rsid w:val="009602B3"/>
    <w:rsid w:val="00960446"/>
    <w:rsid w:val="009614CF"/>
    <w:rsid w:val="00961546"/>
    <w:rsid w:val="0096184C"/>
    <w:rsid w:val="00963713"/>
    <w:rsid w:val="00964FB1"/>
    <w:rsid w:val="00965408"/>
    <w:rsid w:val="0096559B"/>
    <w:rsid w:val="00965741"/>
    <w:rsid w:val="0096609C"/>
    <w:rsid w:val="009668DA"/>
    <w:rsid w:val="00966A80"/>
    <w:rsid w:val="00966AA8"/>
    <w:rsid w:val="00967055"/>
    <w:rsid w:val="00967583"/>
    <w:rsid w:val="00967E12"/>
    <w:rsid w:val="0097072D"/>
    <w:rsid w:val="009709FD"/>
    <w:rsid w:val="00971749"/>
    <w:rsid w:val="00971AFD"/>
    <w:rsid w:val="0097215F"/>
    <w:rsid w:val="00972473"/>
    <w:rsid w:val="009732D1"/>
    <w:rsid w:val="00973EAB"/>
    <w:rsid w:val="00973F19"/>
    <w:rsid w:val="009744E9"/>
    <w:rsid w:val="00974F86"/>
    <w:rsid w:val="00975151"/>
    <w:rsid w:val="00975165"/>
    <w:rsid w:val="009752C3"/>
    <w:rsid w:val="009757F1"/>
    <w:rsid w:val="0097581E"/>
    <w:rsid w:val="009759F8"/>
    <w:rsid w:val="00975C44"/>
    <w:rsid w:val="00975C7D"/>
    <w:rsid w:val="009779A6"/>
    <w:rsid w:val="00977E5D"/>
    <w:rsid w:val="009805DB"/>
    <w:rsid w:val="00980647"/>
    <w:rsid w:val="009821BC"/>
    <w:rsid w:val="009821DF"/>
    <w:rsid w:val="00982863"/>
    <w:rsid w:val="00982FA3"/>
    <w:rsid w:val="009837B0"/>
    <w:rsid w:val="009847C1"/>
    <w:rsid w:val="00984826"/>
    <w:rsid w:val="009851B4"/>
    <w:rsid w:val="00985AA3"/>
    <w:rsid w:val="009860FE"/>
    <w:rsid w:val="00990353"/>
    <w:rsid w:val="0099096D"/>
    <w:rsid w:val="00990ED2"/>
    <w:rsid w:val="009914FD"/>
    <w:rsid w:val="009917ED"/>
    <w:rsid w:val="00992091"/>
    <w:rsid w:val="00992675"/>
    <w:rsid w:val="009926C4"/>
    <w:rsid w:val="0099271A"/>
    <w:rsid w:val="00993821"/>
    <w:rsid w:val="0099382F"/>
    <w:rsid w:val="00993A52"/>
    <w:rsid w:val="009941B0"/>
    <w:rsid w:val="009946FD"/>
    <w:rsid w:val="00994D45"/>
    <w:rsid w:val="00995318"/>
    <w:rsid w:val="00996293"/>
    <w:rsid w:val="00996830"/>
    <w:rsid w:val="00996B1F"/>
    <w:rsid w:val="00997F1D"/>
    <w:rsid w:val="009A0741"/>
    <w:rsid w:val="009A08BF"/>
    <w:rsid w:val="009A0F10"/>
    <w:rsid w:val="009A11FD"/>
    <w:rsid w:val="009A2908"/>
    <w:rsid w:val="009A300C"/>
    <w:rsid w:val="009A39A2"/>
    <w:rsid w:val="009A39AD"/>
    <w:rsid w:val="009A4DC7"/>
    <w:rsid w:val="009A4E63"/>
    <w:rsid w:val="009A511B"/>
    <w:rsid w:val="009A56C9"/>
    <w:rsid w:val="009A5DAB"/>
    <w:rsid w:val="009A61B7"/>
    <w:rsid w:val="009A677B"/>
    <w:rsid w:val="009A6996"/>
    <w:rsid w:val="009A7487"/>
    <w:rsid w:val="009A74B9"/>
    <w:rsid w:val="009A75DE"/>
    <w:rsid w:val="009A797D"/>
    <w:rsid w:val="009A7FF6"/>
    <w:rsid w:val="009B00CB"/>
    <w:rsid w:val="009B0584"/>
    <w:rsid w:val="009B0E14"/>
    <w:rsid w:val="009B1C5B"/>
    <w:rsid w:val="009B1FD4"/>
    <w:rsid w:val="009B37CD"/>
    <w:rsid w:val="009B39A8"/>
    <w:rsid w:val="009B41E5"/>
    <w:rsid w:val="009B44C3"/>
    <w:rsid w:val="009B51E8"/>
    <w:rsid w:val="009B55CD"/>
    <w:rsid w:val="009B60A5"/>
    <w:rsid w:val="009B62AA"/>
    <w:rsid w:val="009B6A0A"/>
    <w:rsid w:val="009B6BD9"/>
    <w:rsid w:val="009B762F"/>
    <w:rsid w:val="009C0021"/>
    <w:rsid w:val="009C0056"/>
    <w:rsid w:val="009C0CED"/>
    <w:rsid w:val="009C1446"/>
    <w:rsid w:val="009C1825"/>
    <w:rsid w:val="009C2F79"/>
    <w:rsid w:val="009C325A"/>
    <w:rsid w:val="009C3B05"/>
    <w:rsid w:val="009C3F28"/>
    <w:rsid w:val="009C4A1D"/>
    <w:rsid w:val="009C4C97"/>
    <w:rsid w:val="009C4E27"/>
    <w:rsid w:val="009C5DA2"/>
    <w:rsid w:val="009C6102"/>
    <w:rsid w:val="009C62AC"/>
    <w:rsid w:val="009C6CC2"/>
    <w:rsid w:val="009C755A"/>
    <w:rsid w:val="009C79AD"/>
    <w:rsid w:val="009C7DEF"/>
    <w:rsid w:val="009D030C"/>
    <w:rsid w:val="009D03E8"/>
    <w:rsid w:val="009D0757"/>
    <w:rsid w:val="009D1B86"/>
    <w:rsid w:val="009D2151"/>
    <w:rsid w:val="009D2462"/>
    <w:rsid w:val="009D248E"/>
    <w:rsid w:val="009D2A2A"/>
    <w:rsid w:val="009D2DCF"/>
    <w:rsid w:val="009D3468"/>
    <w:rsid w:val="009D3632"/>
    <w:rsid w:val="009D37BF"/>
    <w:rsid w:val="009D44F9"/>
    <w:rsid w:val="009D4855"/>
    <w:rsid w:val="009D4C87"/>
    <w:rsid w:val="009D4DFE"/>
    <w:rsid w:val="009D5B1F"/>
    <w:rsid w:val="009D5CC7"/>
    <w:rsid w:val="009D5EF8"/>
    <w:rsid w:val="009D7AA2"/>
    <w:rsid w:val="009D7C69"/>
    <w:rsid w:val="009E11AC"/>
    <w:rsid w:val="009E2166"/>
    <w:rsid w:val="009E2A04"/>
    <w:rsid w:val="009E2A20"/>
    <w:rsid w:val="009E2B13"/>
    <w:rsid w:val="009E2F01"/>
    <w:rsid w:val="009E301F"/>
    <w:rsid w:val="009E3CE2"/>
    <w:rsid w:val="009E4B31"/>
    <w:rsid w:val="009E52F9"/>
    <w:rsid w:val="009E5E07"/>
    <w:rsid w:val="009E76A0"/>
    <w:rsid w:val="009E76ED"/>
    <w:rsid w:val="009F0024"/>
    <w:rsid w:val="009F0A11"/>
    <w:rsid w:val="009F0F83"/>
    <w:rsid w:val="009F1216"/>
    <w:rsid w:val="009F1855"/>
    <w:rsid w:val="009F2856"/>
    <w:rsid w:val="009F5235"/>
    <w:rsid w:val="009F5276"/>
    <w:rsid w:val="009F6DE0"/>
    <w:rsid w:val="009F7125"/>
    <w:rsid w:val="009F7835"/>
    <w:rsid w:val="009F7D67"/>
    <w:rsid w:val="00A00F9D"/>
    <w:rsid w:val="00A0164D"/>
    <w:rsid w:val="00A017F9"/>
    <w:rsid w:val="00A01958"/>
    <w:rsid w:val="00A019C3"/>
    <w:rsid w:val="00A025FC"/>
    <w:rsid w:val="00A02811"/>
    <w:rsid w:val="00A0311F"/>
    <w:rsid w:val="00A036E7"/>
    <w:rsid w:val="00A0470D"/>
    <w:rsid w:val="00A061FF"/>
    <w:rsid w:val="00A0620A"/>
    <w:rsid w:val="00A06259"/>
    <w:rsid w:val="00A069EB"/>
    <w:rsid w:val="00A06BAE"/>
    <w:rsid w:val="00A06D4D"/>
    <w:rsid w:val="00A07074"/>
    <w:rsid w:val="00A10C2D"/>
    <w:rsid w:val="00A10E66"/>
    <w:rsid w:val="00A10F5B"/>
    <w:rsid w:val="00A11D61"/>
    <w:rsid w:val="00A11F96"/>
    <w:rsid w:val="00A12410"/>
    <w:rsid w:val="00A12E8F"/>
    <w:rsid w:val="00A155BF"/>
    <w:rsid w:val="00A15F4B"/>
    <w:rsid w:val="00A16223"/>
    <w:rsid w:val="00A165B2"/>
    <w:rsid w:val="00A16821"/>
    <w:rsid w:val="00A17049"/>
    <w:rsid w:val="00A176CE"/>
    <w:rsid w:val="00A17866"/>
    <w:rsid w:val="00A17893"/>
    <w:rsid w:val="00A17D59"/>
    <w:rsid w:val="00A20DC9"/>
    <w:rsid w:val="00A221F3"/>
    <w:rsid w:val="00A22EAB"/>
    <w:rsid w:val="00A22EF7"/>
    <w:rsid w:val="00A23944"/>
    <w:rsid w:val="00A23B22"/>
    <w:rsid w:val="00A248AA"/>
    <w:rsid w:val="00A24B72"/>
    <w:rsid w:val="00A2510C"/>
    <w:rsid w:val="00A252B7"/>
    <w:rsid w:val="00A265D9"/>
    <w:rsid w:val="00A26ABE"/>
    <w:rsid w:val="00A26F4C"/>
    <w:rsid w:val="00A272B9"/>
    <w:rsid w:val="00A27375"/>
    <w:rsid w:val="00A278F0"/>
    <w:rsid w:val="00A27919"/>
    <w:rsid w:val="00A27970"/>
    <w:rsid w:val="00A3000B"/>
    <w:rsid w:val="00A30138"/>
    <w:rsid w:val="00A30275"/>
    <w:rsid w:val="00A309E2"/>
    <w:rsid w:val="00A31074"/>
    <w:rsid w:val="00A31761"/>
    <w:rsid w:val="00A31A0F"/>
    <w:rsid w:val="00A3297F"/>
    <w:rsid w:val="00A33263"/>
    <w:rsid w:val="00A339F3"/>
    <w:rsid w:val="00A33AAE"/>
    <w:rsid w:val="00A33DB8"/>
    <w:rsid w:val="00A33F4E"/>
    <w:rsid w:val="00A3438B"/>
    <w:rsid w:val="00A34493"/>
    <w:rsid w:val="00A34AA7"/>
    <w:rsid w:val="00A35C87"/>
    <w:rsid w:val="00A36C77"/>
    <w:rsid w:val="00A3705A"/>
    <w:rsid w:val="00A37148"/>
    <w:rsid w:val="00A37830"/>
    <w:rsid w:val="00A37F50"/>
    <w:rsid w:val="00A40E81"/>
    <w:rsid w:val="00A4135A"/>
    <w:rsid w:val="00A417F8"/>
    <w:rsid w:val="00A436F0"/>
    <w:rsid w:val="00A438D2"/>
    <w:rsid w:val="00A43924"/>
    <w:rsid w:val="00A43EEC"/>
    <w:rsid w:val="00A440C0"/>
    <w:rsid w:val="00A45175"/>
    <w:rsid w:val="00A45CCE"/>
    <w:rsid w:val="00A46A98"/>
    <w:rsid w:val="00A477A6"/>
    <w:rsid w:val="00A50AE3"/>
    <w:rsid w:val="00A510A4"/>
    <w:rsid w:val="00A51150"/>
    <w:rsid w:val="00A51328"/>
    <w:rsid w:val="00A5154F"/>
    <w:rsid w:val="00A51CE9"/>
    <w:rsid w:val="00A5256C"/>
    <w:rsid w:val="00A5310F"/>
    <w:rsid w:val="00A53978"/>
    <w:rsid w:val="00A53A1B"/>
    <w:rsid w:val="00A56120"/>
    <w:rsid w:val="00A568BA"/>
    <w:rsid w:val="00A568DB"/>
    <w:rsid w:val="00A574A5"/>
    <w:rsid w:val="00A6027D"/>
    <w:rsid w:val="00A60BCC"/>
    <w:rsid w:val="00A60BED"/>
    <w:rsid w:val="00A60CC9"/>
    <w:rsid w:val="00A61046"/>
    <w:rsid w:val="00A6160B"/>
    <w:rsid w:val="00A61DAC"/>
    <w:rsid w:val="00A61F23"/>
    <w:rsid w:val="00A62A2B"/>
    <w:rsid w:val="00A62CF2"/>
    <w:rsid w:val="00A64D6D"/>
    <w:rsid w:val="00A654C3"/>
    <w:rsid w:val="00A67245"/>
    <w:rsid w:val="00A6786E"/>
    <w:rsid w:val="00A6789D"/>
    <w:rsid w:val="00A67A4C"/>
    <w:rsid w:val="00A67C1B"/>
    <w:rsid w:val="00A70090"/>
    <w:rsid w:val="00A704A0"/>
    <w:rsid w:val="00A708E3"/>
    <w:rsid w:val="00A70A0B"/>
    <w:rsid w:val="00A71A7F"/>
    <w:rsid w:val="00A7239D"/>
    <w:rsid w:val="00A72719"/>
    <w:rsid w:val="00A72C33"/>
    <w:rsid w:val="00A72F88"/>
    <w:rsid w:val="00A733C2"/>
    <w:rsid w:val="00A73B4F"/>
    <w:rsid w:val="00A747A9"/>
    <w:rsid w:val="00A75212"/>
    <w:rsid w:val="00A75BE3"/>
    <w:rsid w:val="00A76173"/>
    <w:rsid w:val="00A76315"/>
    <w:rsid w:val="00A763CD"/>
    <w:rsid w:val="00A77665"/>
    <w:rsid w:val="00A8095F"/>
    <w:rsid w:val="00A8125B"/>
    <w:rsid w:val="00A8167C"/>
    <w:rsid w:val="00A81697"/>
    <w:rsid w:val="00A81940"/>
    <w:rsid w:val="00A82854"/>
    <w:rsid w:val="00A830B7"/>
    <w:rsid w:val="00A841C5"/>
    <w:rsid w:val="00A844EB"/>
    <w:rsid w:val="00A847D9"/>
    <w:rsid w:val="00A850B9"/>
    <w:rsid w:val="00A86BED"/>
    <w:rsid w:val="00A86DB4"/>
    <w:rsid w:val="00A86F05"/>
    <w:rsid w:val="00A86F51"/>
    <w:rsid w:val="00A87011"/>
    <w:rsid w:val="00A87DD1"/>
    <w:rsid w:val="00A903E2"/>
    <w:rsid w:val="00A904AE"/>
    <w:rsid w:val="00A90772"/>
    <w:rsid w:val="00A90959"/>
    <w:rsid w:val="00A90BFA"/>
    <w:rsid w:val="00A91B1D"/>
    <w:rsid w:val="00A91E67"/>
    <w:rsid w:val="00A925C2"/>
    <w:rsid w:val="00A927D9"/>
    <w:rsid w:val="00A92999"/>
    <w:rsid w:val="00A9319C"/>
    <w:rsid w:val="00A93223"/>
    <w:rsid w:val="00A93C63"/>
    <w:rsid w:val="00A94619"/>
    <w:rsid w:val="00A94FCA"/>
    <w:rsid w:val="00A95666"/>
    <w:rsid w:val="00A96504"/>
    <w:rsid w:val="00A968CA"/>
    <w:rsid w:val="00A96D65"/>
    <w:rsid w:val="00A96F31"/>
    <w:rsid w:val="00A97751"/>
    <w:rsid w:val="00A97FF3"/>
    <w:rsid w:val="00AA01C5"/>
    <w:rsid w:val="00AA09F0"/>
    <w:rsid w:val="00AA0F8E"/>
    <w:rsid w:val="00AA0FB4"/>
    <w:rsid w:val="00AA18F1"/>
    <w:rsid w:val="00AA1BB7"/>
    <w:rsid w:val="00AA2507"/>
    <w:rsid w:val="00AA26BA"/>
    <w:rsid w:val="00AA29EF"/>
    <w:rsid w:val="00AA2D9A"/>
    <w:rsid w:val="00AA2E72"/>
    <w:rsid w:val="00AA31A0"/>
    <w:rsid w:val="00AA33EE"/>
    <w:rsid w:val="00AA5A54"/>
    <w:rsid w:val="00AA67BB"/>
    <w:rsid w:val="00AA713E"/>
    <w:rsid w:val="00AA7225"/>
    <w:rsid w:val="00AA7507"/>
    <w:rsid w:val="00AA7E0F"/>
    <w:rsid w:val="00AB0CFC"/>
    <w:rsid w:val="00AB0F47"/>
    <w:rsid w:val="00AB10BA"/>
    <w:rsid w:val="00AB127A"/>
    <w:rsid w:val="00AB1A56"/>
    <w:rsid w:val="00AB1DC8"/>
    <w:rsid w:val="00AB2F0C"/>
    <w:rsid w:val="00AB3127"/>
    <w:rsid w:val="00AB3566"/>
    <w:rsid w:val="00AB50A1"/>
    <w:rsid w:val="00AB55E0"/>
    <w:rsid w:val="00AB5904"/>
    <w:rsid w:val="00AB5C6B"/>
    <w:rsid w:val="00AB6CFD"/>
    <w:rsid w:val="00AB6D68"/>
    <w:rsid w:val="00AB7702"/>
    <w:rsid w:val="00AC0433"/>
    <w:rsid w:val="00AC0CA0"/>
    <w:rsid w:val="00AC0E49"/>
    <w:rsid w:val="00AC1201"/>
    <w:rsid w:val="00AC19F0"/>
    <w:rsid w:val="00AC1C48"/>
    <w:rsid w:val="00AC231A"/>
    <w:rsid w:val="00AC2A52"/>
    <w:rsid w:val="00AC2F04"/>
    <w:rsid w:val="00AC41C6"/>
    <w:rsid w:val="00AC48B0"/>
    <w:rsid w:val="00AC4F3B"/>
    <w:rsid w:val="00AC574E"/>
    <w:rsid w:val="00AC62E3"/>
    <w:rsid w:val="00AC6F73"/>
    <w:rsid w:val="00AC72E6"/>
    <w:rsid w:val="00AC77C9"/>
    <w:rsid w:val="00AC780A"/>
    <w:rsid w:val="00AC792E"/>
    <w:rsid w:val="00AC7D75"/>
    <w:rsid w:val="00AC7E64"/>
    <w:rsid w:val="00AC7F4E"/>
    <w:rsid w:val="00AD032F"/>
    <w:rsid w:val="00AD161F"/>
    <w:rsid w:val="00AD16B3"/>
    <w:rsid w:val="00AD234F"/>
    <w:rsid w:val="00AD25AC"/>
    <w:rsid w:val="00AD2BF1"/>
    <w:rsid w:val="00AD3086"/>
    <w:rsid w:val="00AD4100"/>
    <w:rsid w:val="00AD4422"/>
    <w:rsid w:val="00AD5148"/>
    <w:rsid w:val="00AD5184"/>
    <w:rsid w:val="00AD5E73"/>
    <w:rsid w:val="00AD7AD6"/>
    <w:rsid w:val="00AD7DC7"/>
    <w:rsid w:val="00AD7E4D"/>
    <w:rsid w:val="00AD7F81"/>
    <w:rsid w:val="00AE0A42"/>
    <w:rsid w:val="00AE18C0"/>
    <w:rsid w:val="00AE2288"/>
    <w:rsid w:val="00AE348A"/>
    <w:rsid w:val="00AE34F1"/>
    <w:rsid w:val="00AE382A"/>
    <w:rsid w:val="00AE47DE"/>
    <w:rsid w:val="00AE49A8"/>
    <w:rsid w:val="00AE5805"/>
    <w:rsid w:val="00AE59E0"/>
    <w:rsid w:val="00AE5D25"/>
    <w:rsid w:val="00AE5E70"/>
    <w:rsid w:val="00AE6E5E"/>
    <w:rsid w:val="00AE703F"/>
    <w:rsid w:val="00AE70AD"/>
    <w:rsid w:val="00AE771A"/>
    <w:rsid w:val="00AE7B6D"/>
    <w:rsid w:val="00AE7EFB"/>
    <w:rsid w:val="00AF0A0F"/>
    <w:rsid w:val="00AF0AF8"/>
    <w:rsid w:val="00AF0BF5"/>
    <w:rsid w:val="00AF0CC3"/>
    <w:rsid w:val="00AF14C6"/>
    <w:rsid w:val="00AF2515"/>
    <w:rsid w:val="00AF29FE"/>
    <w:rsid w:val="00AF37D8"/>
    <w:rsid w:val="00AF433A"/>
    <w:rsid w:val="00AF48F8"/>
    <w:rsid w:val="00AF6864"/>
    <w:rsid w:val="00AF6FCD"/>
    <w:rsid w:val="00B01202"/>
    <w:rsid w:val="00B01968"/>
    <w:rsid w:val="00B01A70"/>
    <w:rsid w:val="00B026FB"/>
    <w:rsid w:val="00B03686"/>
    <w:rsid w:val="00B04849"/>
    <w:rsid w:val="00B04994"/>
    <w:rsid w:val="00B055C7"/>
    <w:rsid w:val="00B05612"/>
    <w:rsid w:val="00B05FAF"/>
    <w:rsid w:val="00B05FD6"/>
    <w:rsid w:val="00B064B7"/>
    <w:rsid w:val="00B07C70"/>
    <w:rsid w:val="00B1048A"/>
    <w:rsid w:val="00B10634"/>
    <w:rsid w:val="00B10EFD"/>
    <w:rsid w:val="00B1185B"/>
    <w:rsid w:val="00B1190C"/>
    <w:rsid w:val="00B11F23"/>
    <w:rsid w:val="00B12283"/>
    <w:rsid w:val="00B12A99"/>
    <w:rsid w:val="00B12E1F"/>
    <w:rsid w:val="00B13238"/>
    <w:rsid w:val="00B13384"/>
    <w:rsid w:val="00B13899"/>
    <w:rsid w:val="00B13D30"/>
    <w:rsid w:val="00B13FE9"/>
    <w:rsid w:val="00B14154"/>
    <w:rsid w:val="00B15635"/>
    <w:rsid w:val="00B15A50"/>
    <w:rsid w:val="00B15D3C"/>
    <w:rsid w:val="00B16D82"/>
    <w:rsid w:val="00B17058"/>
    <w:rsid w:val="00B17748"/>
    <w:rsid w:val="00B17755"/>
    <w:rsid w:val="00B17EF3"/>
    <w:rsid w:val="00B208C2"/>
    <w:rsid w:val="00B21662"/>
    <w:rsid w:val="00B21735"/>
    <w:rsid w:val="00B22040"/>
    <w:rsid w:val="00B22123"/>
    <w:rsid w:val="00B22850"/>
    <w:rsid w:val="00B22857"/>
    <w:rsid w:val="00B22B5F"/>
    <w:rsid w:val="00B2338A"/>
    <w:rsid w:val="00B23D89"/>
    <w:rsid w:val="00B23FAF"/>
    <w:rsid w:val="00B2460E"/>
    <w:rsid w:val="00B246F7"/>
    <w:rsid w:val="00B2579D"/>
    <w:rsid w:val="00B260C2"/>
    <w:rsid w:val="00B26D24"/>
    <w:rsid w:val="00B26F20"/>
    <w:rsid w:val="00B26F4E"/>
    <w:rsid w:val="00B27BD3"/>
    <w:rsid w:val="00B302FD"/>
    <w:rsid w:val="00B30532"/>
    <w:rsid w:val="00B306CE"/>
    <w:rsid w:val="00B30AB0"/>
    <w:rsid w:val="00B31296"/>
    <w:rsid w:val="00B31AF2"/>
    <w:rsid w:val="00B325A7"/>
    <w:rsid w:val="00B33AEF"/>
    <w:rsid w:val="00B34633"/>
    <w:rsid w:val="00B34776"/>
    <w:rsid w:val="00B34C2A"/>
    <w:rsid w:val="00B3521A"/>
    <w:rsid w:val="00B358B0"/>
    <w:rsid w:val="00B36A1E"/>
    <w:rsid w:val="00B36F3F"/>
    <w:rsid w:val="00B37860"/>
    <w:rsid w:val="00B37969"/>
    <w:rsid w:val="00B379EA"/>
    <w:rsid w:val="00B439E9"/>
    <w:rsid w:val="00B45D30"/>
    <w:rsid w:val="00B460C3"/>
    <w:rsid w:val="00B46210"/>
    <w:rsid w:val="00B463BE"/>
    <w:rsid w:val="00B46636"/>
    <w:rsid w:val="00B466FD"/>
    <w:rsid w:val="00B46877"/>
    <w:rsid w:val="00B46915"/>
    <w:rsid w:val="00B4705E"/>
    <w:rsid w:val="00B475EF"/>
    <w:rsid w:val="00B47717"/>
    <w:rsid w:val="00B47A77"/>
    <w:rsid w:val="00B503DD"/>
    <w:rsid w:val="00B50601"/>
    <w:rsid w:val="00B50ED2"/>
    <w:rsid w:val="00B520B6"/>
    <w:rsid w:val="00B520D1"/>
    <w:rsid w:val="00B532F9"/>
    <w:rsid w:val="00B534C0"/>
    <w:rsid w:val="00B534E1"/>
    <w:rsid w:val="00B53562"/>
    <w:rsid w:val="00B5453B"/>
    <w:rsid w:val="00B559DF"/>
    <w:rsid w:val="00B55E1E"/>
    <w:rsid w:val="00B56002"/>
    <w:rsid w:val="00B5630A"/>
    <w:rsid w:val="00B565E2"/>
    <w:rsid w:val="00B57711"/>
    <w:rsid w:val="00B57A62"/>
    <w:rsid w:val="00B60EDC"/>
    <w:rsid w:val="00B61BFC"/>
    <w:rsid w:val="00B621DA"/>
    <w:rsid w:val="00B6239A"/>
    <w:rsid w:val="00B62B0F"/>
    <w:rsid w:val="00B62B5B"/>
    <w:rsid w:val="00B649B3"/>
    <w:rsid w:val="00B64D0B"/>
    <w:rsid w:val="00B65692"/>
    <w:rsid w:val="00B6572E"/>
    <w:rsid w:val="00B65E57"/>
    <w:rsid w:val="00B663B8"/>
    <w:rsid w:val="00B67016"/>
    <w:rsid w:val="00B6731E"/>
    <w:rsid w:val="00B67426"/>
    <w:rsid w:val="00B67DDC"/>
    <w:rsid w:val="00B70AA5"/>
    <w:rsid w:val="00B70B3D"/>
    <w:rsid w:val="00B710EA"/>
    <w:rsid w:val="00B71B5E"/>
    <w:rsid w:val="00B71CF7"/>
    <w:rsid w:val="00B71D5A"/>
    <w:rsid w:val="00B722B6"/>
    <w:rsid w:val="00B7251C"/>
    <w:rsid w:val="00B72603"/>
    <w:rsid w:val="00B73A90"/>
    <w:rsid w:val="00B74247"/>
    <w:rsid w:val="00B74503"/>
    <w:rsid w:val="00B749BF"/>
    <w:rsid w:val="00B74CA7"/>
    <w:rsid w:val="00B7507C"/>
    <w:rsid w:val="00B7526D"/>
    <w:rsid w:val="00B7540E"/>
    <w:rsid w:val="00B75B98"/>
    <w:rsid w:val="00B76872"/>
    <w:rsid w:val="00B76BA0"/>
    <w:rsid w:val="00B771A0"/>
    <w:rsid w:val="00B804BA"/>
    <w:rsid w:val="00B8164E"/>
    <w:rsid w:val="00B81E2A"/>
    <w:rsid w:val="00B8208C"/>
    <w:rsid w:val="00B823B5"/>
    <w:rsid w:val="00B823CC"/>
    <w:rsid w:val="00B82F2E"/>
    <w:rsid w:val="00B83514"/>
    <w:rsid w:val="00B83891"/>
    <w:rsid w:val="00B83A65"/>
    <w:rsid w:val="00B83EB1"/>
    <w:rsid w:val="00B842D8"/>
    <w:rsid w:val="00B8552E"/>
    <w:rsid w:val="00B859AD"/>
    <w:rsid w:val="00B861C4"/>
    <w:rsid w:val="00B8696E"/>
    <w:rsid w:val="00B86CDF"/>
    <w:rsid w:val="00B86D77"/>
    <w:rsid w:val="00B86EAA"/>
    <w:rsid w:val="00B87837"/>
    <w:rsid w:val="00B91372"/>
    <w:rsid w:val="00B91C7D"/>
    <w:rsid w:val="00B92047"/>
    <w:rsid w:val="00B92076"/>
    <w:rsid w:val="00B929D1"/>
    <w:rsid w:val="00B9306B"/>
    <w:rsid w:val="00B9326C"/>
    <w:rsid w:val="00B933AD"/>
    <w:rsid w:val="00B93AC8"/>
    <w:rsid w:val="00B93C36"/>
    <w:rsid w:val="00B941E8"/>
    <w:rsid w:val="00B9424C"/>
    <w:rsid w:val="00B94843"/>
    <w:rsid w:val="00B94C21"/>
    <w:rsid w:val="00B94D66"/>
    <w:rsid w:val="00B95F96"/>
    <w:rsid w:val="00B96845"/>
    <w:rsid w:val="00B9778C"/>
    <w:rsid w:val="00B97D6A"/>
    <w:rsid w:val="00BA002F"/>
    <w:rsid w:val="00BA023E"/>
    <w:rsid w:val="00BA0348"/>
    <w:rsid w:val="00BA083D"/>
    <w:rsid w:val="00BA0EA5"/>
    <w:rsid w:val="00BA111E"/>
    <w:rsid w:val="00BA2581"/>
    <w:rsid w:val="00BA2909"/>
    <w:rsid w:val="00BA2B42"/>
    <w:rsid w:val="00BA2EC6"/>
    <w:rsid w:val="00BA44A2"/>
    <w:rsid w:val="00BA490F"/>
    <w:rsid w:val="00BA507B"/>
    <w:rsid w:val="00BA5443"/>
    <w:rsid w:val="00BA5517"/>
    <w:rsid w:val="00BA5C69"/>
    <w:rsid w:val="00BA6C95"/>
    <w:rsid w:val="00BA7434"/>
    <w:rsid w:val="00BA7F20"/>
    <w:rsid w:val="00BB085B"/>
    <w:rsid w:val="00BB094D"/>
    <w:rsid w:val="00BB1E25"/>
    <w:rsid w:val="00BB33B1"/>
    <w:rsid w:val="00BB36CB"/>
    <w:rsid w:val="00BB4BBD"/>
    <w:rsid w:val="00BB4FC0"/>
    <w:rsid w:val="00BB5A94"/>
    <w:rsid w:val="00BB5EAA"/>
    <w:rsid w:val="00BC081A"/>
    <w:rsid w:val="00BC08D5"/>
    <w:rsid w:val="00BC0D72"/>
    <w:rsid w:val="00BC0F54"/>
    <w:rsid w:val="00BC19DE"/>
    <w:rsid w:val="00BC1B02"/>
    <w:rsid w:val="00BC1B09"/>
    <w:rsid w:val="00BC1E3F"/>
    <w:rsid w:val="00BC2787"/>
    <w:rsid w:val="00BC309D"/>
    <w:rsid w:val="00BC3E2C"/>
    <w:rsid w:val="00BC3FE6"/>
    <w:rsid w:val="00BC40AC"/>
    <w:rsid w:val="00BC4307"/>
    <w:rsid w:val="00BC4542"/>
    <w:rsid w:val="00BC49DC"/>
    <w:rsid w:val="00BC4CC0"/>
    <w:rsid w:val="00BC4F59"/>
    <w:rsid w:val="00BC4FD0"/>
    <w:rsid w:val="00BC5A05"/>
    <w:rsid w:val="00BC5A19"/>
    <w:rsid w:val="00BC5C5B"/>
    <w:rsid w:val="00BC69A5"/>
    <w:rsid w:val="00BC7603"/>
    <w:rsid w:val="00BC7C77"/>
    <w:rsid w:val="00BC7D40"/>
    <w:rsid w:val="00BD02DB"/>
    <w:rsid w:val="00BD097E"/>
    <w:rsid w:val="00BD1278"/>
    <w:rsid w:val="00BD12A1"/>
    <w:rsid w:val="00BD17E3"/>
    <w:rsid w:val="00BD18D5"/>
    <w:rsid w:val="00BD1A27"/>
    <w:rsid w:val="00BD1F4E"/>
    <w:rsid w:val="00BD1FCD"/>
    <w:rsid w:val="00BD245D"/>
    <w:rsid w:val="00BD2831"/>
    <w:rsid w:val="00BD353F"/>
    <w:rsid w:val="00BD3FAF"/>
    <w:rsid w:val="00BD448B"/>
    <w:rsid w:val="00BD57CD"/>
    <w:rsid w:val="00BD59D5"/>
    <w:rsid w:val="00BD60F1"/>
    <w:rsid w:val="00BD6C74"/>
    <w:rsid w:val="00BD6E2F"/>
    <w:rsid w:val="00BD7396"/>
    <w:rsid w:val="00BD7CB8"/>
    <w:rsid w:val="00BE0014"/>
    <w:rsid w:val="00BE0B28"/>
    <w:rsid w:val="00BE10CF"/>
    <w:rsid w:val="00BE12CA"/>
    <w:rsid w:val="00BE2604"/>
    <w:rsid w:val="00BE26FB"/>
    <w:rsid w:val="00BE2EC3"/>
    <w:rsid w:val="00BE3255"/>
    <w:rsid w:val="00BE40AD"/>
    <w:rsid w:val="00BE4464"/>
    <w:rsid w:val="00BE45C9"/>
    <w:rsid w:val="00BE4FC8"/>
    <w:rsid w:val="00BE504E"/>
    <w:rsid w:val="00BE5174"/>
    <w:rsid w:val="00BE52A4"/>
    <w:rsid w:val="00BE5949"/>
    <w:rsid w:val="00BE5D52"/>
    <w:rsid w:val="00BE5DBE"/>
    <w:rsid w:val="00BE5E0A"/>
    <w:rsid w:val="00BE6828"/>
    <w:rsid w:val="00BE6FCF"/>
    <w:rsid w:val="00BE7F2C"/>
    <w:rsid w:val="00BF0C42"/>
    <w:rsid w:val="00BF10A2"/>
    <w:rsid w:val="00BF1F76"/>
    <w:rsid w:val="00BF20AB"/>
    <w:rsid w:val="00BF2BCB"/>
    <w:rsid w:val="00BF399B"/>
    <w:rsid w:val="00BF3D93"/>
    <w:rsid w:val="00BF40DD"/>
    <w:rsid w:val="00BF432D"/>
    <w:rsid w:val="00BF4802"/>
    <w:rsid w:val="00BF485C"/>
    <w:rsid w:val="00BF4916"/>
    <w:rsid w:val="00BF4A5A"/>
    <w:rsid w:val="00BF6A04"/>
    <w:rsid w:val="00BF6B77"/>
    <w:rsid w:val="00C0079E"/>
    <w:rsid w:val="00C0084B"/>
    <w:rsid w:val="00C029FB"/>
    <w:rsid w:val="00C030FE"/>
    <w:rsid w:val="00C03468"/>
    <w:rsid w:val="00C03937"/>
    <w:rsid w:val="00C03A4A"/>
    <w:rsid w:val="00C03DF3"/>
    <w:rsid w:val="00C03F9C"/>
    <w:rsid w:val="00C0402E"/>
    <w:rsid w:val="00C052D2"/>
    <w:rsid w:val="00C0555B"/>
    <w:rsid w:val="00C05587"/>
    <w:rsid w:val="00C0567C"/>
    <w:rsid w:val="00C06BFC"/>
    <w:rsid w:val="00C06C5A"/>
    <w:rsid w:val="00C07139"/>
    <w:rsid w:val="00C078CB"/>
    <w:rsid w:val="00C07E20"/>
    <w:rsid w:val="00C07F54"/>
    <w:rsid w:val="00C07F7C"/>
    <w:rsid w:val="00C07F86"/>
    <w:rsid w:val="00C112FD"/>
    <w:rsid w:val="00C116BD"/>
    <w:rsid w:val="00C11A0D"/>
    <w:rsid w:val="00C11C4D"/>
    <w:rsid w:val="00C14231"/>
    <w:rsid w:val="00C158FC"/>
    <w:rsid w:val="00C16225"/>
    <w:rsid w:val="00C16A5D"/>
    <w:rsid w:val="00C16B74"/>
    <w:rsid w:val="00C16C90"/>
    <w:rsid w:val="00C173A4"/>
    <w:rsid w:val="00C174C8"/>
    <w:rsid w:val="00C1751C"/>
    <w:rsid w:val="00C20478"/>
    <w:rsid w:val="00C21877"/>
    <w:rsid w:val="00C2196E"/>
    <w:rsid w:val="00C2339E"/>
    <w:rsid w:val="00C23BE9"/>
    <w:rsid w:val="00C23E47"/>
    <w:rsid w:val="00C23F1C"/>
    <w:rsid w:val="00C23F79"/>
    <w:rsid w:val="00C24124"/>
    <w:rsid w:val="00C24343"/>
    <w:rsid w:val="00C24AE8"/>
    <w:rsid w:val="00C24B80"/>
    <w:rsid w:val="00C24B85"/>
    <w:rsid w:val="00C25032"/>
    <w:rsid w:val="00C259E0"/>
    <w:rsid w:val="00C26378"/>
    <w:rsid w:val="00C27540"/>
    <w:rsid w:val="00C27CA0"/>
    <w:rsid w:val="00C3055F"/>
    <w:rsid w:val="00C3109A"/>
    <w:rsid w:val="00C31167"/>
    <w:rsid w:val="00C31207"/>
    <w:rsid w:val="00C316C5"/>
    <w:rsid w:val="00C31789"/>
    <w:rsid w:val="00C32416"/>
    <w:rsid w:val="00C32A15"/>
    <w:rsid w:val="00C32B91"/>
    <w:rsid w:val="00C33E1E"/>
    <w:rsid w:val="00C34AA7"/>
    <w:rsid w:val="00C34FB0"/>
    <w:rsid w:val="00C35062"/>
    <w:rsid w:val="00C35141"/>
    <w:rsid w:val="00C35867"/>
    <w:rsid w:val="00C366A6"/>
    <w:rsid w:val="00C3670D"/>
    <w:rsid w:val="00C369A2"/>
    <w:rsid w:val="00C36A56"/>
    <w:rsid w:val="00C3729A"/>
    <w:rsid w:val="00C3785F"/>
    <w:rsid w:val="00C37C86"/>
    <w:rsid w:val="00C406B4"/>
    <w:rsid w:val="00C41420"/>
    <w:rsid w:val="00C41575"/>
    <w:rsid w:val="00C4168E"/>
    <w:rsid w:val="00C4265A"/>
    <w:rsid w:val="00C430B8"/>
    <w:rsid w:val="00C43CC9"/>
    <w:rsid w:val="00C44444"/>
    <w:rsid w:val="00C4471C"/>
    <w:rsid w:val="00C449EF"/>
    <w:rsid w:val="00C44F8E"/>
    <w:rsid w:val="00C45C23"/>
    <w:rsid w:val="00C468ED"/>
    <w:rsid w:val="00C46FDA"/>
    <w:rsid w:val="00C472E5"/>
    <w:rsid w:val="00C47AA5"/>
    <w:rsid w:val="00C47ECB"/>
    <w:rsid w:val="00C5084B"/>
    <w:rsid w:val="00C509C5"/>
    <w:rsid w:val="00C50BA4"/>
    <w:rsid w:val="00C50F43"/>
    <w:rsid w:val="00C50F67"/>
    <w:rsid w:val="00C52262"/>
    <w:rsid w:val="00C52E18"/>
    <w:rsid w:val="00C533E7"/>
    <w:rsid w:val="00C5347A"/>
    <w:rsid w:val="00C53B6F"/>
    <w:rsid w:val="00C53C56"/>
    <w:rsid w:val="00C54B2E"/>
    <w:rsid w:val="00C550CE"/>
    <w:rsid w:val="00C556FA"/>
    <w:rsid w:val="00C55E64"/>
    <w:rsid w:val="00C57671"/>
    <w:rsid w:val="00C5783A"/>
    <w:rsid w:val="00C57BAF"/>
    <w:rsid w:val="00C60431"/>
    <w:rsid w:val="00C607DC"/>
    <w:rsid w:val="00C60C2E"/>
    <w:rsid w:val="00C60FDD"/>
    <w:rsid w:val="00C61983"/>
    <w:rsid w:val="00C6204D"/>
    <w:rsid w:val="00C62F2D"/>
    <w:rsid w:val="00C6319F"/>
    <w:rsid w:val="00C634EA"/>
    <w:rsid w:val="00C6356E"/>
    <w:rsid w:val="00C639B2"/>
    <w:rsid w:val="00C63A3F"/>
    <w:rsid w:val="00C64222"/>
    <w:rsid w:val="00C65F4D"/>
    <w:rsid w:val="00C6672D"/>
    <w:rsid w:val="00C668F1"/>
    <w:rsid w:val="00C67205"/>
    <w:rsid w:val="00C67548"/>
    <w:rsid w:val="00C678D1"/>
    <w:rsid w:val="00C70300"/>
    <w:rsid w:val="00C709CE"/>
    <w:rsid w:val="00C719CF"/>
    <w:rsid w:val="00C746FD"/>
    <w:rsid w:val="00C751AD"/>
    <w:rsid w:val="00C75478"/>
    <w:rsid w:val="00C75D95"/>
    <w:rsid w:val="00C76059"/>
    <w:rsid w:val="00C76C59"/>
    <w:rsid w:val="00C77082"/>
    <w:rsid w:val="00C77283"/>
    <w:rsid w:val="00C7738A"/>
    <w:rsid w:val="00C77F53"/>
    <w:rsid w:val="00C77FF0"/>
    <w:rsid w:val="00C801BA"/>
    <w:rsid w:val="00C80357"/>
    <w:rsid w:val="00C803C0"/>
    <w:rsid w:val="00C804A5"/>
    <w:rsid w:val="00C80933"/>
    <w:rsid w:val="00C83105"/>
    <w:rsid w:val="00C8312E"/>
    <w:rsid w:val="00C839D0"/>
    <w:rsid w:val="00C83A9C"/>
    <w:rsid w:val="00C83B55"/>
    <w:rsid w:val="00C83C98"/>
    <w:rsid w:val="00C84BE1"/>
    <w:rsid w:val="00C850AF"/>
    <w:rsid w:val="00C86387"/>
    <w:rsid w:val="00C872DB"/>
    <w:rsid w:val="00C87777"/>
    <w:rsid w:val="00C879CE"/>
    <w:rsid w:val="00C87A63"/>
    <w:rsid w:val="00C9028E"/>
    <w:rsid w:val="00C90C35"/>
    <w:rsid w:val="00C9108B"/>
    <w:rsid w:val="00C911BA"/>
    <w:rsid w:val="00C911CB"/>
    <w:rsid w:val="00C914B4"/>
    <w:rsid w:val="00C917CD"/>
    <w:rsid w:val="00C9202B"/>
    <w:rsid w:val="00C93330"/>
    <w:rsid w:val="00C9334E"/>
    <w:rsid w:val="00C9385A"/>
    <w:rsid w:val="00C93AD4"/>
    <w:rsid w:val="00C93C9E"/>
    <w:rsid w:val="00C94167"/>
    <w:rsid w:val="00C941C2"/>
    <w:rsid w:val="00C945EC"/>
    <w:rsid w:val="00C952C0"/>
    <w:rsid w:val="00C953FB"/>
    <w:rsid w:val="00C95582"/>
    <w:rsid w:val="00C95987"/>
    <w:rsid w:val="00C96063"/>
    <w:rsid w:val="00C964C1"/>
    <w:rsid w:val="00C964D4"/>
    <w:rsid w:val="00C969F5"/>
    <w:rsid w:val="00C96D52"/>
    <w:rsid w:val="00C97157"/>
    <w:rsid w:val="00C977E7"/>
    <w:rsid w:val="00C97BDF"/>
    <w:rsid w:val="00C97CCF"/>
    <w:rsid w:val="00C97F4C"/>
    <w:rsid w:val="00CA0ACD"/>
    <w:rsid w:val="00CA108D"/>
    <w:rsid w:val="00CA2818"/>
    <w:rsid w:val="00CA2880"/>
    <w:rsid w:val="00CA30E8"/>
    <w:rsid w:val="00CA3199"/>
    <w:rsid w:val="00CA341D"/>
    <w:rsid w:val="00CA37B0"/>
    <w:rsid w:val="00CA4003"/>
    <w:rsid w:val="00CA42FC"/>
    <w:rsid w:val="00CA49E8"/>
    <w:rsid w:val="00CA5320"/>
    <w:rsid w:val="00CA58B6"/>
    <w:rsid w:val="00CA6120"/>
    <w:rsid w:val="00CA6254"/>
    <w:rsid w:val="00CA67A4"/>
    <w:rsid w:val="00CA6C7D"/>
    <w:rsid w:val="00CA737D"/>
    <w:rsid w:val="00CA7A8F"/>
    <w:rsid w:val="00CA7E28"/>
    <w:rsid w:val="00CB082B"/>
    <w:rsid w:val="00CB143E"/>
    <w:rsid w:val="00CB1FC8"/>
    <w:rsid w:val="00CB23EF"/>
    <w:rsid w:val="00CB296B"/>
    <w:rsid w:val="00CB2C7A"/>
    <w:rsid w:val="00CB31D0"/>
    <w:rsid w:val="00CB3A6E"/>
    <w:rsid w:val="00CB3B40"/>
    <w:rsid w:val="00CB4301"/>
    <w:rsid w:val="00CB4AB5"/>
    <w:rsid w:val="00CB4E04"/>
    <w:rsid w:val="00CB51F9"/>
    <w:rsid w:val="00CB5A92"/>
    <w:rsid w:val="00CB7E09"/>
    <w:rsid w:val="00CB7EF3"/>
    <w:rsid w:val="00CC128A"/>
    <w:rsid w:val="00CC1DDC"/>
    <w:rsid w:val="00CC2242"/>
    <w:rsid w:val="00CC2C2E"/>
    <w:rsid w:val="00CC31C3"/>
    <w:rsid w:val="00CC4BAC"/>
    <w:rsid w:val="00CC4EFE"/>
    <w:rsid w:val="00CC4FEC"/>
    <w:rsid w:val="00CC5418"/>
    <w:rsid w:val="00CC580A"/>
    <w:rsid w:val="00CC5B99"/>
    <w:rsid w:val="00CC604B"/>
    <w:rsid w:val="00CC659E"/>
    <w:rsid w:val="00CC674C"/>
    <w:rsid w:val="00CC68BC"/>
    <w:rsid w:val="00CC7A27"/>
    <w:rsid w:val="00CD08F9"/>
    <w:rsid w:val="00CD251A"/>
    <w:rsid w:val="00CD2958"/>
    <w:rsid w:val="00CD34BF"/>
    <w:rsid w:val="00CD37FD"/>
    <w:rsid w:val="00CD3B8A"/>
    <w:rsid w:val="00CD441C"/>
    <w:rsid w:val="00CD4DA2"/>
    <w:rsid w:val="00CD553D"/>
    <w:rsid w:val="00CD57F4"/>
    <w:rsid w:val="00CD584A"/>
    <w:rsid w:val="00CD6037"/>
    <w:rsid w:val="00CD61A6"/>
    <w:rsid w:val="00CD63A1"/>
    <w:rsid w:val="00CD6751"/>
    <w:rsid w:val="00CD6B13"/>
    <w:rsid w:val="00CD6B48"/>
    <w:rsid w:val="00CD7140"/>
    <w:rsid w:val="00CD73F3"/>
    <w:rsid w:val="00CD7721"/>
    <w:rsid w:val="00CD77EE"/>
    <w:rsid w:val="00CE06DC"/>
    <w:rsid w:val="00CE08A2"/>
    <w:rsid w:val="00CE0AE3"/>
    <w:rsid w:val="00CE0BE1"/>
    <w:rsid w:val="00CE0EB2"/>
    <w:rsid w:val="00CE10BE"/>
    <w:rsid w:val="00CE1147"/>
    <w:rsid w:val="00CE1920"/>
    <w:rsid w:val="00CE213C"/>
    <w:rsid w:val="00CE2B05"/>
    <w:rsid w:val="00CE3171"/>
    <w:rsid w:val="00CE437F"/>
    <w:rsid w:val="00CE444E"/>
    <w:rsid w:val="00CE45B9"/>
    <w:rsid w:val="00CE554E"/>
    <w:rsid w:val="00CE5F4E"/>
    <w:rsid w:val="00CE67E8"/>
    <w:rsid w:val="00CE6DB6"/>
    <w:rsid w:val="00CE6E5D"/>
    <w:rsid w:val="00CE6FC5"/>
    <w:rsid w:val="00CE70B9"/>
    <w:rsid w:val="00CE7AAF"/>
    <w:rsid w:val="00CE7B76"/>
    <w:rsid w:val="00CF0288"/>
    <w:rsid w:val="00CF0395"/>
    <w:rsid w:val="00CF0433"/>
    <w:rsid w:val="00CF060F"/>
    <w:rsid w:val="00CF0A13"/>
    <w:rsid w:val="00CF0E11"/>
    <w:rsid w:val="00CF1653"/>
    <w:rsid w:val="00CF3D85"/>
    <w:rsid w:val="00CF42C5"/>
    <w:rsid w:val="00CF431B"/>
    <w:rsid w:val="00CF491A"/>
    <w:rsid w:val="00CF5093"/>
    <w:rsid w:val="00CF5968"/>
    <w:rsid w:val="00CF5FD8"/>
    <w:rsid w:val="00CF6259"/>
    <w:rsid w:val="00CF6334"/>
    <w:rsid w:val="00CF6C14"/>
    <w:rsid w:val="00D009E7"/>
    <w:rsid w:val="00D00C8E"/>
    <w:rsid w:val="00D00D7A"/>
    <w:rsid w:val="00D015FB"/>
    <w:rsid w:val="00D02AA8"/>
    <w:rsid w:val="00D02B62"/>
    <w:rsid w:val="00D0359C"/>
    <w:rsid w:val="00D03B0C"/>
    <w:rsid w:val="00D04095"/>
    <w:rsid w:val="00D059AB"/>
    <w:rsid w:val="00D05B2B"/>
    <w:rsid w:val="00D05DC6"/>
    <w:rsid w:val="00D0601B"/>
    <w:rsid w:val="00D06424"/>
    <w:rsid w:val="00D066CD"/>
    <w:rsid w:val="00D06C28"/>
    <w:rsid w:val="00D102F1"/>
    <w:rsid w:val="00D1046C"/>
    <w:rsid w:val="00D104C0"/>
    <w:rsid w:val="00D10E21"/>
    <w:rsid w:val="00D116C2"/>
    <w:rsid w:val="00D11792"/>
    <w:rsid w:val="00D118E1"/>
    <w:rsid w:val="00D11FA9"/>
    <w:rsid w:val="00D1293E"/>
    <w:rsid w:val="00D12C15"/>
    <w:rsid w:val="00D12E67"/>
    <w:rsid w:val="00D12ED9"/>
    <w:rsid w:val="00D13243"/>
    <w:rsid w:val="00D13401"/>
    <w:rsid w:val="00D137C0"/>
    <w:rsid w:val="00D13B9D"/>
    <w:rsid w:val="00D142D9"/>
    <w:rsid w:val="00D146A4"/>
    <w:rsid w:val="00D155BC"/>
    <w:rsid w:val="00D1563E"/>
    <w:rsid w:val="00D15723"/>
    <w:rsid w:val="00D15B18"/>
    <w:rsid w:val="00D15FCD"/>
    <w:rsid w:val="00D16B21"/>
    <w:rsid w:val="00D17155"/>
    <w:rsid w:val="00D1751F"/>
    <w:rsid w:val="00D17909"/>
    <w:rsid w:val="00D17A03"/>
    <w:rsid w:val="00D2047B"/>
    <w:rsid w:val="00D20D5F"/>
    <w:rsid w:val="00D2113B"/>
    <w:rsid w:val="00D212F9"/>
    <w:rsid w:val="00D21355"/>
    <w:rsid w:val="00D21E06"/>
    <w:rsid w:val="00D22595"/>
    <w:rsid w:val="00D23192"/>
    <w:rsid w:val="00D231BB"/>
    <w:rsid w:val="00D23624"/>
    <w:rsid w:val="00D237AB"/>
    <w:rsid w:val="00D24DEC"/>
    <w:rsid w:val="00D259EB"/>
    <w:rsid w:val="00D25F5A"/>
    <w:rsid w:val="00D2617B"/>
    <w:rsid w:val="00D26FCB"/>
    <w:rsid w:val="00D2789F"/>
    <w:rsid w:val="00D3005F"/>
    <w:rsid w:val="00D3030F"/>
    <w:rsid w:val="00D309B2"/>
    <w:rsid w:val="00D30B17"/>
    <w:rsid w:val="00D31426"/>
    <w:rsid w:val="00D317C3"/>
    <w:rsid w:val="00D318A5"/>
    <w:rsid w:val="00D31ECD"/>
    <w:rsid w:val="00D328C2"/>
    <w:rsid w:val="00D328CE"/>
    <w:rsid w:val="00D32927"/>
    <w:rsid w:val="00D3399C"/>
    <w:rsid w:val="00D33E28"/>
    <w:rsid w:val="00D344F9"/>
    <w:rsid w:val="00D34B69"/>
    <w:rsid w:val="00D34C04"/>
    <w:rsid w:val="00D35220"/>
    <w:rsid w:val="00D35314"/>
    <w:rsid w:val="00D35AA2"/>
    <w:rsid w:val="00D36065"/>
    <w:rsid w:val="00D3639B"/>
    <w:rsid w:val="00D366C2"/>
    <w:rsid w:val="00D3761E"/>
    <w:rsid w:val="00D37D9F"/>
    <w:rsid w:val="00D40352"/>
    <w:rsid w:val="00D40B94"/>
    <w:rsid w:val="00D40C80"/>
    <w:rsid w:val="00D410FE"/>
    <w:rsid w:val="00D415C5"/>
    <w:rsid w:val="00D42274"/>
    <w:rsid w:val="00D42542"/>
    <w:rsid w:val="00D42796"/>
    <w:rsid w:val="00D429A7"/>
    <w:rsid w:val="00D42F0F"/>
    <w:rsid w:val="00D436D1"/>
    <w:rsid w:val="00D43C3A"/>
    <w:rsid w:val="00D44399"/>
    <w:rsid w:val="00D45390"/>
    <w:rsid w:val="00D457D3"/>
    <w:rsid w:val="00D45891"/>
    <w:rsid w:val="00D45E71"/>
    <w:rsid w:val="00D463ED"/>
    <w:rsid w:val="00D50780"/>
    <w:rsid w:val="00D50BE1"/>
    <w:rsid w:val="00D51983"/>
    <w:rsid w:val="00D5218A"/>
    <w:rsid w:val="00D52830"/>
    <w:rsid w:val="00D52B19"/>
    <w:rsid w:val="00D53BE0"/>
    <w:rsid w:val="00D541DA"/>
    <w:rsid w:val="00D54705"/>
    <w:rsid w:val="00D55DC8"/>
    <w:rsid w:val="00D55DD6"/>
    <w:rsid w:val="00D56BD8"/>
    <w:rsid w:val="00D579D8"/>
    <w:rsid w:val="00D6004C"/>
    <w:rsid w:val="00D604D1"/>
    <w:rsid w:val="00D605D7"/>
    <w:rsid w:val="00D61E9B"/>
    <w:rsid w:val="00D628DE"/>
    <w:rsid w:val="00D6459A"/>
    <w:rsid w:val="00D645DE"/>
    <w:rsid w:val="00D64E76"/>
    <w:rsid w:val="00D64F69"/>
    <w:rsid w:val="00D655AD"/>
    <w:rsid w:val="00D65C1C"/>
    <w:rsid w:val="00D6654C"/>
    <w:rsid w:val="00D66CB0"/>
    <w:rsid w:val="00D67204"/>
    <w:rsid w:val="00D67545"/>
    <w:rsid w:val="00D677D9"/>
    <w:rsid w:val="00D678B0"/>
    <w:rsid w:val="00D70611"/>
    <w:rsid w:val="00D70C53"/>
    <w:rsid w:val="00D71889"/>
    <w:rsid w:val="00D71A77"/>
    <w:rsid w:val="00D721DD"/>
    <w:rsid w:val="00D72C5B"/>
    <w:rsid w:val="00D73BF6"/>
    <w:rsid w:val="00D73F77"/>
    <w:rsid w:val="00D75295"/>
    <w:rsid w:val="00D75737"/>
    <w:rsid w:val="00D76457"/>
    <w:rsid w:val="00D76797"/>
    <w:rsid w:val="00D76DC0"/>
    <w:rsid w:val="00D76EFC"/>
    <w:rsid w:val="00D7772E"/>
    <w:rsid w:val="00D77AA2"/>
    <w:rsid w:val="00D805B0"/>
    <w:rsid w:val="00D82762"/>
    <w:rsid w:val="00D82B5F"/>
    <w:rsid w:val="00D83A28"/>
    <w:rsid w:val="00D84352"/>
    <w:rsid w:val="00D84D03"/>
    <w:rsid w:val="00D85F65"/>
    <w:rsid w:val="00D867DB"/>
    <w:rsid w:val="00D876C3"/>
    <w:rsid w:val="00D876F1"/>
    <w:rsid w:val="00D905CF"/>
    <w:rsid w:val="00D91625"/>
    <w:rsid w:val="00D9190A"/>
    <w:rsid w:val="00D91F79"/>
    <w:rsid w:val="00D926FA"/>
    <w:rsid w:val="00D92778"/>
    <w:rsid w:val="00D92E40"/>
    <w:rsid w:val="00D93604"/>
    <w:rsid w:val="00D93659"/>
    <w:rsid w:val="00D9368B"/>
    <w:rsid w:val="00D9435F"/>
    <w:rsid w:val="00D94951"/>
    <w:rsid w:val="00D94997"/>
    <w:rsid w:val="00D94A63"/>
    <w:rsid w:val="00D94D91"/>
    <w:rsid w:val="00D95774"/>
    <w:rsid w:val="00D96C26"/>
    <w:rsid w:val="00D97800"/>
    <w:rsid w:val="00D978D4"/>
    <w:rsid w:val="00D97D2B"/>
    <w:rsid w:val="00DA06B8"/>
    <w:rsid w:val="00DA0806"/>
    <w:rsid w:val="00DA0849"/>
    <w:rsid w:val="00DA0CE6"/>
    <w:rsid w:val="00DA0D7D"/>
    <w:rsid w:val="00DA2775"/>
    <w:rsid w:val="00DA2A45"/>
    <w:rsid w:val="00DA2ECF"/>
    <w:rsid w:val="00DA3481"/>
    <w:rsid w:val="00DA450F"/>
    <w:rsid w:val="00DA497B"/>
    <w:rsid w:val="00DA57CF"/>
    <w:rsid w:val="00DA5BBE"/>
    <w:rsid w:val="00DA60C1"/>
    <w:rsid w:val="00DA6394"/>
    <w:rsid w:val="00DA7A43"/>
    <w:rsid w:val="00DB008B"/>
    <w:rsid w:val="00DB01D2"/>
    <w:rsid w:val="00DB0B5E"/>
    <w:rsid w:val="00DB0FFF"/>
    <w:rsid w:val="00DB11F0"/>
    <w:rsid w:val="00DB1429"/>
    <w:rsid w:val="00DB1818"/>
    <w:rsid w:val="00DB1A44"/>
    <w:rsid w:val="00DB1CF2"/>
    <w:rsid w:val="00DB2C9B"/>
    <w:rsid w:val="00DB375A"/>
    <w:rsid w:val="00DB3910"/>
    <w:rsid w:val="00DB409E"/>
    <w:rsid w:val="00DB57D7"/>
    <w:rsid w:val="00DB57ED"/>
    <w:rsid w:val="00DB5BDB"/>
    <w:rsid w:val="00DB7549"/>
    <w:rsid w:val="00DB7697"/>
    <w:rsid w:val="00DC0CE8"/>
    <w:rsid w:val="00DC0D36"/>
    <w:rsid w:val="00DC141B"/>
    <w:rsid w:val="00DC1AC3"/>
    <w:rsid w:val="00DC1BA9"/>
    <w:rsid w:val="00DC1BC6"/>
    <w:rsid w:val="00DC20AE"/>
    <w:rsid w:val="00DC2123"/>
    <w:rsid w:val="00DC244E"/>
    <w:rsid w:val="00DC2A91"/>
    <w:rsid w:val="00DC2CCF"/>
    <w:rsid w:val="00DC3D4A"/>
    <w:rsid w:val="00DC436C"/>
    <w:rsid w:val="00DC43A9"/>
    <w:rsid w:val="00DC4A04"/>
    <w:rsid w:val="00DC4F9B"/>
    <w:rsid w:val="00DC5EB9"/>
    <w:rsid w:val="00DC6449"/>
    <w:rsid w:val="00DC7CFC"/>
    <w:rsid w:val="00DD0289"/>
    <w:rsid w:val="00DD0643"/>
    <w:rsid w:val="00DD0B9C"/>
    <w:rsid w:val="00DD15BA"/>
    <w:rsid w:val="00DD1AF5"/>
    <w:rsid w:val="00DD23C0"/>
    <w:rsid w:val="00DD27E0"/>
    <w:rsid w:val="00DD2AFE"/>
    <w:rsid w:val="00DD2BE4"/>
    <w:rsid w:val="00DD2E31"/>
    <w:rsid w:val="00DD31DC"/>
    <w:rsid w:val="00DD386C"/>
    <w:rsid w:val="00DD3D13"/>
    <w:rsid w:val="00DD4238"/>
    <w:rsid w:val="00DD4455"/>
    <w:rsid w:val="00DD4910"/>
    <w:rsid w:val="00DD6372"/>
    <w:rsid w:val="00DD6901"/>
    <w:rsid w:val="00DE0584"/>
    <w:rsid w:val="00DE06ED"/>
    <w:rsid w:val="00DE1ADC"/>
    <w:rsid w:val="00DE1F24"/>
    <w:rsid w:val="00DE1FFF"/>
    <w:rsid w:val="00DE2353"/>
    <w:rsid w:val="00DE2A84"/>
    <w:rsid w:val="00DE3D68"/>
    <w:rsid w:val="00DE42BB"/>
    <w:rsid w:val="00DE6066"/>
    <w:rsid w:val="00DE7686"/>
    <w:rsid w:val="00DF05CC"/>
    <w:rsid w:val="00DF1C2E"/>
    <w:rsid w:val="00DF2518"/>
    <w:rsid w:val="00DF288C"/>
    <w:rsid w:val="00DF28D1"/>
    <w:rsid w:val="00DF2B24"/>
    <w:rsid w:val="00DF35EB"/>
    <w:rsid w:val="00DF377E"/>
    <w:rsid w:val="00DF3E2A"/>
    <w:rsid w:val="00DF3F2C"/>
    <w:rsid w:val="00DF42E0"/>
    <w:rsid w:val="00DF4891"/>
    <w:rsid w:val="00DF49AB"/>
    <w:rsid w:val="00DF4D17"/>
    <w:rsid w:val="00DF5484"/>
    <w:rsid w:val="00DF5593"/>
    <w:rsid w:val="00DF5C77"/>
    <w:rsid w:val="00DF5EF1"/>
    <w:rsid w:val="00DF6D87"/>
    <w:rsid w:val="00E00224"/>
    <w:rsid w:val="00E003C6"/>
    <w:rsid w:val="00E01003"/>
    <w:rsid w:val="00E01D1F"/>
    <w:rsid w:val="00E020CA"/>
    <w:rsid w:val="00E031E1"/>
    <w:rsid w:val="00E03B22"/>
    <w:rsid w:val="00E03F51"/>
    <w:rsid w:val="00E04238"/>
    <w:rsid w:val="00E05382"/>
    <w:rsid w:val="00E0573F"/>
    <w:rsid w:val="00E05887"/>
    <w:rsid w:val="00E06A09"/>
    <w:rsid w:val="00E06ABA"/>
    <w:rsid w:val="00E0706E"/>
    <w:rsid w:val="00E077FE"/>
    <w:rsid w:val="00E079BA"/>
    <w:rsid w:val="00E07F5D"/>
    <w:rsid w:val="00E10643"/>
    <w:rsid w:val="00E12467"/>
    <w:rsid w:val="00E12957"/>
    <w:rsid w:val="00E12E95"/>
    <w:rsid w:val="00E1331B"/>
    <w:rsid w:val="00E138DD"/>
    <w:rsid w:val="00E1394A"/>
    <w:rsid w:val="00E13B90"/>
    <w:rsid w:val="00E14217"/>
    <w:rsid w:val="00E1447B"/>
    <w:rsid w:val="00E14755"/>
    <w:rsid w:val="00E147B5"/>
    <w:rsid w:val="00E152AE"/>
    <w:rsid w:val="00E155AB"/>
    <w:rsid w:val="00E15A82"/>
    <w:rsid w:val="00E16016"/>
    <w:rsid w:val="00E164FA"/>
    <w:rsid w:val="00E16FCD"/>
    <w:rsid w:val="00E172CD"/>
    <w:rsid w:val="00E174AD"/>
    <w:rsid w:val="00E17A37"/>
    <w:rsid w:val="00E17C1C"/>
    <w:rsid w:val="00E206C4"/>
    <w:rsid w:val="00E2074F"/>
    <w:rsid w:val="00E20DC1"/>
    <w:rsid w:val="00E21639"/>
    <w:rsid w:val="00E21B94"/>
    <w:rsid w:val="00E21FF2"/>
    <w:rsid w:val="00E22060"/>
    <w:rsid w:val="00E22165"/>
    <w:rsid w:val="00E22A09"/>
    <w:rsid w:val="00E2335A"/>
    <w:rsid w:val="00E23591"/>
    <w:rsid w:val="00E23CAF"/>
    <w:rsid w:val="00E23E41"/>
    <w:rsid w:val="00E23EDA"/>
    <w:rsid w:val="00E2409C"/>
    <w:rsid w:val="00E24103"/>
    <w:rsid w:val="00E245F8"/>
    <w:rsid w:val="00E248F8"/>
    <w:rsid w:val="00E24C60"/>
    <w:rsid w:val="00E2566E"/>
    <w:rsid w:val="00E25B66"/>
    <w:rsid w:val="00E25F41"/>
    <w:rsid w:val="00E26548"/>
    <w:rsid w:val="00E26BCE"/>
    <w:rsid w:val="00E27078"/>
    <w:rsid w:val="00E27140"/>
    <w:rsid w:val="00E27225"/>
    <w:rsid w:val="00E2728E"/>
    <w:rsid w:val="00E3045B"/>
    <w:rsid w:val="00E30798"/>
    <w:rsid w:val="00E308DA"/>
    <w:rsid w:val="00E30EF9"/>
    <w:rsid w:val="00E318A4"/>
    <w:rsid w:val="00E31DDC"/>
    <w:rsid w:val="00E31DFF"/>
    <w:rsid w:val="00E33A9A"/>
    <w:rsid w:val="00E33BAC"/>
    <w:rsid w:val="00E3441F"/>
    <w:rsid w:val="00E3495E"/>
    <w:rsid w:val="00E34DB6"/>
    <w:rsid w:val="00E358D9"/>
    <w:rsid w:val="00E368CA"/>
    <w:rsid w:val="00E36B24"/>
    <w:rsid w:val="00E37613"/>
    <w:rsid w:val="00E37904"/>
    <w:rsid w:val="00E37A09"/>
    <w:rsid w:val="00E37FE1"/>
    <w:rsid w:val="00E40070"/>
    <w:rsid w:val="00E40AAA"/>
    <w:rsid w:val="00E413F9"/>
    <w:rsid w:val="00E41954"/>
    <w:rsid w:val="00E42020"/>
    <w:rsid w:val="00E42821"/>
    <w:rsid w:val="00E42FF6"/>
    <w:rsid w:val="00E43C01"/>
    <w:rsid w:val="00E43C1E"/>
    <w:rsid w:val="00E43D2B"/>
    <w:rsid w:val="00E43E06"/>
    <w:rsid w:val="00E44031"/>
    <w:rsid w:val="00E44305"/>
    <w:rsid w:val="00E444AA"/>
    <w:rsid w:val="00E44BA2"/>
    <w:rsid w:val="00E44FF2"/>
    <w:rsid w:val="00E45BFD"/>
    <w:rsid w:val="00E45E35"/>
    <w:rsid w:val="00E4632C"/>
    <w:rsid w:val="00E4658E"/>
    <w:rsid w:val="00E478CC"/>
    <w:rsid w:val="00E47B89"/>
    <w:rsid w:val="00E50977"/>
    <w:rsid w:val="00E51C36"/>
    <w:rsid w:val="00E51F83"/>
    <w:rsid w:val="00E5295B"/>
    <w:rsid w:val="00E52A86"/>
    <w:rsid w:val="00E52A8E"/>
    <w:rsid w:val="00E52C91"/>
    <w:rsid w:val="00E52E6E"/>
    <w:rsid w:val="00E541B7"/>
    <w:rsid w:val="00E550EF"/>
    <w:rsid w:val="00E5544E"/>
    <w:rsid w:val="00E557A6"/>
    <w:rsid w:val="00E56505"/>
    <w:rsid w:val="00E56853"/>
    <w:rsid w:val="00E56C3E"/>
    <w:rsid w:val="00E5778A"/>
    <w:rsid w:val="00E57F8D"/>
    <w:rsid w:val="00E6185A"/>
    <w:rsid w:val="00E61A44"/>
    <w:rsid w:val="00E622FD"/>
    <w:rsid w:val="00E628BC"/>
    <w:rsid w:val="00E62AE0"/>
    <w:rsid w:val="00E62E4C"/>
    <w:rsid w:val="00E63349"/>
    <w:rsid w:val="00E64482"/>
    <w:rsid w:val="00E64778"/>
    <w:rsid w:val="00E64B7E"/>
    <w:rsid w:val="00E64C71"/>
    <w:rsid w:val="00E64D6A"/>
    <w:rsid w:val="00E64F1A"/>
    <w:rsid w:val="00E65721"/>
    <w:rsid w:val="00E66D57"/>
    <w:rsid w:val="00E670F5"/>
    <w:rsid w:val="00E674D3"/>
    <w:rsid w:val="00E67614"/>
    <w:rsid w:val="00E70449"/>
    <w:rsid w:val="00E7053C"/>
    <w:rsid w:val="00E70585"/>
    <w:rsid w:val="00E708D6"/>
    <w:rsid w:val="00E71069"/>
    <w:rsid w:val="00E71AA7"/>
    <w:rsid w:val="00E7230A"/>
    <w:rsid w:val="00E72342"/>
    <w:rsid w:val="00E72B62"/>
    <w:rsid w:val="00E7427E"/>
    <w:rsid w:val="00E7458C"/>
    <w:rsid w:val="00E74738"/>
    <w:rsid w:val="00E74A17"/>
    <w:rsid w:val="00E75076"/>
    <w:rsid w:val="00E75097"/>
    <w:rsid w:val="00E751DD"/>
    <w:rsid w:val="00E75592"/>
    <w:rsid w:val="00E75EE0"/>
    <w:rsid w:val="00E7600D"/>
    <w:rsid w:val="00E76384"/>
    <w:rsid w:val="00E7692C"/>
    <w:rsid w:val="00E77095"/>
    <w:rsid w:val="00E773A5"/>
    <w:rsid w:val="00E77A5D"/>
    <w:rsid w:val="00E77F0A"/>
    <w:rsid w:val="00E80457"/>
    <w:rsid w:val="00E80811"/>
    <w:rsid w:val="00E80E72"/>
    <w:rsid w:val="00E8287A"/>
    <w:rsid w:val="00E82E21"/>
    <w:rsid w:val="00E83166"/>
    <w:rsid w:val="00E835BE"/>
    <w:rsid w:val="00E83D57"/>
    <w:rsid w:val="00E8427D"/>
    <w:rsid w:val="00E8485D"/>
    <w:rsid w:val="00E84A9A"/>
    <w:rsid w:val="00E84AA6"/>
    <w:rsid w:val="00E8568D"/>
    <w:rsid w:val="00E86A3A"/>
    <w:rsid w:val="00E90F4A"/>
    <w:rsid w:val="00E91671"/>
    <w:rsid w:val="00E918A4"/>
    <w:rsid w:val="00E91BE5"/>
    <w:rsid w:val="00E9261F"/>
    <w:rsid w:val="00E92CC6"/>
    <w:rsid w:val="00E9319D"/>
    <w:rsid w:val="00E931C3"/>
    <w:rsid w:val="00E933D9"/>
    <w:rsid w:val="00E9353E"/>
    <w:rsid w:val="00E93823"/>
    <w:rsid w:val="00E93FFA"/>
    <w:rsid w:val="00E9422D"/>
    <w:rsid w:val="00E94633"/>
    <w:rsid w:val="00E94689"/>
    <w:rsid w:val="00E949AA"/>
    <w:rsid w:val="00E94C49"/>
    <w:rsid w:val="00E95C0F"/>
    <w:rsid w:val="00E9623F"/>
    <w:rsid w:val="00E96504"/>
    <w:rsid w:val="00E96FFC"/>
    <w:rsid w:val="00E9776B"/>
    <w:rsid w:val="00E97F55"/>
    <w:rsid w:val="00EA0033"/>
    <w:rsid w:val="00EA0250"/>
    <w:rsid w:val="00EA0504"/>
    <w:rsid w:val="00EA0D76"/>
    <w:rsid w:val="00EA0E6C"/>
    <w:rsid w:val="00EA1BFA"/>
    <w:rsid w:val="00EA2549"/>
    <w:rsid w:val="00EA26D9"/>
    <w:rsid w:val="00EA2A20"/>
    <w:rsid w:val="00EA3718"/>
    <w:rsid w:val="00EA3A10"/>
    <w:rsid w:val="00EA3BE7"/>
    <w:rsid w:val="00EA46CE"/>
    <w:rsid w:val="00EA489A"/>
    <w:rsid w:val="00EA5327"/>
    <w:rsid w:val="00EA5398"/>
    <w:rsid w:val="00EA6137"/>
    <w:rsid w:val="00EA68FE"/>
    <w:rsid w:val="00EA7F90"/>
    <w:rsid w:val="00EB06E0"/>
    <w:rsid w:val="00EB08F4"/>
    <w:rsid w:val="00EB1ABB"/>
    <w:rsid w:val="00EB21F1"/>
    <w:rsid w:val="00EB24F7"/>
    <w:rsid w:val="00EB36C3"/>
    <w:rsid w:val="00EB3A11"/>
    <w:rsid w:val="00EB43B1"/>
    <w:rsid w:val="00EB4B56"/>
    <w:rsid w:val="00EB4BDE"/>
    <w:rsid w:val="00EB537E"/>
    <w:rsid w:val="00EB5711"/>
    <w:rsid w:val="00EB591A"/>
    <w:rsid w:val="00EB61FC"/>
    <w:rsid w:val="00EB7FF6"/>
    <w:rsid w:val="00EC03DE"/>
    <w:rsid w:val="00EC111C"/>
    <w:rsid w:val="00EC17DB"/>
    <w:rsid w:val="00EC18CD"/>
    <w:rsid w:val="00EC1ACB"/>
    <w:rsid w:val="00EC1D94"/>
    <w:rsid w:val="00EC26F1"/>
    <w:rsid w:val="00EC3446"/>
    <w:rsid w:val="00EC371A"/>
    <w:rsid w:val="00EC430F"/>
    <w:rsid w:val="00EC45AB"/>
    <w:rsid w:val="00EC4D27"/>
    <w:rsid w:val="00EC52F1"/>
    <w:rsid w:val="00EC5F7A"/>
    <w:rsid w:val="00EC6320"/>
    <w:rsid w:val="00EC637D"/>
    <w:rsid w:val="00EC710E"/>
    <w:rsid w:val="00EC7153"/>
    <w:rsid w:val="00EC71CB"/>
    <w:rsid w:val="00EC73BA"/>
    <w:rsid w:val="00EC7461"/>
    <w:rsid w:val="00EC7C2B"/>
    <w:rsid w:val="00EC7D01"/>
    <w:rsid w:val="00ED0790"/>
    <w:rsid w:val="00ED09EF"/>
    <w:rsid w:val="00ED0CF8"/>
    <w:rsid w:val="00ED1261"/>
    <w:rsid w:val="00ED1E22"/>
    <w:rsid w:val="00ED1E3D"/>
    <w:rsid w:val="00ED2536"/>
    <w:rsid w:val="00ED2904"/>
    <w:rsid w:val="00ED290B"/>
    <w:rsid w:val="00ED2A7C"/>
    <w:rsid w:val="00ED2DEC"/>
    <w:rsid w:val="00ED3075"/>
    <w:rsid w:val="00ED397A"/>
    <w:rsid w:val="00ED3A38"/>
    <w:rsid w:val="00ED3AE4"/>
    <w:rsid w:val="00ED46F7"/>
    <w:rsid w:val="00ED4AFD"/>
    <w:rsid w:val="00ED55E7"/>
    <w:rsid w:val="00ED5602"/>
    <w:rsid w:val="00ED5CC5"/>
    <w:rsid w:val="00ED6BAA"/>
    <w:rsid w:val="00ED7593"/>
    <w:rsid w:val="00ED7D4C"/>
    <w:rsid w:val="00ED7F9A"/>
    <w:rsid w:val="00EE02BE"/>
    <w:rsid w:val="00EE08E6"/>
    <w:rsid w:val="00EE0B3C"/>
    <w:rsid w:val="00EE0C0E"/>
    <w:rsid w:val="00EE14A8"/>
    <w:rsid w:val="00EE174C"/>
    <w:rsid w:val="00EE1C3F"/>
    <w:rsid w:val="00EE1D9E"/>
    <w:rsid w:val="00EE2EB1"/>
    <w:rsid w:val="00EE3084"/>
    <w:rsid w:val="00EE3D16"/>
    <w:rsid w:val="00EE4342"/>
    <w:rsid w:val="00EE4BE1"/>
    <w:rsid w:val="00EE5643"/>
    <w:rsid w:val="00EE5BFF"/>
    <w:rsid w:val="00EE60CB"/>
    <w:rsid w:val="00EE69DA"/>
    <w:rsid w:val="00EE71F9"/>
    <w:rsid w:val="00EE73AD"/>
    <w:rsid w:val="00EE7625"/>
    <w:rsid w:val="00EE77A5"/>
    <w:rsid w:val="00EF0231"/>
    <w:rsid w:val="00EF0609"/>
    <w:rsid w:val="00EF0858"/>
    <w:rsid w:val="00EF0B11"/>
    <w:rsid w:val="00EF0B78"/>
    <w:rsid w:val="00EF10F5"/>
    <w:rsid w:val="00EF174B"/>
    <w:rsid w:val="00EF2C2B"/>
    <w:rsid w:val="00EF32EF"/>
    <w:rsid w:val="00EF356F"/>
    <w:rsid w:val="00EF36E5"/>
    <w:rsid w:val="00EF392E"/>
    <w:rsid w:val="00EF5861"/>
    <w:rsid w:val="00EF6ACB"/>
    <w:rsid w:val="00EF6F14"/>
    <w:rsid w:val="00EF6F6B"/>
    <w:rsid w:val="00EF7AF3"/>
    <w:rsid w:val="00F01019"/>
    <w:rsid w:val="00F01354"/>
    <w:rsid w:val="00F01402"/>
    <w:rsid w:val="00F0189C"/>
    <w:rsid w:val="00F0244D"/>
    <w:rsid w:val="00F0299B"/>
    <w:rsid w:val="00F034D4"/>
    <w:rsid w:val="00F03AA9"/>
    <w:rsid w:val="00F03CC9"/>
    <w:rsid w:val="00F03ED9"/>
    <w:rsid w:val="00F045C8"/>
    <w:rsid w:val="00F048D8"/>
    <w:rsid w:val="00F05098"/>
    <w:rsid w:val="00F0523F"/>
    <w:rsid w:val="00F0581E"/>
    <w:rsid w:val="00F05C2E"/>
    <w:rsid w:val="00F0692E"/>
    <w:rsid w:val="00F06C6B"/>
    <w:rsid w:val="00F07310"/>
    <w:rsid w:val="00F07384"/>
    <w:rsid w:val="00F10CE1"/>
    <w:rsid w:val="00F11725"/>
    <w:rsid w:val="00F1181E"/>
    <w:rsid w:val="00F118AE"/>
    <w:rsid w:val="00F11C49"/>
    <w:rsid w:val="00F121A8"/>
    <w:rsid w:val="00F12A08"/>
    <w:rsid w:val="00F12CB2"/>
    <w:rsid w:val="00F12CDC"/>
    <w:rsid w:val="00F135E8"/>
    <w:rsid w:val="00F136C5"/>
    <w:rsid w:val="00F137B4"/>
    <w:rsid w:val="00F137E6"/>
    <w:rsid w:val="00F13A11"/>
    <w:rsid w:val="00F14ACE"/>
    <w:rsid w:val="00F1512A"/>
    <w:rsid w:val="00F160BE"/>
    <w:rsid w:val="00F163D6"/>
    <w:rsid w:val="00F16E0E"/>
    <w:rsid w:val="00F17A02"/>
    <w:rsid w:val="00F17C11"/>
    <w:rsid w:val="00F20FB1"/>
    <w:rsid w:val="00F211DC"/>
    <w:rsid w:val="00F214D3"/>
    <w:rsid w:val="00F21BE7"/>
    <w:rsid w:val="00F21D84"/>
    <w:rsid w:val="00F225AE"/>
    <w:rsid w:val="00F23108"/>
    <w:rsid w:val="00F23D63"/>
    <w:rsid w:val="00F24314"/>
    <w:rsid w:val="00F2547C"/>
    <w:rsid w:val="00F25D38"/>
    <w:rsid w:val="00F265B9"/>
    <w:rsid w:val="00F2742B"/>
    <w:rsid w:val="00F276C3"/>
    <w:rsid w:val="00F27CC6"/>
    <w:rsid w:val="00F27D1F"/>
    <w:rsid w:val="00F27D9C"/>
    <w:rsid w:val="00F3050F"/>
    <w:rsid w:val="00F30532"/>
    <w:rsid w:val="00F30BB3"/>
    <w:rsid w:val="00F30EAD"/>
    <w:rsid w:val="00F30F64"/>
    <w:rsid w:val="00F317BE"/>
    <w:rsid w:val="00F318BD"/>
    <w:rsid w:val="00F31967"/>
    <w:rsid w:val="00F31D7C"/>
    <w:rsid w:val="00F31F05"/>
    <w:rsid w:val="00F33017"/>
    <w:rsid w:val="00F33496"/>
    <w:rsid w:val="00F337E9"/>
    <w:rsid w:val="00F338EB"/>
    <w:rsid w:val="00F35439"/>
    <w:rsid w:val="00F3544B"/>
    <w:rsid w:val="00F35D43"/>
    <w:rsid w:val="00F35FDB"/>
    <w:rsid w:val="00F36E57"/>
    <w:rsid w:val="00F37FC2"/>
    <w:rsid w:val="00F40258"/>
    <w:rsid w:val="00F406FC"/>
    <w:rsid w:val="00F40857"/>
    <w:rsid w:val="00F4091E"/>
    <w:rsid w:val="00F41375"/>
    <w:rsid w:val="00F4149A"/>
    <w:rsid w:val="00F4172D"/>
    <w:rsid w:val="00F41D1B"/>
    <w:rsid w:val="00F43583"/>
    <w:rsid w:val="00F435A9"/>
    <w:rsid w:val="00F439CA"/>
    <w:rsid w:val="00F44240"/>
    <w:rsid w:val="00F45874"/>
    <w:rsid w:val="00F459E4"/>
    <w:rsid w:val="00F45B41"/>
    <w:rsid w:val="00F46696"/>
    <w:rsid w:val="00F46744"/>
    <w:rsid w:val="00F46E7F"/>
    <w:rsid w:val="00F470EA"/>
    <w:rsid w:val="00F47941"/>
    <w:rsid w:val="00F47DE8"/>
    <w:rsid w:val="00F47ECB"/>
    <w:rsid w:val="00F5015C"/>
    <w:rsid w:val="00F5024F"/>
    <w:rsid w:val="00F508BE"/>
    <w:rsid w:val="00F50ABA"/>
    <w:rsid w:val="00F50B54"/>
    <w:rsid w:val="00F51511"/>
    <w:rsid w:val="00F516C3"/>
    <w:rsid w:val="00F51726"/>
    <w:rsid w:val="00F51B5F"/>
    <w:rsid w:val="00F51C13"/>
    <w:rsid w:val="00F51FD1"/>
    <w:rsid w:val="00F523E5"/>
    <w:rsid w:val="00F528CF"/>
    <w:rsid w:val="00F52AA3"/>
    <w:rsid w:val="00F536F1"/>
    <w:rsid w:val="00F53844"/>
    <w:rsid w:val="00F54707"/>
    <w:rsid w:val="00F54AA4"/>
    <w:rsid w:val="00F55534"/>
    <w:rsid w:val="00F5583C"/>
    <w:rsid w:val="00F55E28"/>
    <w:rsid w:val="00F5634C"/>
    <w:rsid w:val="00F56C9E"/>
    <w:rsid w:val="00F56F81"/>
    <w:rsid w:val="00F574D1"/>
    <w:rsid w:val="00F5769B"/>
    <w:rsid w:val="00F57BA3"/>
    <w:rsid w:val="00F6001A"/>
    <w:rsid w:val="00F61C9A"/>
    <w:rsid w:val="00F61F95"/>
    <w:rsid w:val="00F62190"/>
    <w:rsid w:val="00F62922"/>
    <w:rsid w:val="00F63311"/>
    <w:rsid w:val="00F64893"/>
    <w:rsid w:val="00F64C4F"/>
    <w:rsid w:val="00F64F69"/>
    <w:rsid w:val="00F650C3"/>
    <w:rsid w:val="00F657E4"/>
    <w:rsid w:val="00F65EE5"/>
    <w:rsid w:val="00F66DC6"/>
    <w:rsid w:val="00F67544"/>
    <w:rsid w:val="00F67608"/>
    <w:rsid w:val="00F678C7"/>
    <w:rsid w:val="00F702E4"/>
    <w:rsid w:val="00F70C1A"/>
    <w:rsid w:val="00F71E44"/>
    <w:rsid w:val="00F726EA"/>
    <w:rsid w:val="00F727D6"/>
    <w:rsid w:val="00F72ED0"/>
    <w:rsid w:val="00F734DA"/>
    <w:rsid w:val="00F73AAE"/>
    <w:rsid w:val="00F73B26"/>
    <w:rsid w:val="00F73B85"/>
    <w:rsid w:val="00F74CD8"/>
    <w:rsid w:val="00F75300"/>
    <w:rsid w:val="00F75598"/>
    <w:rsid w:val="00F75B7A"/>
    <w:rsid w:val="00F75D22"/>
    <w:rsid w:val="00F75EA5"/>
    <w:rsid w:val="00F76464"/>
    <w:rsid w:val="00F765EF"/>
    <w:rsid w:val="00F768BA"/>
    <w:rsid w:val="00F76BB7"/>
    <w:rsid w:val="00F77328"/>
    <w:rsid w:val="00F77538"/>
    <w:rsid w:val="00F77585"/>
    <w:rsid w:val="00F80340"/>
    <w:rsid w:val="00F808E2"/>
    <w:rsid w:val="00F80EAC"/>
    <w:rsid w:val="00F80F92"/>
    <w:rsid w:val="00F81053"/>
    <w:rsid w:val="00F813C6"/>
    <w:rsid w:val="00F814F0"/>
    <w:rsid w:val="00F82758"/>
    <w:rsid w:val="00F82EDA"/>
    <w:rsid w:val="00F83E79"/>
    <w:rsid w:val="00F84B53"/>
    <w:rsid w:val="00F84BAB"/>
    <w:rsid w:val="00F8521B"/>
    <w:rsid w:val="00F8567C"/>
    <w:rsid w:val="00F85F0C"/>
    <w:rsid w:val="00F86465"/>
    <w:rsid w:val="00F866A3"/>
    <w:rsid w:val="00F86807"/>
    <w:rsid w:val="00F87C4D"/>
    <w:rsid w:val="00F9023E"/>
    <w:rsid w:val="00F9047E"/>
    <w:rsid w:val="00F90982"/>
    <w:rsid w:val="00F912A0"/>
    <w:rsid w:val="00F914B5"/>
    <w:rsid w:val="00F91E30"/>
    <w:rsid w:val="00F91E7F"/>
    <w:rsid w:val="00F932EF"/>
    <w:rsid w:val="00F93CCE"/>
    <w:rsid w:val="00F94506"/>
    <w:rsid w:val="00F94A3B"/>
    <w:rsid w:val="00F94E59"/>
    <w:rsid w:val="00F96339"/>
    <w:rsid w:val="00F964CF"/>
    <w:rsid w:val="00F96516"/>
    <w:rsid w:val="00F9688C"/>
    <w:rsid w:val="00F96E32"/>
    <w:rsid w:val="00F96E37"/>
    <w:rsid w:val="00F9785A"/>
    <w:rsid w:val="00FA032B"/>
    <w:rsid w:val="00FA05E5"/>
    <w:rsid w:val="00FA0A05"/>
    <w:rsid w:val="00FA0C8E"/>
    <w:rsid w:val="00FA44F4"/>
    <w:rsid w:val="00FA58B0"/>
    <w:rsid w:val="00FA5C58"/>
    <w:rsid w:val="00FA5EE4"/>
    <w:rsid w:val="00FA6408"/>
    <w:rsid w:val="00FA6687"/>
    <w:rsid w:val="00FA6ADA"/>
    <w:rsid w:val="00FA7537"/>
    <w:rsid w:val="00FA7E0A"/>
    <w:rsid w:val="00FB126F"/>
    <w:rsid w:val="00FB1835"/>
    <w:rsid w:val="00FB1BC4"/>
    <w:rsid w:val="00FB235B"/>
    <w:rsid w:val="00FB2BA8"/>
    <w:rsid w:val="00FB2E70"/>
    <w:rsid w:val="00FB2F04"/>
    <w:rsid w:val="00FB3B4E"/>
    <w:rsid w:val="00FB456A"/>
    <w:rsid w:val="00FB4B7D"/>
    <w:rsid w:val="00FB4C15"/>
    <w:rsid w:val="00FB5682"/>
    <w:rsid w:val="00FB5C43"/>
    <w:rsid w:val="00FB6577"/>
    <w:rsid w:val="00FB70C3"/>
    <w:rsid w:val="00FB78D3"/>
    <w:rsid w:val="00FC00C4"/>
    <w:rsid w:val="00FC0663"/>
    <w:rsid w:val="00FC16A5"/>
    <w:rsid w:val="00FC1925"/>
    <w:rsid w:val="00FC1C55"/>
    <w:rsid w:val="00FC1CB5"/>
    <w:rsid w:val="00FC323A"/>
    <w:rsid w:val="00FC333B"/>
    <w:rsid w:val="00FC3DA7"/>
    <w:rsid w:val="00FC464F"/>
    <w:rsid w:val="00FC46C8"/>
    <w:rsid w:val="00FC4972"/>
    <w:rsid w:val="00FC567F"/>
    <w:rsid w:val="00FC5D1E"/>
    <w:rsid w:val="00FC6CFC"/>
    <w:rsid w:val="00FC6E66"/>
    <w:rsid w:val="00FC73CB"/>
    <w:rsid w:val="00FC7604"/>
    <w:rsid w:val="00FC7C0D"/>
    <w:rsid w:val="00FD04F7"/>
    <w:rsid w:val="00FD056E"/>
    <w:rsid w:val="00FD0E6F"/>
    <w:rsid w:val="00FD106C"/>
    <w:rsid w:val="00FD1399"/>
    <w:rsid w:val="00FD16CE"/>
    <w:rsid w:val="00FD197D"/>
    <w:rsid w:val="00FD1DEE"/>
    <w:rsid w:val="00FD2456"/>
    <w:rsid w:val="00FD2F55"/>
    <w:rsid w:val="00FD3080"/>
    <w:rsid w:val="00FD3761"/>
    <w:rsid w:val="00FD3EF2"/>
    <w:rsid w:val="00FD4A6D"/>
    <w:rsid w:val="00FD4C72"/>
    <w:rsid w:val="00FD5300"/>
    <w:rsid w:val="00FD6A98"/>
    <w:rsid w:val="00FD6CC7"/>
    <w:rsid w:val="00FD6E9C"/>
    <w:rsid w:val="00FE0BD2"/>
    <w:rsid w:val="00FE13E4"/>
    <w:rsid w:val="00FE15C2"/>
    <w:rsid w:val="00FE26B6"/>
    <w:rsid w:val="00FE3248"/>
    <w:rsid w:val="00FE4190"/>
    <w:rsid w:val="00FE5503"/>
    <w:rsid w:val="00FE6089"/>
    <w:rsid w:val="00FE660F"/>
    <w:rsid w:val="00FE6906"/>
    <w:rsid w:val="00FE6B34"/>
    <w:rsid w:val="00FE7042"/>
    <w:rsid w:val="00FE710C"/>
    <w:rsid w:val="00FE77D7"/>
    <w:rsid w:val="00FF0006"/>
    <w:rsid w:val="00FF0407"/>
    <w:rsid w:val="00FF0DE1"/>
    <w:rsid w:val="00FF1469"/>
    <w:rsid w:val="00FF175D"/>
    <w:rsid w:val="00FF1A85"/>
    <w:rsid w:val="00FF1D28"/>
    <w:rsid w:val="00FF1D62"/>
    <w:rsid w:val="00FF26A9"/>
    <w:rsid w:val="00FF27FF"/>
    <w:rsid w:val="00FF2E0D"/>
    <w:rsid w:val="00FF2FD8"/>
    <w:rsid w:val="00FF319A"/>
    <w:rsid w:val="00FF3369"/>
    <w:rsid w:val="00FF424F"/>
    <w:rsid w:val="00FF45F2"/>
    <w:rsid w:val="00FF4D4A"/>
    <w:rsid w:val="00FF5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4C489"/>
  <w15:docId w15:val="{D4960638-0691-48FF-B252-865DE634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A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891"/>
    <w:pPr>
      <w:ind w:left="720"/>
      <w:contextualSpacing/>
    </w:pPr>
  </w:style>
  <w:style w:type="paragraph" w:styleId="BalloonText">
    <w:name w:val="Balloon Text"/>
    <w:basedOn w:val="Normal"/>
    <w:link w:val="BalloonTextChar"/>
    <w:uiPriority w:val="99"/>
    <w:semiHidden/>
    <w:unhideWhenUsed/>
    <w:rsid w:val="00BC43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307"/>
    <w:rPr>
      <w:rFonts w:ascii="Segoe UI" w:eastAsia="Times New Roman" w:hAnsi="Segoe UI" w:cs="Segoe UI"/>
      <w:sz w:val="18"/>
      <w:szCs w:val="18"/>
    </w:rPr>
  </w:style>
  <w:style w:type="paragraph" w:customStyle="1" w:styleId="Default">
    <w:name w:val="Default"/>
    <w:rsid w:val="00E64C7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B51F9"/>
    <w:pPr>
      <w:tabs>
        <w:tab w:val="center" w:pos="4680"/>
        <w:tab w:val="right" w:pos="9360"/>
      </w:tabs>
    </w:pPr>
  </w:style>
  <w:style w:type="character" w:customStyle="1" w:styleId="HeaderChar">
    <w:name w:val="Header Char"/>
    <w:basedOn w:val="DefaultParagraphFont"/>
    <w:link w:val="Header"/>
    <w:uiPriority w:val="99"/>
    <w:rsid w:val="00CB51F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51F9"/>
    <w:pPr>
      <w:tabs>
        <w:tab w:val="center" w:pos="4680"/>
        <w:tab w:val="right" w:pos="9360"/>
      </w:tabs>
    </w:pPr>
  </w:style>
  <w:style w:type="character" w:customStyle="1" w:styleId="FooterChar">
    <w:name w:val="Footer Char"/>
    <w:basedOn w:val="DefaultParagraphFont"/>
    <w:link w:val="Footer"/>
    <w:uiPriority w:val="99"/>
    <w:rsid w:val="00CB51F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1FFF"/>
    <w:rPr>
      <w:color w:val="0563C1" w:themeColor="hyperlink"/>
      <w:u w:val="single"/>
    </w:rPr>
  </w:style>
  <w:style w:type="character" w:styleId="CommentReference">
    <w:name w:val="annotation reference"/>
    <w:basedOn w:val="DefaultParagraphFont"/>
    <w:uiPriority w:val="99"/>
    <w:semiHidden/>
    <w:unhideWhenUsed/>
    <w:rsid w:val="00736247"/>
    <w:rPr>
      <w:sz w:val="16"/>
      <w:szCs w:val="16"/>
    </w:rPr>
  </w:style>
  <w:style w:type="paragraph" w:styleId="CommentText">
    <w:name w:val="annotation text"/>
    <w:basedOn w:val="Normal"/>
    <w:link w:val="CommentTextChar"/>
    <w:uiPriority w:val="99"/>
    <w:semiHidden/>
    <w:unhideWhenUsed/>
    <w:rsid w:val="00736247"/>
    <w:rPr>
      <w:sz w:val="20"/>
      <w:szCs w:val="20"/>
    </w:rPr>
  </w:style>
  <w:style w:type="character" w:customStyle="1" w:styleId="CommentTextChar">
    <w:name w:val="Comment Text Char"/>
    <w:basedOn w:val="DefaultParagraphFont"/>
    <w:link w:val="CommentText"/>
    <w:uiPriority w:val="99"/>
    <w:semiHidden/>
    <w:rsid w:val="00736247"/>
    <w:rPr>
      <w:rFonts w:ascii="Times New Roman" w:eastAsia="Times New Roman" w:hAnsi="Times New Roman" w:cs="Times New Roman"/>
      <w:sz w:val="20"/>
      <w:szCs w:val="20"/>
    </w:rPr>
  </w:style>
  <w:style w:type="paragraph" w:customStyle="1" w:styleId="Style1">
    <w:name w:val="Style1"/>
    <w:basedOn w:val="Normal"/>
    <w:link w:val="Style1Char"/>
    <w:qFormat/>
    <w:rsid w:val="001A0494"/>
    <w:rPr>
      <w:rFonts w:asciiTheme="majorHAnsi" w:hAnsiTheme="majorHAnsi"/>
      <w:bCs/>
      <w:snapToGrid w:val="0"/>
      <w:spacing w:val="-1"/>
    </w:rPr>
  </w:style>
  <w:style w:type="character" w:customStyle="1" w:styleId="Style1Char">
    <w:name w:val="Style1 Char"/>
    <w:basedOn w:val="DefaultParagraphFont"/>
    <w:link w:val="Style1"/>
    <w:rsid w:val="001A0494"/>
    <w:rPr>
      <w:rFonts w:asciiTheme="majorHAnsi" w:eastAsia="Times New Roman" w:hAnsiTheme="majorHAnsi" w:cs="Times New Roman"/>
      <w:bCs/>
      <w:snapToGrid w:val="0"/>
      <w:spacing w:val="-1"/>
      <w:sz w:val="24"/>
      <w:szCs w:val="24"/>
    </w:rPr>
  </w:style>
  <w:style w:type="paragraph" w:styleId="Title">
    <w:name w:val="Title"/>
    <w:basedOn w:val="Normal"/>
    <w:next w:val="Normal"/>
    <w:link w:val="TitleChar"/>
    <w:uiPriority w:val="10"/>
    <w:qFormat/>
    <w:rsid w:val="00BD17E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17E3"/>
    <w:rPr>
      <w:rFonts w:asciiTheme="majorHAnsi" w:eastAsiaTheme="majorEastAsia" w:hAnsiTheme="majorHAnsi" w:cstheme="majorBidi"/>
      <w:spacing w:val="-10"/>
      <w:kern w:val="28"/>
      <w:sz w:val="56"/>
      <w:szCs w:val="56"/>
    </w:rPr>
  </w:style>
  <w:style w:type="paragraph" w:styleId="CommentSubject">
    <w:name w:val="annotation subject"/>
    <w:basedOn w:val="CommentText"/>
    <w:next w:val="CommentText"/>
    <w:link w:val="CommentSubjectChar"/>
    <w:uiPriority w:val="99"/>
    <w:semiHidden/>
    <w:unhideWhenUsed/>
    <w:rsid w:val="00916823"/>
    <w:rPr>
      <w:b/>
      <w:bCs/>
    </w:rPr>
  </w:style>
  <w:style w:type="character" w:customStyle="1" w:styleId="CommentSubjectChar">
    <w:name w:val="Comment Subject Char"/>
    <w:basedOn w:val="CommentTextChar"/>
    <w:link w:val="CommentSubject"/>
    <w:uiPriority w:val="99"/>
    <w:semiHidden/>
    <w:rsid w:val="00916823"/>
    <w:rPr>
      <w:rFonts w:ascii="Times New Roman" w:eastAsia="Times New Roman" w:hAnsi="Times New Roman" w:cs="Times New Roman"/>
      <w:b/>
      <w:bCs/>
      <w:sz w:val="20"/>
      <w:szCs w:val="20"/>
    </w:rPr>
  </w:style>
  <w:style w:type="table" w:styleId="TableGrid">
    <w:name w:val="Table Grid"/>
    <w:basedOn w:val="TableNormal"/>
    <w:uiPriority w:val="39"/>
    <w:rsid w:val="00BC4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6F4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25319">
      <w:bodyDiv w:val="1"/>
      <w:marLeft w:val="0"/>
      <w:marRight w:val="0"/>
      <w:marTop w:val="0"/>
      <w:marBottom w:val="0"/>
      <w:divBdr>
        <w:top w:val="none" w:sz="0" w:space="0" w:color="auto"/>
        <w:left w:val="none" w:sz="0" w:space="0" w:color="auto"/>
        <w:bottom w:val="none" w:sz="0" w:space="0" w:color="auto"/>
        <w:right w:val="none" w:sz="0" w:space="0" w:color="auto"/>
      </w:divBdr>
    </w:div>
    <w:div w:id="33579421">
      <w:bodyDiv w:val="1"/>
      <w:marLeft w:val="0"/>
      <w:marRight w:val="0"/>
      <w:marTop w:val="0"/>
      <w:marBottom w:val="0"/>
      <w:divBdr>
        <w:top w:val="none" w:sz="0" w:space="0" w:color="auto"/>
        <w:left w:val="none" w:sz="0" w:space="0" w:color="auto"/>
        <w:bottom w:val="none" w:sz="0" w:space="0" w:color="auto"/>
        <w:right w:val="none" w:sz="0" w:space="0" w:color="auto"/>
      </w:divBdr>
    </w:div>
    <w:div w:id="154762001">
      <w:bodyDiv w:val="1"/>
      <w:marLeft w:val="0"/>
      <w:marRight w:val="0"/>
      <w:marTop w:val="0"/>
      <w:marBottom w:val="0"/>
      <w:divBdr>
        <w:top w:val="none" w:sz="0" w:space="0" w:color="auto"/>
        <w:left w:val="none" w:sz="0" w:space="0" w:color="auto"/>
        <w:bottom w:val="none" w:sz="0" w:space="0" w:color="auto"/>
        <w:right w:val="none" w:sz="0" w:space="0" w:color="auto"/>
      </w:divBdr>
    </w:div>
    <w:div w:id="187182486">
      <w:bodyDiv w:val="1"/>
      <w:marLeft w:val="0"/>
      <w:marRight w:val="0"/>
      <w:marTop w:val="0"/>
      <w:marBottom w:val="0"/>
      <w:divBdr>
        <w:top w:val="none" w:sz="0" w:space="0" w:color="auto"/>
        <w:left w:val="none" w:sz="0" w:space="0" w:color="auto"/>
        <w:bottom w:val="none" w:sz="0" w:space="0" w:color="auto"/>
        <w:right w:val="none" w:sz="0" w:space="0" w:color="auto"/>
      </w:divBdr>
    </w:div>
    <w:div w:id="199824883">
      <w:bodyDiv w:val="1"/>
      <w:marLeft w:val="0"/>
      <w:marRight w:val="0"/>
      <w:marTop w:val="0"/>
      <w:marBottom w:val="0"/>
      <w:divBdr>
        <w:top w:val="none" w:sz="0" w:space="0" w:color="auto"/>
        <w:left w:val="none" w:sz="0" w:space="0" w:color="auto"/>
        <w:bottom w:val="none" w:sz="0" w:space="0" w:color="auto"/>
        <w:right w:val="none" w:sz="0" w:space="0" w:color="auto"/>
      </w:divBdr>
      <w:divsChild>
        <w:div w:id="305471235">
          <w:marLeft w:val="1080"/>
          <w:marRight w:val="0"/>
          <w:marTop w:val="100"/>
          <w:marBottom w:val="0"/>
          <w:divBdr>
            <w:top w:val="none" w:sz="0" w:space="0" w:color="auto"/>
            <w:left w:val="none" w:sz="0" w:space="0" w:color="auto"/>
            <w:bottom w:val="none" w:sz="0" w:space="0" w:color="auto"/>
            <w:right w:val="none" w:sz="0" w:space="0" w:color="auto"/>
          </w:divBdr>
        </w:div>
        <w:div w:id="405036459">
          <w:marLeft w:val="1080"/>
          <w:marRight w:val="0"/>
          <w:marTop w:val="100"/>
          <w:marBottom w:val="0"/>
          <w:divBdr>
            <w:top w:val="none" w:sz="0" w:space="0" w:color="auto"/>
            <w:left w:val="none" w:sz="0" w:space="0" w:color="auto"/>
            <w:bottom w:val="none" w:sz="0" w:space="0" w:color="auto"/>
            <w:right w:val="none" w:sz="0" w:space="0" w:color="auto"/>
          </w:divBdr>
        </w:div>
        <w:div w:id="1686244333">
          <w:marLeft w:val="1080"/>
          <w:marRight w:val="0"/>
          <w:marTop w:val="100"/>
          <w:marBottom w:val="0"/>
          <w:divBdr>
            <w:top w:val="none" w:sz="0" w:space="0" w:color="auto"/>
            <w:left w:val="none" w:sz="0" w:space="0" w:color="auto"/>
            <w:bottom w:val="none" w:sz="0" w:space="0" w:color="auto"/>
            <w:right w:val="none" w:sz="0" w:space="0" w:color="auto"/>
          </w:divBdr>
        </w:div>
      </w:divsChild>
    </w:div>
    <w:div w:id="261039066">
      <w:bodyDiv w:val="1"/>
      <w:marLeft w:val="0"/>
      <w:marRight w:val="0"/>
      <w:marTop w:val="0"/>
      <w:marBottom w:val="0"/>
      <w:divBdr>
        <w:top w:val="none" w:sz="0" w:space="0" w:color="auto"/>
        <w:left w:val="none" w:sz="0" w:space="0" w:color="auto"/>
        <w:bottom w:val="none" w:sz="0" w:space="0" w:color="auto"/>
        <w:right w:val="none" w:sz="0" w:space="0" w:color="auto"/>
      </w:divBdr>
    </w:div>
    <w:div w:id="321126831">
      <w:bodyDiv w:val="1"/>
      <w:marLeft w:val="0"/>
      <w:marRight w:val="0"/>
      <w:marTop w:val="0"/>
      <w:marBottom w:val="0"/>
      <w:divBdr>
        <w:top w:val="none" w:sz="0" w:space="0" w:color="auto"/>
        <w:left w:val="none" w:sz="0" w:space="0" w:color="auto"/>
        <w:bottom w:val="none" w:sz="0" w:space="0" w:color="auto"/>
        <w:right w:val="none" w:sz="0" w:space="0" w:color="auto"/>
      </w:divBdr>
      <w:divsChild>
        <w:div w:id="142279343">
          <w:marLeft w:val="360"/>
          <w:marRight w:val="0"/>
          <w:marTop w:val="200"/>
          <w:marBottom w:val="0"/>
          <w:divBdr>
            <w:top w:val="none" w:sz="0" w:space="0" w:color="auto"/>
            <w:left w:val="none" w:sz="0" w:space="0" w:color="auto"/>
            <w:bottom w:val="none" w:sz="0" w:space="0" w:color="auto"/>
            <w:right w:val="none" w:sz="0" w:space="0" w:color="auto"/>
          </w:divBdr>
        </w:div>
        <w:div w:id="1026296399">
          <w:marLeft w:val="360"/>
          <w:marRight w:val="0"/>
          <w:marTop w:val="200"/>
          <w:marBottom w:val="0"/>
          <w:divBdr>
            <w:top w:val="none" w:sz="0" w:space="0" w:color="auto"/>
            <w:left w:val="none" w:sz="0" w:space="0" w:color="auto"/>
            <w:bottom w:val="none" w:sz="0" w:space="0" w:color="auto"/>
            <w:right w:val="none" w:sz="0" w:space="0" w:color="auto"/>
          </w:divBdr>
        </w:div>
        <w:div w:id="1209025771">
          <w:marLeft w:val="360"/>
          <w:marRight w:val="0"/>
          <w:marTop w:val="200"/>
          <w:marBottom w:val="0"/>
          <w:divBdr>
            <w:top w:val="none" w:sz="0" w:space="0" w:color="auto"/>
            <w:left w:val="none" w:sz="0" w:space="0" w:color="auto"/>
            <w:bottom w:val="none" w:sz="0" w:space="0" w:color="auto"/>
            <w:right w:val="none" w:sz="0" w:space="0" w:color="auto"/>
          </w:divBdr>
        </w:div>
        <w:div w:id="2101751636">
          <w:marLeft w:val="360"/>
          <w:marRight w:val="0"/>
          <w:marTop w:val="200"/>
          <w:marBottom w:val="0"/>
          <w:divBdr>
            <w:top w:val="none" w:sz="0" w:space="0" w:color="auto"/>
            <w:left w:val="none" w:sz="0" w:space="0" w:color="auto"/>
            <w:bottom w:val="none" w:sz="0" w:space="0" w:color="auto"/>
            <w:right w:val="none" w:sz="0" w:space="0" w:color="auto"/>
          </w:divBdr>
        </w:div>
      </w:divsChild>
    </w:div>
    <w:div w:id="450637660">
      <w:bodyDiv w:val="1"/>
      <w:marLeft w:val="0"/>
      <w:marRight w:val="0"/>
      <w:marTop w:val="0"/>
      <w:marBottom w:val="0"/>
      <w:divBdr>
        <w:top w:val="none" w:sz="0" w:space="0" w:color="auto"/>
        <w:left w:val="none" w:sz="0" w:space="0" w:color="auto"/>
        <w:bottom w:val="none" w:sz="0" w:space="0" w:color="auto"/>
        <w:right w:val="none" w:sz="0" w:space="0" w:color="auto"/>
      </w:divBdr>
    </w:div>
    <w:div w:id="539510287">
      <w:bodyDiv w:val="1"/>
      <w:marLeft w:val="0"/>
      <w:marRight w:val="0"/>
      <w:marTop w:val="0"/>
      <w:marBottom w:val="0"/>
      <w:divBdr>
        <w:top w:val="none" w:sz="0" w:space="0" w:color="auto"/>
        <w:left w:val="none" w:sz="0" w:space="0" w:color="auto"/>
        <w:bottom w:val="none" w:sz="0" w:space="0" w:color="auto"/>
        <w:right w:val="none" w:sz="0" w:space="0" w:color="auto"/>
      </w:divBdr>
      <w:divsChild>
        <w:div w:id="499734481">
          <w:marLeft w:val="1080"/>
          <w:marRight w:val="0"/>
          <w:marTop w:val="100"/>
          <w:marBottom w:val="0"/>
          <w:divBdr>
            <w:top w:val="none" w:sz="0" w:space="0" w:color="auto"/>
            <w:left w:val="none" w:sz="0" w:space="0" w:color="auto"/>
            <w:bottom w:val="none" w:sz="0" w:space="0" w:color="auto"/>
            <w:right w:val="none" w:sz="0" w:space="0" w:color="auto"/>
          </w:divBdr>
        </w:div>
        <w:div w:id="521893709">
          <w:marLeft w:val="1080"/>
          <w:marRight w:val="0"/>
          <w:marTop w:val="100"/>
          <w:marBottom w:val="0"/>
          <w:divBdr>
            <w:top w:val="none" w:sz="0" w:space="0" w:color="auto"/>
            <w:left w:val="none" w:sz="0" w:space="0" w:color="auto"/>
            <w:bottom w:val="none" w:sz="0" w:space="0" w:color="auto"/>
            <w:right w:val="none" w:sz="0" w:space="0" w:color="auto"/>
          </w:divBdr>
        </w:div>
        <w:div w:id="638997322">
          <w:marLeft w:val="1080"/>
          <w:marRight w:val="0"/>
          <w:marTop w:val="100"/>
          <w:marBottom w:val="0"/>
          <w:divBdr>
            <w:top w:val="none" w:sz="0" w:space="0" w:color="auto"/>
            <w:left w:val="none" w:sz="0" w:space="0" w:color="auto"/>
            <w:bottom w:val="none" w:sz="0" w:space="0" w:color="auto"/>
            <w:right w:val="none" w:sz="0" w:space="0" w:color="auto"/>
          </w:divBdr>
        </w:div>
        <w:div w:id="828129470">
          <w:marLeft w:val="1080"/>
          <w:marRight w:val="0"/>
          <w:marTop w:val="100"/>
          <w:marBottom w:val="0"/>
          <w:divBdr>
            <w:top w:val="none" w:sz="0" w:space="0" w:color="auto"/>
            <w:left w:val="none" w:sz="0" w:space="0" w:color="auto"/>
            <w:bottom w:val="none" w:sz="0" w:space="0" w:color="auto"/>
            <w:right w:val="none" w:sz="0" w:space="0" w:color="auto"/>
          </w:divBdr>
        </w:div>
        <w:div w:id="873663639">
          <w:marLeft w:val="1080"/>
          <w:marRight w:val="0"/>
          <w:marTop w:val="100"/>
          <w:marBottom w:val="0"/>
          <w:divBdr>
            <w:top w:val="none" w:sz="0" w:space="0" w:color="auto"/>
            <w:left w:val="none" w:sz="0" w:space="0" w:color="auto"/>
            <w:bottom w:val="none" w:sz="0" w:space="0" w:color="auto"/>
            <w:right w:val="none" w:sz="0" w:space="0" w:color="auto"/>
          </w:divBdr>
        </w:div>
        <w:div w:id="1002395538">
          <w:marLeft w:val="1080"/>
          <w:marRight w:val="0"/>
          <w:marTop w:val="100"/>
          <w:marBottom w:val="0"/>
          <w:divBdr>
            <w:top w:val="none" w:sz="0" w:space="0" w:color="auto"/>
            <w:left w:val="none" w:sz="0" w:space="0" w:color="auto"/>
            <w:bottom w:val="none" w:sz="0" w:space="0" w:color="auto"/>
            <w:right w:val="none" w:sz="0" w:space="0" w:color="auto"/>
          </w:divBdr>
        </w:div>
        <w:div w:id="1143888706">
          <w:marLeft w:val="1080"/>
          <w:marRight w:val="0"/>
          <w:marTop w:val="100"/>
          <w:marBottom w:val="0"/>
          <w:divBdr>
            <w:top w:val="none" w:sz="0" w:space="0" w:color="auto"/>
            <w:left w:val="none" w:sz="0" w:space="0" w:color="auto"/>
            <w:bottom w:val="none" w:sz="0" w:space="0" w:color="auto"/>
            <w:right w:val="none" w:sz="0" w:space="0" w:color="auto"/>
          </w:divBdr>
        </w:div>
        <w:div w:id="2006081971">
          <w:marLeft w:val="1080"/>
          <w:marRight w:val="0"/>
          <w:marTop w:val="100"/>
          <w:marBottom w:val="0"/>
          <w:divBdr>
            <w:top w:val="none" w:sz="0" w:space="0" w:color="auto"/>
            <w:left w:val="none" w:sz="0" w:space="0" w:color="auto"/>
            <w:bottom w:val="none" w:sz="0" w:space="0" w:color="auto"/>
            <w:right w:val="none" w:sz="0" w:space="0" w:color="auto"/>
          </w:divBdr>
        </w:div>
        <w:div w:id="2105412822">
          <w:marLeft w:val="360"/>
          <w:marRight w:val="0"/>
          <w:marTop w:val="200"/>
          <w:marBottom w:val="0"/>
          <w:divBdr>
            <w:top w:val="none" w:sz="0" w:space="0" w:color="auto"/>
            <w:left w:val="none" w:sz="0" w:space="0" w:color="auto"/>
            <w:bottom w:val="none" w:sz="0" w:space="0" w:color="auto"/>
            <w:right w:val="none" w:sz="0" w:space="0" w:color="auto"/>
          </w:divBdr>
        </w:div>
        <w:div w:id="2127576644">
          <w:marLeft w:val="360"/>
          <w:marRight w:val="0"/>
          <w:marTop w:val="200"/>
          <w:marBottom w:val="0"/>
          <w:divBdr>
            <w:top w:val="none" w:sz="0" w:space="0" w:color="auto"/>
            <w:left w:val="none" w:sz="0" w:space="0" w:color="auto"/>
            <w:bottom w:val="none" w:sz="0" w:space="0" w:color="auto"/>
            <w:right w:val="none" w:sz="0" w:space="0" w:color="auto"/>
          </w:divBdr>
        </w:div>
      </w:divsChild>
    </w:div>
    <w:div w:id="571308380">
      <w:bodyDiv w:val="1"/>
      <w:marLeft w:val="0"/>
      <w:marRight w:val="0"/>
      <w:marTop w:val="0"/>
      <w:marBottom w:val="0"/>
      <w:divBdr>
        <w:top w:val="none" w:sz="0" w:space="0" w:color="auto"/>
        <w:left w:val="none" w:sz="0" w:space="0" w:color="auto"/>
        <w:bottom w:val="none" w:sz="0" w:space="0" w:color="auto"/>
        <w:right w:val="none" w:sz="0" w:space="0" w:color="auto"/>
      </w:divBdr>
    </w:div>
    <w:div w:id="666056695">
      <w:bodyDiv w:val="1"/>
      <w:marLeft w:val="0"/>
      <w:marRight w:val="0"/>
      <w:marTop w:val="0"/>
      <w:marBottom w:val="0"/>
      <w:divBdr>
        <w:top w:val="none" w:sz="0" w:space="0" w:color="auto"/>
        <w:left w:val="none" w:sz="0" w:space="0" w:color="auto"/>
        <w:bottom w:val="none" w:sz="0" w:space="0" w:color="auto"/>
        <w:right w:val="none" w:sz="0" w:space="0" w:color="auto"/>
      </w:divBdr>
    </w:div>
    <w:div w:id="667052587">
      <w:bodyDiv w:val="1"/>
      <w:marLeft w:val="0"/>
      <w:marRight w:val="0"/>
      <w:marTop w:val="0"/>
      <w:marBottom w:val="0"/>
      <w:divBdr>
        <w:top w:val="none" w:sz="0" w:space="0" w:color="auto"/>
        <w:left w:val="none" w:sz="0" w:space="0" w:color="auto"/>
        <w:bottom w:val="none" w:sz="0" w:space="0" w:color="auto"/>
        <w:right w:val="none" w:sz="0" w:space="0" w:color="auto"/>
      </w:divBdr>
      <w:divsChild>
        <w:div w:id="1847748806">
          <w:marLeft w:val="0"/>
          <w:marRight w:val="0"/>
          <w:marTop w:val="0"/>
          <w:marBottom w:val="0"/>
          <w:divBdr>
            <w:top w:val="none" w:sz="0" w:space="0" w:color="auto"/>
            <w:left w:val="none" w:sz="0" w:space="0" w:color="auto"/>
            <w:bottom w:val="none" w:sz="0" w:space="0" w:color="auto"/>
            <w:right w:val="none" w:sz="0" w:space="0" w:color="auto"/>
          </w:divBdr>
          <w:divsChild>
            <w:div w:id="472530236">
              <w:marLeft w:val="0"/>
              <w:marRight w:val="0"/>
              <w:marTop w:val="0"/>
              <w:marBottom w:val="0"/>
              <w:divBdr>
                <w:top w:val="none" w:sz="0" w:space="0" w:color="auto"/>
                <w:left w:val="none" w:sz="0" w:space="0" w:color="auto"/>
                <w:bottom w:val="none" w:sz="0" w:space="0" w:color="auto"/>
                <w:right w:val="none" w:sz="0" w:space="0" w:color="auto"/>
              </w:divBdr>
            </w:div>
            <w:div w:id="1243445309">
              <w:marLeft w:val="0"/>
              <w:marRight w:val="0"/>
              <w:marTop w:val="0"/>
              <w:marBottom w:val="0"/>
              <w:divBdr>
                <w:top w:val="none" w:sz="0" w:space="0" w:color="auto"/>
                <w:left w:val="none" w:sz="0" w:space="0" w:color="auto"/>
                <w:bottom w:val="none" w:sz="0" w:space="0" w:color="auto"/>
                <w:right w:val="none" w:sz="0" w:space="0" w:color="auto"/>
              </w:divBdr>
            </w:div>
          </w:divsChild>
        </w:div>
        <w:div w:id="1917399768">
          <w:marLeft w:val="0"/>
          <w:marRight w:val="0"/>
          <w:marTop w:val="0"/>
          <w:marBottom w:val="0"/>
          <w:divBdr>
            <w:top w:val="none" w:sz="0" w:space="0" w:color="auto"/>
            <w:left w:val="none" w:sz="0" w:space="0" w:color="auto"/>
            <w:bottom w:val="none" w:sz="0" w:space="0" w:color="auto"/>
            <w:right w:val="none" w:sz="0" w:space="0" w:color="auto"/>
          </w:divBdr>
          <w:divsChild>
            <w:div w:id="180509546">
              <w:marLeft w:val="0"/>
              <w:marRight w:val="0"/>
              <w:marTop w:val="0"/>
              <w:marBottom w:val="0"/>
              <w:divBdr>
                <w:top w:val="none" w:sz="0" w:space="0" w:color="auto"/>
                <w:left w:val="none" w:sz="0" w:space="0" w:color="auto"/>
                <w:bottom w:val="none" w:sz="0" w:space="0" w:color="auto"/>
                <w:right w:val="none" w:sz="0" w:space="0" w:color="auto"/>
              </w:divBdr>
            </w:div>
            <w:div w:id="280117717">
              <w:marLeft w:val="0"/>
              <w:marRight w:val="0"/>
              <w:marTop w:val="0"/>
              <w:marBottom w:val="0"/>
              <w:divBdr>
                <w:top w:val="none" w:sz="0" w:space="0" w:color="auto"/>
                <w:left w:val="none" w:sz="0" w:space="0" w:color="auto"/>
                <w:bottom w:val="none" w:sz="0" w:space="0" w:color="auto"/>
                <w:right w:val="none" w:sz="0" w:space="0" w:color="auto"/>
              </w:divBdr>
            </w:div>
            <w:div w:id="329526255">
              <w:marLeft w:val="0"/>
              <w:marRight w:val="0"/>
              <w:marTop w:val="0"/>
              <w:marBottom w:val="0"/>
              <w:divBdr>
                <w:top w:val="none" w:sz="0" w:space="0" w:color="auto"/>
                <w:left w:val="none" w:sz="0" w:space="0" w:color="auto"/>
                <w:bottom w:val="none" w:sz="0" w:space="0" w:color="auto"/>
                <w:right w:val="none" w:sz="0" w:space="0" w:color="auto"/>
              </w:divBdr>
            </w:div>
            <w:div w:id="52293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7431">
      <w:bodyDiv w:val="1"/>
      <w:marLeft w:val="0"/>
      <w:marRight w:val="0"/>
      <w:marTop w:val="0"/>
      <w:marBottom w:val="0"/>
      <w:divBdr>
        <w:top w:val="none" w:sz="0" w:space="0" w:color="auto"/>
        <w:left w:val="none" w:sz="0" w:space="0" w:color="auto"/>
        <w:bottom w:val="none" w:sz="0" w:space="0" w:color="auto"/>
        <w:right w:val="none" w:sz="0" w:space="0" w:color="auto"/>
      </w:divBdr>
    </w:div>
    <w:div w:id="1026251522">
      <w:bodyDiv w:val="1"/>
      <w:marLeft w:val="0"/>
      <w:marRight w:val="0"/>
      <w:marTop w:val="0"/>
      <w:marBottom w:val="0"/>
      <w:divBdr>
        <w:top w:val="none" w:sz="0" w:space="0" w:color="auto"/>
        <w:left w:val="none" w:sz="0" w:space="0" w:color="auto"/>
        <w:bottom w:val="none" w:sz="0" w:space="0" w:color="auto"/>
        <w:right w:val="none" w:sz="0" w:space="0" w:color="auto"/>
      </w:divBdr>
      <w:divsChild>
        <w:div w:id="1901405642">
          <w:marLeft w:val="1080"/>
          <w:marRight w:val="0"/>
          <w:marTop w:val="100"/>
          <w:marBottom w:val="0"/>
          <w:divBdr>
            <w:top w:val="none" w:sz="0" w:space="0" w:color="auto"/>
            <w:left w:val="none" w:sz="0" w:space="0" w:color="auto"/>
            <w:bottom w:val="none" w:sz="0" w:space="0" w:color="auto"/>
            <w:right w:val="none" w:sz="0" w:space="0" w:color="auto"/>
          </w:divBdr>
        </w:div>
      </w:divsChild>
    </w:div>
    <w:div w:id="1251085308">
      <w:bodyDiv w:val="1"/>
      <w:marLeft w:val="0"/>
      <w:marRight w:val="0"/>
      <w:marTop w:val="0"/>
      <w:marBottom w:val="0"/>
      <w:divBdr>
        <w:top w:val="none" w:sz="0" w:space="0" w:color="auto"/>
        <w:left w:val="none" w:sz="0" w:space="0" w:color="auto"/>
        <w:bottom w:val="none" w:sz="0" w:space="0" w:color="auto"/>
        <w:right w:val="none" w:sz="0" w:space="0" w:color="auto"/>
      </w:divBdr>
      <w:divsChild>
        <w:div w:id="1437602075">
          <w:marLeft w:val="1080"/>
          <w:marRight w:val="0"/>
          <w:marTop w:val="100"/>
          <w:marBottom w:val="0"/>
          <w:divBdr>
            <w:top w:val="none" w:sz="0" w:space="0" w:color="auto"/>
            <w:left w:val="none" w:sz="0" w:space="0" w:color="auto"/>
            <w:bottom w:val="none" w:sz="0" w:space="0" w:color="auto"/>
            <w:right w:val="none" w:sz="0" w:space="0" w:color="auto"/>
          </w:divBdr>
        </w:div>
      </w:divsChild>
    </w:div>
    <w:div w:id="1285310250">
      <w:bodyDiv w:val="1"/>
      <w:marLeft w:val="0"/>
      <w:marRight w:val="0"/>
      <w:marTop w:val="0"/>
      <w:marBottom w:val="0"/>
      <w:divBdr>
        <w:top w:val="none" w:sz="0" w:space="0" w:color="auto"/>
        <w:left w:val="none" w:sz="0" w:space="0" w:color="auto"/>
        <w:bottom w:val="none" w:sz="0" w:space="0" w:color="auto"/>
        <w:right w:val="none" w:sz="0" w:space="0" w:color="auto"/>
      </w:divBdr>
    </w:div>
    <w:div w:id="1332566459">
      <w:bodyDiv w:val="1"/>
      <w:marLeft w:val="0"/>
      <w:marRight w:val="0"/>
      <w:marTop w:val="0"/>
      <w:marBottom w:val="0"/>
      <w:divBdr>
        <w:top w:val="none" w:sz="0" w:space="0" w:color="auto"/>
        <w:left w:val="none" w:sz="0" w:space="0" w:color="auto"/>
        <w:bottom w:val="none" w:sz="0" w:space="0" w:color="auto"/>
        <w:right w:val="none" w:sz="0" w:space="0" w:color="auto"/>
      </w:divBdr>
    </w:div>
    <w:div w:id="1351909122">
      <w:bodyDiv w:val="1"/>
      <w:marLeft w:val="0"/>
      <w:marRight w:val="0"/>
      <w:marTop w:val="0"/>
      <w:marBottom w:val="0"/>
      <w:divBdr>
        <w:top w:val="none" w:sz="0" w:space="0" w:color="auto"/>
        <w:left w:val="none" w:sz="0" w:space="0" w:color="auto"/>
        <w:bottom w:val="none" w:sz="0" w:space="0" w:color="auto"/>
        <w:right w:val="none" w:sz="0" w:space="0" w:color="auto"/>
      </w:divBdr>
    </w:div>
    <w:div w:id="1387606772">
      <w:bodyDiv w:val="1"/>
      <w:marLeft w:val="0"/>
      <w:marRight w:val="0"/>
      <w:marTop w:val="0"/>
      <w:marBottom w:val="0"/>
      <w:divBdr>
        <w:top w:val="none" w:sz="0" w:space="0" w:color="auto"/>
        <w:left w:val="none" w:sz="0" w:space="0" w:color="auto"/>
        <w:bottom w:val="none" w:sz="0" w:space="0" w:color="auto"/>
        <w:right w:val="none" w:sz="0" w:space="0" w:color="auto"/>
      </w:divBdr>
    </w:div>
    <w:div w:id="1434789136">
      <w:bodyDiv w:val="1"/>
      <w:marLeft w:val="0"/>
      <w:marRight w:val="0"/>
      <w:marTop w:val="0"/>
      <w:marBottom w:val="0"/>
      <w:divBdr>
        <w:top w:val="none" w:sz="0" w:space="0" w:color="auto"/>
        <w:left w:val="none" w:sz="0" w:space="0" w:color="auto"/>
        <w:bottom w:val="none" w:sz="0" w:space="0" w:color="auto"/>
        <w:right w:val="none" w:sz="0" w:space="0" w:color="auto"/>
      </w:divBdr>
    </w:div>
    <w:div w:id="1572080583">
      <w:bodyDiv w:val="1"/>
      <w:marLeft w:val="0"/>
      <w:marRight w:val="0"/>
      <w:marTop w:val="0"/>
      <w:marBottom w:val="0"/>
      <w:divBdr>
        <w:top w:val="none" w:sz="0" w:space="0" w:color="auto"/>
        <w:left w:val="none" w:sz="0" w:space="0" w:color="auto"/>
        <w:bottom w:val="none" w:sz="0" w:space="0" w:color="auto"/>
        <w:right w:val="none" w:sz="0" w:space="0" w:color="auto"/>
      </w:divBdr>
      <w:divsChild>
        <w:div w:id="592784006">
          <w:marLeft w:val="360"/>
          <w:marRight w:val="0"/>
          <w:marTop w:val="200"/>
          <w:marBottom w:val="0"/>
          <w:divBdr>
            <w:top w:val="none" w:sz="0" w:space="0" w:color="auto"/>
            <w:left w:val="none" w:sz="0" w:space="0" w:color="auto"/>
            <w:bottom w:val="none" w:sz="0" w:space="0" w:color="auto"/>
            <w:right w:val="none" w:sz="0" w:space="0" w:color="auto"/>
          </w:divBdr>
        </w:div>
      </w:divsChild>
    </w:div>
    <w:div w:id="1683244433">
      <w:bodyDiv w:val="1"/>
      <w:marLeft w:val="0"/>
      <w:marRight w:val="0"/>
      <w:marTop w:val="0"/>
      <w:marBottom w:val="0"/>
      <w:divBdr>
        <w:top w:val="none" w:sz="0" w:space="0" w:color="auto"/>
        <w:left w:val="none" w:sz="0" w:space="0" w:color="auto"/>
        <w:bottom w:val="none" w:sz="0" w:space="0" w:color="auto"/>
        <w:right w:val="none" w:sz="0" w:space="0" w:color="auto"/>
      </w:divBdr>
      <w:divsChild>
        <w:div w:id="661928860">
          <w:marLeft w:val="360"/>
          <w:marRight w:val="0"/>
          <w:marTop w:val="200"/>
          <w:marBottom w:val="0"/>
          <w:divBdr>
            <w:top w:val="none" w:sz="0" w:space="0" w:color="auto"/>
            <w:left w:val="none" w:sz="0" w:space="0" w:color="auto"/>
            <w:bottom w:val="none" w:sz="0" w:space="0" w:color="auto"/>
            <w:right w:val="none" w:sz="0" w:space="0" w:color="auto"/>
          </w:divBdr>
        </w:div>
        <w:div w:id="866722491">
          <w:marLeft w:val="1080"/>
          <w:marRight w:val="0"/>
          <w:marTop w:val="100"/>
          <w:marBottom w:val="0"/>
          <w:divBdr>
            <w:top w:val="none" w:sz="0" w:space="0" w:color="auto"/>
            <w:left w:val="none" w:sz="0" w:space="0" w:color="auto"/>
            <w:bottom w:val="none" w:sz="0" w:space="0" w:color="auto"/>
            <w:right w:val="none" w:sz="0" w:space="0" w:color="auto"/>
          </w:divBdr>
        </w:div>
        <w:div w:id="1058552003">
          <w:marLeft w:val="360"/>
          <w:marRight w:val="0"/>
          <w:marTop w:val="200"/>
          <w:marBottom w:val="0"/>
          <w:divBdr>
            <w:top w:val="none" w:sz="0" w:space="0" w:color="auto"/>
            <w:left w:val="none" w:sz="0" w:space="0" w:color="auto"/>
            <w:bottom w:val="none" w:sz="0" w:space="0" w:color="auto"/>
            <w:right w:val="none" w:sz="0" w:space="0" w:color="auto"/>
          </w:divBdr>
        </w:div>
        <w:div w:id="1990673189">
          <w:marLeft w:val="360"/>
          <w:marRight w:val="0"/>
          <w:marTop w:val="200"/>
          <w:marBottom w:val="0"/>
          <w:divBdr>
            <w:top w:val="none" w:sz="0" w:space="0" w:color="auto"/>
            <w:left w:val="none" w:sz="0" w:space="0" w:color="auto"/>
            <w:bottom w:val="none" w:sz="0" w:space="0" w:color="auto"/>
            <w:right w:val="none" w:sz="0" w:space="0" w:color="auto"/>
          </w:divBdr>
        </w:div>
        <w:div w:id="2143964017">
          <w:marLeft w:val="360"/>
          <w:marRight w:val="0"/>
          <w:marTop w:val="200"/>
          <w:marBottom w:val="0"/>
          <w:divBdr>
            <w:top w:val="none" w:sz="0" w:space="0" w:color="auto"/>
            <w:left w:val="none" w:sz="0" w:space="0" w:color="auto"/>
            <w:bottom w:val="none" w:sz="0" w:space="0" w:color="auto"/>
            <w:right w:val="none" w:sz="0" w:space="0" w:color="auto"/>
          </w:divBdr>
        </w:div>
      </w:divsChild>
    </w:div>
    <w:div w:id="1735539391">
      <w:bodyDiv w:val="1"/>
      <w:marLeft w:val="0"/>
      <w:marRight w:val="0"/>
      <w:marTop w:val="0"/>
      <w:marBottom w:val="0"/>
      <w:divBdr>
        <w:top w:val="none" w:sz="0" w:space="0" w:color="auto"/>
        <w:left w:val="none" w:sz="0" w:space="0" w:color="auto"/>
        <w:bottom w:val="none" w:sz="0" w:space="0" w:color="auto"/>
        <w:right w:val="none" w:sz="0" w:space="0" w:color="auto"/>
      </w:divBdr>
      <w:divsChild>
        <w:div w:id="1797674973">
          <w:marLeft w:val="446"/>
          <w:marRight w:val="0"/>
          <w:marTop w:val="0"/>
          <w:marBottom w:val="120"/>
          <w:divBdr>
            <w:top w:val="none" w:sz="0" w:space="0" w:color="auto"/>
            <w:left w:val="none" w:sz="0" w:space="0" w:color="auto"/>
            <w:bottom w:val="none" w:sz="0" w:space="0" w:color="auto"/>
            <w:right w:val="none" w:sz="0" w:space="0" w:color="auto"/>
          </w:divBdr>
        </w:div>
      </w:divsChild>
    </w:div>
    <w:div w:id="1768692720">
      <w:bodyDiv w:val="1"/>
      <w:marLeft w:val="0"/>
      <w:marRight w:val="0"/>
      <w:marTop w:val="0"/>
      <w:marBottom w:val="0"/>
      <w:divBdr>
        <w:top w:val="none" w:sz="0" w:space="0" w:color="auto"/>
        <w:left w:val="none" w:sz="0" w:space="0" w:color="auto"/>
        <w:bottom w:val="none" w:sz="0" w:space="0" w:color="auto"/>
        <w:right w:val="none" w:sz="0" w:space="0" w:color="auto"/>
      </w:divBdr>
    </w:div>
    <w:div w:id="1931037240">
      <w:bodyDiv w:val="1"/>
      <w:marLeft w:val="0"/>
      <w:marRight w:val="0"/>
      <w:marTop w:val="0"/>
      <w:marBottom w:val="0"/>
      <w:divBdr>
        <w:top w:val="none" w:sz="0" w:space="0" w:color="auto"/>
        <w:left w:val="none" w:sz="0" w:space="0" w:color="auto"/>
        <w:bottom w:val="none" w:sz="0" w:space="0" w:color="auto"/>
        <w:right w:val="none" w:sz="0" w:space="0" w:color="auto"/>
      </w:divBdr>
    </w:div>
    <w:div w:id="1953244644">
      <w:bodyDiv w:val="1"/>
      <w:marLeft w:val="0"/>
      <w:marRight w:val="0"/>
      <w:marTop w:val="0"/>
      <w:marBottom w:val="0"/>
      <w:divBdr>
        <w:top w:val="none" w:sz="0" w:space="0" w:color="auto"/>
        <w:left w:val="none" w:sz="0" w:space="0" w:color="auto"/>
        <w:bottom w:val="none" w:sz="0" w:space="0" w:color="auto"/>
        <w:right w:val="none" w:sz="0" w:space="0" w:color="auto"/>
      </w:divBdr>
      <w:divsChild>
        <w:div w:id="1572888586">
          <w:marLeft w:val="360"/>
          <w:marRight w:val="0"/>
          <w:marTop w:val="200"/>
          <w:marBottom w:val="0"/>
          <w:divBdr>
            <w:top w:val="none" w:sz="0" w:space="0" w:color="auto"/>
            <w:left w:val="none" w:sz="0" w:space="0" w:color="auto"/>
            <w:bottom w:val="none" w:sz="0" w:space="0" w:color="auto"/>
            <w:right w:val="none" w:sz="0" w:space="0" w:color="auto"/>
          </w:divBdr>
        </w:div>
      </w:divsChild>
    </w:div>
    <w:div w:id="2033723630">
      <w:bodyDiv w:val="1"/>
      <w:marLeft w:val="0"/>
      <w:marRight w:val="0"/>
      <w:marTop w:val="0"/>
      <w:marBottom w:val="0"/>
      <w:divBdr>
        <w:top w:val="none" w:sz="0" w:space="0" w:color="auto"/>
        <w:left w:val="none" w:sz="0" w:space="0" w:color="auto"/>
        <w:bottom w:val="none" w:sz="0" w:space="0" w:color="auto"/>
        <w:right w:val="none" w:sz="0" w:space="0" w:color="auto"/>
      </w:divBdr>
    </w:div>
    <w:div w:id="203792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2FA9E-C58C-4666-AA0C-F2273AFE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10309</TotalTime>
  <Pages>6</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 of Bellevue</dc:creator>
  <cp:keywords/>
  <dc:description/>
  <cp:lastModifiedBy>Heilman, Diana</cp:lastModifiedBy>
  <cp:revision>35</cp:revision>
  <cp:lastPrinted>2023-09-13T21:04:00Z</cp:lastPrinted>
  <dcterms:created xsi:type="dcterms:W3CDTF">2023-09-07T19:13:00Z</dcterms:created>
  <dcterms:modified xsi:type="dcterms:W3CDTF">2025-03-14T17:17:00Z</dcterms:modified>
</cp:coreProperties>
</file>