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F00F" w14:textId="47391982" w:rsidR="00C342E0" w:rsidRDefault="00D927B7">
      <w:pPr>
        <w:pStyle w:val="Heading1"/>
      </w:pPr>
      <w:r>
        <w:rPr>
          <w:u w:val="thick"/>
        </w:rPr>
        <w:t xml:space="preserve">PICS DocLib </w:t>
      </w:r>
      <w:r w:rsidR="00596EEE">
        <w:rPr>
          <w:u w:val="thick"/>
        </w:rPr>
        <w:t>HOSTED</w:t>
      </w:r>
      <w:r w:rsidR="00AE7881">
        <w:rPr>
          <w:u w:val="thick"/>
        </w:rPr>
        <w:t xml:space="preserve"> SERVICES AGREEMENT</w:t>
      </w:r>
    </w:p>
    <w:p w14:paraId="6B1EF010" w14:textId="77777777" w:rsidR="00C342E0" w:rsidRDefault="00C342E0">
      <w:pPr>
        <w:tabs>
          <w:tab w:val="left" w:pos="1161"/>
          <w:tab w:val="left" w:pos="1861"/>
          <w:tab w:val="left" w:pos="2998"/>
          <w:tab w:val="left" w:pos="4800"/>
          <w:tab w:val="left" w:pos="6103"/>
          <w:tab w:val="left" w:pos="7673"/>
          <w:tab w:val="left" w:pos="9276"/>
          <w:tab w:val="left" w:pos="9688"/>
          <w:tab w:val="left" w:pos="10640"/>
          <w:tab w:val="left" w:pos="11113"/>
        </w:tabs>
        <w:spacing w:before="93"/>
        <w:ind w:left="460"/>
        <w:jc w:val="center"/>
        <w:rPr>
          <w:b/>
          <w:sz w:val="18"/>
        </w:rPr>
      </w:pPr>
    </w:p>
    <w:p w14:paraId="35A00C24" w14:textId="2B78B0F6" w:rsidR="00833175" w:rsidRPr="00833175" w:rsidRDefault="00833175" w:rsidP="00833175">
      <w:pPr>
        <w:pStyle w:val="Para"/>
        <w:tabs>
          <w:tab w:val="left" w:pos="4590"/>
        </w:tabs>
        <w:ind w:left="450"/>
        <w:jc w:val="both"/>
        <w:rPr>
          <w:rFonts w:ascii="Arial" w:hAnsi="Arial" w:cs="Arial"/>
          <w:sz w:val="18"/>
          <w:szCs w:val="18"/>
        </w:rPr>
      </w:pPr>
      <w:r w:rsidRPr="00833175">
        <w:rPr>
          <w:rFonts w:ascii="Arial" w:hAnsi="Arial" w:cs="Arial"/>
          <w:sz w:val="18"/>
          <w:szCs w:val="18"/>
        </w:rPr>
        <w:t>“</w:t>
      </w:r>
      <w:r w:rsidRPr="00833175">
        <w:rPr>
          <w:rFonts w:ascii="Arial" w:hAnsi="Arial" w:cs="Arial"/>
          <w:b/>
          <w:bCs/>
          <w:sz w:val="18"/>
          <w:szCs w:val="18"/>
        </w:rPr>
        <w:t>Customer</w:t>
      </w:r>
      <w:r w:rsidRPr="00833175">
        <w:rPr>
          <w:rFonts w:ascii="Arial" w:hAnsi="Arial" w:cs="Arial"/>
          <w:sz w:val="18"/>
          <w:szCs w:val="18"/>
        </w:rPr>
        <w:t>” refers to the entity that has executed a Quote (as defined below) with PICS DocLib, LLC, a Delaware limited liability company with offices located at 1807a W 16</w:t>
      </w:r>
      <w:r w:rsidRPr="00833175">
        <w:rPr>
          <w:rFonts w:ascii="Arial" w:hAnsi="Arial" w:cs="Arial"/>
          <w:sz w:val="18"/>
          <w:szCs w:val="18"/>
          <w:vertAlign w:val="superscript"/>
        </w:rPr>
        <w:t>th</w:t>
      </w:r>
      <w:r w:rsidRPr="00833175">
        <w:rPr>
          <w:rFonts w:ascii="Arial" w:hAnsi="Arial" w:cs="Arial"/>
          <w:sz w:val="18"/>
          <w:szCs w:val="18"/>
        </w:rPr>
        <w:t xml:space="preserve"> Street Wilmington DE 19806 (“</w:t>
      </w:r>
      <w:r w:rsidRPr="00833175">
        <w:rPr>
          <w:rFonts w:ascii="Arial" w:hAnsi="Arial" w:cs="Arial"/>
          <w:b/>
          <w:sz w:val="18"/>
          <w:szCs w:val="18"/>
        </w:rPr>
        <w:t>PICS</w:t>
      </w:r>
      <w:r w:rsidRPr="00833175">
        <w:rPr>
          <w:rFonts w:ascii="Arial" w:hAnsi="Arial" w:cs="Arial"/>
          <w:sz w:val="18"/>
          <w:szCs w:val="18"/>
        </w:rPr>
        <w:t xml:space="preserve">”). This </w:t>
      </w:r>
      <w:r>
        <w:rPr>
          <w:rFonts w:ascii="Arial" w:hAnsi="Arial" w:cs="Arial"/>
          <w:sz w:val="18"/>
          <w:szCs w:val="18"/>
        </w:rPr>
        <w:t>Hosted Services</w:t>
      </w:r>
      <w:r w:rsidRPr="00833175">
        <w:rPr>
          <w:rFonts w:ascii="Arial" w:hAnsi="Arial" w:cs="Arial"/>
          <w:sz w:val="18"/>
          <w:szCs w:val="18"/>
        </w:rPr>
        <w:t xml:space="preserve"> Agreement (“</w:t>
      </w:r>
      <w:r w:rsidRPr="00833175">
        <w:rPr>
          <w:rFonts w:ascii="Arial" w:hAnsi="Arial" w:cs="Arial"/>
          <w:b/>
          <w:bCs/>
          <w:sz w:val="18"/>
          <w:szCs w:val="18"/>
        </w:rPr>
        <w:t>Agreement</w:t>
      </w:r>
      <w:r w:rsidRPr="00833175">
        <w:rPr>
          <w:rFonts w:ascii="Arial" w:hAnsi="Arial" w:cs="Arial"/>
          <w:sz w:val="18"/>
          <w:szCs w:val="18"/>
        </w:rPr>
        <w:t>”) is valid for the Quote which references this Agreement.</w:t>
      </w:r>
    </w:p>
    <w:p w14:paraId="6B1EF014" w14:textId="77777777" w:rsidR="00C342E0" w:rsidRDefault="00AE7881">
      <w:pPr>
        <w:pStyle w:val="Heading2"/>
        <w:keepNext w:val="0"/>
        <w:numPr>
          <w:ilvl w:val="0"/>
          <w:numId w:val="19"/>
        </w:numPr>
        <w:tabs>
          <w:tab w:val="left" w:pos="990"/>
        </w:tabs>
        <w:spacing w:before="94" w:after="0" w:line="207" w:lineRule="exact"/>
        <w:ind w:left="990" w:hanging="540"/>
        <w:jc w:val="both"/>
        <w:rPr>
          <w:sz w:val="20"/>
          <w:szCs w:val="24"/>
        </w:rPr>
      </w:pPr>
      <w:r>
        <w:rPr>
          <w:sz w:val="18"/>
          <w:szCs w:val="22"/>
          <w:u w:val="single"/>
        </w:rPr>
        <w:t>DEFINITIONS</w:t>
      </w:r>
      <w:r>
        <w:rPr>
          <w:sz w:val="20"/>
          <w:szCs w:val="24"/>
        </w:rPr>
        <w:t>.</w:t>
      </w:r>
    </w:p>
    <w:p w14:paraId="6B1EF015" w14:textId="77777777" w:rsidR="00C342E0" w:rsidRDefault="00C342E0">
      <w:pPr>
        <w:pStyle w:val="BHBody"/>
        <w:spacing w:after="0"/>
      </w:pPr>
    </w:p>
    <w:p w14:paraId="6B1EF016" w14:textId="77777777" w:rsidR="00C342E0" w:rsidRDefault="00AE7881">
      <w:pPr>
        <w:pStyle w:val="ListParagraph"/>
        <w:numPr>
          <w:ilvl w:val="1"/>
          <w:numId w:val="19"/>
        </w:numPr>
        <w:tabs>
          <w:tab w:val="left" w:pos="1000"/>
        </w:tabs>
        <w:spacing w:line="207" w:lineRule="exact"/>
        <w:ind w:left="1000" w:hanging="540"/>
        <w:contextualSpacing w:val="0"/>
        <w:jc w:val="both"/>
        <w:rPr>
          <w:sz w:val="18"/>
        </w:rPr>
      </w:pPr>
      <w:r>
        <w:rPr>
          <w:sz w:val="18"/>
        </w:rPr>
        <w:t>“</w:t>
      </w:r>
      <w:r>
        <w:rPr>
          <w:b/>
          <w:sz w:val="18"/>
          <w:u w:val="single"/>
        </w:rPr>
        <w:t>Affiliate</w:t>
      </w:r>
      <w:r>
        <w:rPr>
          <w:sz w:val="18"/>
        </w:rPr>
        <w:t>”</w:t>
      </w:r>
      <w:r>
        <w:rPr>
          <w:spacing w:val="-9"/>
          <w:sz w:val="18"/>
        </w:rPr>
        <w:t xml:space="preserve"> </w:t>
      </w:r>
      <w:r>
        <w:rPr>
          <w:sz w:val="18"/>
        </w:rPr>
        <w:t>is</w:t>
      </w:r>
      <w:r>
        <w:rPr>
          <w:spacing w:val="-8"/>
          <w:sz w:val="18"/>
        </w:rPr>
        <w:t xml:space="preserve"> </w:t>
      </w:r>
      <w:r>
        <w:rPr>
          <w:sz w:val="18"/>
        </w:rPr>
        <w:t>an</w:t>
      </w:r>
      <w:r>
        <w:rPr>
          <w:spacing w:val="-9"/>
          <w:sz w:val="18"/>
        </w:rPr>
        <w:t xml:space="preserve"> </w:t>
      </w:r>
      <w:r>
        <w:rPr>
          <w:sz w:val="18"/>
        </w:rPr>
        <w:t>entity</w:t>
      </w:r>
      <w:r>
        <w:rPr>
          <w:spacing w:val="-10"/>
          <w:sz w:val="18"/>
        </w:rPr>
        <w:t xml:space="preserve"> </w:t>
      </w:r>
      <w:r>
        <w:rPr>
          <w:sz w:val="18"/>
        </w:rPr>
        <w:t>that</w:t>
      </w:r>
      <w:r>
        <w:rPr>
          <w:spacing w:val="-9"/>
          <w:sz w:val="18"/>
        </w:rPr>
        <w:t xml:space="preserve"> </w:t>
      </w:r>
      <w:r>
        <w:rPr>
          <w:sz w:val="18"/>
        </w:rPr>
        <w:t>controls,</w:t>
      </w:r>
      <w:r>
        <w:rPr>
          <w:spacing w:val="-11"/>
          <w:sz w:val="18"/>
        </w:rPr>
        <w:t xml:space="preserve"> </w:t>
      </w:r>
      <w:r>
        <w:rPr>
          <w:sz w:val="18"/>
        </w:rPr>
        <w:t>is</w:t>
      </w:r>
      <w:r>
        <w:rPr>
          <w:spacing w:val="-10"/>
          <w:sz w:val="18"/>
        </w:rPr>
        <w:t xml:space="preserve"> </w:t>
      </w:r>
      <w:r>
        <w:rPr>
          <w:sz w:val="18"/>
        </w:rPr>
        <w:t>controlled</w:t>
      </w:r>
      <w:r>
        <w:rPr>
          <w:spacing w:val="-11"/>
          <w:sz w:val="18"/>
        </w:rPr>
        <w:t xml:space="preserve"> </w:t>
      </w:r>
      <w:r>
        <w:rPr>
          <w:sz w:val="18"/>
        </w:rPr>
        <w:t>by</w:t>
      </w:r>
      <w:r>
        <w:rPr>
          <w:spacing w:val="-11"/>
          <w:sz w:val="18"/>
        </w:rPr>
        <w:t xml:space="preserve"> </w:t>
      </w:r>
      <w:r>
        <w:rPr>
          <w:sz w:val="18"/>
        </w:rPr>
        <w:t>or</w:t>
      </w:r>
      <w:r>
        <w:rPr>
          <w:spacing w:val="-9"/>
          <w:sz w:val="18"/>
        </w:rPr>
        <w:t xml:space="preserve"> </w:t>
      </w:r>
      <w:r>
        <w:rPr>
          <w:sz w:val="18"/>
        </w:rPr>
        <w:t>shares</w:t>
      </w:r>
      <w:r>
        <w:rPr>
          <w:spacing w:val="-8"/>
          <w:sz w:val="18"/>
        </w:rPr>
        <w:t xml:space="preserve"> </w:t>
      </w:r>
      <w:r>
        <w:rPr>
          <w:sz w:val="18"/>
        </w:rPr>
        <w:t>common</w:t>
      </w:r>
      <w:r>
        <w:rPr>
          <w:spacing w:val="-11"/>
          <w:sz w:val="18"/>
        </w:rPr>
        <w:t xml:space="preserve"> </w:t>
      </w:r>
      <w:r>
        <w:rPr>
          <w:sz w:val="18"/>
        </w:rPr>
        <w:t>control</w:t>
      </w:r>
      <w:r>
        <w:rPr>
          <w:spacing w:val="-3"/>
          <w:sz w:val="18"/>
        </w:rPr>
        <w:t xml:space="preserve"> </w:t>
      </w:r>
      <w:r>
        <w:rPr>
          <w:sz w:val="18"/>
        </w:rPr>
        <w:t>with</w:t>
      </w:r>
      <w:r>
        <w:rPr>
          <w:spacing w:val="-8"/>
          <w:sz w:val="18"/>
        </w:rPr>
        <w:t xml:space="preserve"> </w:t>
      </w:r>
      <w:r>
        <w:rPr>
          <w:sz w:val="18"/>
        </w:rPr>
        <w:t>Customer,</w:t>
      </w:r>
      <w:r>
        <w:rPr>
          <w:spacing w:val="-10"/>
          <w:sz w:val="18"/>
        </w:rPr>
        <w:t xml:space="preserve"> </w:t>
      </w:r>
      <w:r>
        <w:rPr>
          <w:sz w:val="18"/>
        </w:rPr>
        <w:t>where</w:t>
      </w:r>
      <w:r>
        <w:rPr>
          <w:spacing w:val="-9"/>
          <w:sz w:val="18"/>
        </w:rPr>
        <w:t xml:space="preserve"> </w:t>
      </w:r>
      <w:r>
        <w:rPr>
          <w:sz w:val="18"/>
        </w:rPr>
        <w:t>such</w:t>
      </w:r>
      <w:r>
        <w:rPr>
          <w:spacing w:val="-9"/>
          <w:sz w:val="18"/>
        </w:rPr>
        <w:t xml:space="preserve"> </w:t>
      </w:r>
      <w:r>
        <w:rPr>
          <w:sz w:val="18"/>
        </w:rPr>
        <w:t>control</w:t>
      </w:r>
      <w:r>
        <w:rPr>
          <w:spacing w:val="-9"/>
          <w:sz w:val="18"/>
        </w:rPr>
        <w:t xml:space="preserve"> </w:t>
      </w:r>
      <w:r>
        <w:rPr>
          <w:sz w:val="18"/>
        </w:rPr>
        <w:t>arises</w:t>
      </w:r>
      <w:r>
        <w:rPr>
          <w:spacing w:val="-8"/>
          <w:sz w:val="18"/>
        </w:rPr>
        <w:t xml:space="preserve"> </w:t>
      </w:r>
      <w:r>
        <w:rPr>
          <w:sz w:val="18"/>
        </w:rPr>
        <w:t>from</w:t>
      </w:r>
      <w:r>
        <w:rPr>
          <w:spacing w:val="-8"/>
          <w:sz w:val="18"/>
        </w:rPr>
        <w:t xml:space="preserve"> </w:t>
      </w:r>
      <w:r>
        <w:rPr>
          <w:sz w:val="18"/>
        </w:rPr>
        <w:t>either</w:t>
      </w:r>
    </w:p>
    <w:p w14:paraId="6B1EF017" w14:textId="77777777" w:rsidR="00C342E0" w:rsidRDefault="00AE7881">
      <w:pPr>
        <w:pStyle w:val="ListParagraph"/>
        <w:numPr>
          <w:ilvl w:val="0"/>
          <w:numId w:val="18"/>
        </w:numPr>
        <w:tabs>
          <w:tab w:val="left" w:pos="748"/>
        </w:tabs>
        <w:spacing w:before="7"/>
        <w:ind w:right="113" w:firstLine="0"/>
        <w:contextualSpacing w:val="0"/>
        <w:jc w:val="both"/>
        <w:rPr>
          <w:sz w:val="18"/>
        </w:rPr>
      </w:pPr>
      <w:r>
        <w:rPr>
          <w:sz w:val="18"/>
        </w:rPr>
        <w:t>a direct or indirect ownership interest of more than 50% or (b) the power to direct or cause the direction of the management and policies,</w:t>
      </w:r>
      <w:r>
        <w:rPr>
          <w:spacing w:val="-2"/>
          <w:sz w:val="18"/>
        </w:rPr>
        <w:t xml:space="preserve"> </w:t>
      </w:r>
      <w:r>
        <w:rPr>
          <w:sz w:val="18"/>
        </w:rPr>
        <w:t>whether</w:t>
      </w:r>
      <w:r>
        <w:rPr>
          <w:spacing w:val="-4"/>
          <w:sz w:val="18"/>
        </w:rPr>
        <w:t xml:space="preserve"> </w:t>
      </w:r>
      <w:r>
        <w:rPr>
          <w:sz w:val="18"/>
        </w:rPr>
        <w:t>through</w:t>
      </w:r>
      <w:r>
        <w:rPr>
          <w:spacing w:val="-4"/>
          <w:sz w:val="18"/>
        </w:rPr>
        <w:t xml:space="preserve"> </w:t>
      </w:r>
      <w:r>
        <w:rPr>
          <w:sz w:val="18"/>
        </w:rPr>
        <w:t>the</w:t>
      </w:r>
      <w:r>
        <w:rPr>
          <w:spacing w:val="-3"/>
          <w:sz w:val="18"/>
        </w:rPr>
        <w:t xml:space="preserve"> </w:t>
      </w:r>
      <w:r>
        <w:rPr>
          <w:sz w:val="18"/>
        </w:rPr>
        <w:t>ownership</w:t>
      </w:r>
      <w:r>
        <w:rPr>
          <w:spacing w:val="-1"/>
          <w:sz w:val="18"/>
        </w:rPr>
        <w:t xml:space="preserve"> </w:t>
      </w:r>
      <w:r>
        <w:rPr>
          <w:sz w:val="18"/>
        </w:rPr>
        <w:t>of</w:t>
      </w:r>
      <w:r>
        <w:rPr>
          <w:spacing w:val="-2"/>
          <w:sz w:val="18"/>
        </w:rPr>
        <w:t xml:space="preserve"> </w:t>
      </w:r>
      <w:r>
        <w:rPr>
          <w:sz w:val="18"/>
        </w:rPr>
        <w:t>voting</w:t>
      </w:r>
      <w:r>
        <w:rPr>
          <w:spacing w:val="-1"/>
          <w:sz w:val="18"/>
        </w:rPr>
        <w:t xml:space="preserve"> </w:t>
      </w:r>
      <w:r>
        <w:rPr>
          <w:sz w:val="18"/>
        </w:rPr>
        <w:t>stock</w:t>
      </w:r>
      <w:r>
        <w:rPr>
          <w:spacing w:val="-1"/>
          <w:sz w:val="18"/>
        </w:rPr>
        <w:t xml:space="preserve"> </w:t>
      </w:r>
      <w:r>
        <w:rPr>
          <w:sz w:val="18"/>
        </w:rPr>
        <w:t>by</w:t>
      </w:r>
      <w:r>
        <w:rPr>
          <w:spacing w:val="-5"/>
          <w:sz w:val="18"/>
        </w:rPr>
        <w:t xml:space="preserve"> </w:t>
      </w:r>
      <w:r>
        <w:rPr>
          <w:sz w:val="18"/>
        </w:rPr>
        <w:t>contract,</w:t>
      </w:r>
      <w:r>
        <w:rPr>
          <w:spacing w:val="-1"/>
          <w:sz w:val="18"/>
        </w:rPr>
        <w:t xml:space="preserve"> </w:t>
      </w:r>
      <w:r>
        <w:rPr>
          <w:sz w:val="18"/>
        </w:rPr>
        <w:t>or</w:t>
      </w:r>
      <w:r>
        <w:rPr>
          <w:spacing w:val="-4"/>
          <w:sz w:val="18"/>
        </w:rPr>
        <w:t xml:space="preserve"> </w:t>
      </w:r>
      <w:r>
        <w:rPr>
          <w:sz w:val="18"/>
        </w:rPr>
        <w:t>otherwise,</w:t>
      </w:r>
      <w:r>
        <w:rPr>
          <w:spacing w:val="-1"/>
          <w:sz w:val="18"/>
        </w:rPr>
        <w:t xml:space="preserve"> </w:t>
      </w:r>
      <w:r>
        <w:rPr>
          <w:sz w:val="18"/>
        </w:rPr>
        <w:t>equal</w:t>
      </w:r>
      <w:r>
        <w:rPr>
          <w:spacing w:val="-3"/>
          <w:sz w:val="18"/>
        </w:rPr>
        <w:t xml:space="preserve"> </w:t>
      </w:r>
      <w:r>
        <w:rPr>
          <w:sz w:val="18"/>
        </w:rPr>
        <w:t>to</w:t>
      </w:r>
      <w:r>
        <w:rPr>
          <w:spacing w:val="-2"/>
          <w:sz w:val="18"/>
        </w:rPr>
        <w:t xml:space="preserve"> </w:t>
      </w:r>
      <w:r>
        <w:rPr>
          <w:sz w:val="18"/>
        </w:rPr>
        <w:t>that</w:t>
      </w:r>
      <w:r>
        <w:rPr>
          <w:spacing w:val="-1"/>
          <w:sz w:val="18"/>
        </w:rPr>
        <w:t xml:space="preserve"> </w:t>
      </w:r>
      <w:r>
        <w:rPr>
          <w:sz w:val="18"/>
        </w:rPr>
        <w:t>provided</w:t>
      </w:r>
      <w:r>
        <w:rPr>
          <w:spacing w:val="-4"/>
          <w:sz w:val="18"/>
        </w:rPr>
        <w:t xml:space="preserve"> </w:t>
      </w:r>
      <w:r>
        <w:rPr>
          <w:sz w:val="18"/>
        </w:rPr>
        <w:t>by</w:t>
      </w:r>
      <w:r>
        <w:rPr>
          <w:spacing w:val="-3"/>
          <w:sz w:val="18"/>
        </w:rPr>
        <w:t xml:space="preserve"> </w:t>
      </w:r>
      <w:r>
        <w:rPr>
          <w:sz w:val="18"/>
        </w:rPr>
        <w:t>a</w:t>
      </w:r>
      <w:r>
        <w:rPr>
          <w:spacing w:val="-1"/>
          <w:sz w:val="18"/>
        </w:rPr>
        <w:t xml:space="preserve"> </w:t>
      </w:r>
      <w:r>
        <w:rPr>
          <w:sz w:val="18"/>
        </w:rPr>
        <w:t>direct</w:t>
      </w:r>
      <w:r>
        <w:rPr>
          <w:spacing w:val="-2"/>
          <w:sz w:val="18"/>
        </w:rPr>
        <w:t xml:space="preserve"> </w:t>
      </w:r>
      <w:r>
        <w:rPr>
          <w:sz w:val="18"/>
        </w:rPr>
        <w:t>or</w:t>
      </w:r>
      <w:r>
        <w:rPr>
          <w:spacing w:val="-4"/>
          <w:sz w:val="18"/>
        </w:rPr>
        <w:t xml:space="preserve"> </w:t>
      </w:r>
      <w:r>
        <w:rPr>
          <w:sz w:val="18"/>
        </w:rPr>
        <w:t>indirect</w:t>
      </w:r>
      <w:r>
        <w:rPr>
          <w:spacing w:val="-4"/>
          <w:sz w:val="18"/>
        </w:rPr>
        <w:t xml:space="preserve"> </w:t>
      </w:r>
      <w:r>
        <w:rPr>
          <w:sz w:val="18"/>
        </w:rPr>
        <w:t>ownership of more than</w:t>
      </w:r>
      <w:r>
        <w:rPr>
          <w:spacing w:val="-1"/>
          <w:sz w:val="18"/>
        </w:rPr>
        <w:t xml:space="preserve"> </w:t>
      </w:r>
      <w:r>
        <w:rPr>
          <w:sz w:val="18"/>
        </w:rPr>
        <w:t>50%.</w:t>
      </w:r>
    </w:p>
    <w:p w14:paraId="6B1EF018" w14:textId="77777777" w:rsidR="00C342E0" w:rsidRDefault="00AE7881" w:rsidP="006865CF">
      <w:pPr>
        <w:pStyle w:val="ListParagraph"/>
        <w:numPr>
          <w:ilvl w:val="1"/>
          <w:numId w:val="19"/>
        </w:numPr>
        <w:tabs>
          <w:tab w:val="left" w:pos="990"/>
        </w:tabs>
        <w:spacing w:line="201" w:lineRule="exact"/>
        <w:ind w:left="450" w:firstLine="9"/>
        <w:contextualSpacing w:val="0"/>
        <w:jc w:val="both"/>
        <w:rPr>
          <w:sz w:val="18"/>
        </w:rPr>
      </w:pPr>
      <w:r>
        <w:rPr>
          <w:sz w:val="18"/>
        </w:rPr>
        <w:t>“</w:t>
      </w:r>
      <w:r>
        <w:rPr>
          <w:b/>
          <w:sz w:val="18"/>
          <w:u w:val="single"/>
        </w:rPr>
        <w:t>Customer Data</w:t>
      </w:r>
      <w:r>
        <w:rPr>
          <w:sz w:val="18"/>
        </w:rPr>
        <w:t>” means all electronic data or information submitted by Customer to the Subscription</w:t>
      </w:r>
      <w:r>
        <w:rPr>
          <w:spacing w:val="-12"/>
          <w:sz w:val="18"/>
        </w:rPr>
        <w:t xml:space="preserve"> </w:t>
      </w:r>
      <w:r>
        <w:rPr>
          <w:sz w:val="18"/>
        </w:rPr>
        <w:t>Services or Document Indexing Services.</w:t>
      </w:r>
    </w:p>
    <w:p w14:paraId="6B1EF019" w14:textId="77777777" w:rsidR="00C342E0" w:rsidRDefault="00AE7881">
      <w:pPr>
        <w:pStyle w:val="ListParagraph"/>
        <w:numPr>
          <w:ilvl w:val="1"/>
          <w:numId w:val="19"/>
        </w:numPr>
        <w:tabs>
          <w:tab w:val="left" w:pos="1000"/>
        </w:tabs>
        <w:spacing w:before="1" w:line="244" w:lineRule="auto"/>
        <w:ind w:right="127" w:firstLine="0"/>
        <w:contextualSpacing w:val="0"/>
        <w:jc w:val="both"/>
        <w:rPr>
          <w:sz w:val="18"/>
        </w:rPr>
      </w:pPr>
      <w:r>
        <w:rPr>
          <w:b/>
          <w:sz w:val="18"/>
        </w:rPr>
        <w:t>“</w:t>
      </w:r>
      <w:r>
        <w:rPr>
          <w:b/>
          <w:sz w:val="18"/>
          <w:u w:val="single"/>
        </w:rPr>
        <w:t>Documentation</w:t>
      </w:r>
      <w:r>
        <w:rPr>
          <w:b/>
          <w:sz w:val="18"/>
        </w:rPr>
        <w:t xml:space="preserve">” </w:t>
      </w:r>
      <w:r>
        <w:rPr>
          <w:sz w:val="18"/>
        </w:rPr>
        <w:t>means PICS’ current user manuals, operating instructions and installation guides generally provided with the Software to its licensees.</w:t>
      </w:r>
    </w:p>
    <w:p w14:paraId="6B1EF01A" w14:textId="5A2E97C0" w:rsidR="00C342E0" w:rsidRDefault="00AE7881">
      <w:pPr>
        <w:pStyle w:val="ListParagraph"/>
        <w:numPr>
          <w:ilvl w:val="1"/>
          <w:numId w:val="19"/>
        </w:numPr>
        <w:tabs>
          <w:tab w:val="left" w:pos="1000"/>
        </w:tabs>
        <w:spacing w:line="244" w:lineRule="auto"/>
        <w:ind w:right="117" w:firstLine="0"/>
        <w:contextualSpacing w:val="0"/>
        <w:jc w:val="both"/>
        <w:rPr>
          <w:sz w:val="18"/>
        </w:rPr>
      </w:pPr>
      <w:r>
        <w:rPr>
          <w:b/>
          <w:bCs/>
          <w:sz w:val="18"/>
        </w:rPr>
        <w:t>“</w:t>
      </w:r>
      <w:r>
        <w:rPr>
          <w:b/>
          <w:bCs/>
          <w:sz w:val="18"/>
          <w:u w:val="single"/>
        </w:rPr>
        <w:t>Document Indexing Services</w:t>
      </w:r>
      <w:r>
        <w:rPr>
          <w:b/>
          <w:bCs/>
          <w:sz w:val="18"/>
        </w:rPr>
        <w:t>”</w:t>
      </w:r>
      <w:r>
        <w:rPr>
          <w:sz w:val="18"/>
        </w:rPr>
        <w:t xml:space="preserve"> means conversion of any printed or typed text contained in Customer Data submitted by Customer to PICS pursuant to an </w:t>
      </w:r>
      <w:r w:rsidR="006865CF">
        <w:rPr>
          <w:sz w:val="18"/>
        </w:rPr>
        <w:t>Quote</w:t>
      </w:r>
      <w:r>
        <w:rPr>
          <w:sz w:val="18"/>
        </w:rPr>
        <w:t>, agreed to by the parties, under this Agreement.</w:t>
      </w:r>
    </w:p>
    <w:p w14:paraId="10239A2C" w14:textId="04E8B927" w:rsidR="006865CF" w:rsidRDefault="006865CF" w:rsidP="006865CF">
      <w:pPr>
        <w:pStyle w:val="ListParagraph"/>
        <w:numPr>
          <w:ilvl w:val="1"/>
          <w:numId w:val="19"/>
        </w:numPr>
        <w:tabs>
          <w:tab w:val="left" w:pos="999"/>
          <w:tab w:val="left" w:pos="1000"/>
        </w:tabs>
        <w:spacing w:line="206" w:lineRule="exact"/>
        <w:ind w:left="1000" w:hanging="540"/>
        <w:contextualSpacing w:val="0"/>
        <w:jc w:val="both"/>
        <w:rPr>
          <w:sz w:val="18"/>
        </w:rPr>
      </w:pPr>
      <w:r>
        <w:rPr>
          <w:sz w:val="18"/>
        </w:rPr>
        <w:t>“</w:t>
      </w:r>
      <w:r>
        <w:rPr>
          <w:b/>
          <w:sz w:val="18"/>
          <w:u w:val="single"/>
        </w:rPr>
        <w:t>Professional Services</w:t>
      </w:r>
      <w:r>
        <w:rPr>
          <w:sz w:val="18"/>
        </w:rPr>
        <w:t>” means the service(s) named and described in an Quote for the purchase of such Professional</w:t>
      </w:r>
      <w:r>
        <w:rPr>
          <w:spacing w:val="-30"/>
          <w:sz w:val="18"/>
        </w:rPr>
        <w:t xml:space="preserve"> </w:t>
      </w:r>
      <w:r>
        <w:rPr>
          <w:sz w:val="18"/>
        </w:rPr>
        <w:t>Service.</w:t>
      </w:r>
    </w:p>
    <w:p w14:paraId="6B1EF01B" w14:textId="06363B3C" w:rsidR="00C342E0" w:rsidRDefault="00AE7881">
      <w:pPr>
        <w:pStyle w:val="ListParagraph"/>
        <w:numPr>
          <w:ilvl w:val="1"/>
          <w:numId w:val="19"/>
        </w:numPr>
        <w:tabs>
          <w:tab w:val="left" w:pos="1000"/>
        </w:tabs>
        <w:spacing w:line="244" w:lineRule="auto"/>
        <w:ind w:right="117" w:firstLine="0"/>
        <w:contextualSpacing w:val="0"/>
        <w:jc w:val="both"/>
        <w:rPr>
          <w:sz w:val="18"/>
        </w:rPr>
      </w:pPr>
      <w:r>
        <w:rPr>
          <w:sz w:val="18"/>
        </w:rPr>
        <w:t>“</w:t>
      </w:r>
      <w:r w:rsidR="00596EEE">
        <w:rPr>
          <w:b/>
          <w:sz w:val="18"/>
          <w:u w:val="single"/>
        </w:rPr>
        <w:t>Quote</w:t>
      </w:r>
      <w:r>
        <w:rPr>
          <w:sz w:val="18"/>
        </w:rPr>
        <w:t>” means (i) the agreed ordering document for the purchase of the Services, (ii) that is subject to this Agreement, and (iii) that identifies the particulars of the purchase and fees to be</w:t>
      </w:r>
      <w:r>
        <w:rPr>
          <w:spacing w:val="-8"/>
          <w:sz w:val="18"/>
        </w:rPr>
        <w:t xml:space="preserve"> </w:t>
      </w:r>
      <w:r>
        <w:rPr>
          <w:sz w:val="18"/>
        </w:rPr>
        <w:t>paid.</w:t>
      </w:r>
    </w:p>
    <w:p w14:paraId="6B1EF01C" w14:textId="446E9772" w:rsidR="00C342E0" w:rsidRDefault="00AE7881" w:rsidP="006865CF">
      <w:pPr>
        <w:pStyle w:val="ListParagraph"/>
        <w:numPr>
          <w:ilvl w:val="1"/>
          <w:numId w:val="19"/>
        </w:numPr>
        <w:tabs>
          <w:tab w:val="left" w:pos="990"/>
          <w:tab w:val="left" w:pos="1000"/>
        </w:tabs>
        <w:spacing w:line="200" w:lineRule="exact"/>
        <w:ind w:left="450" w:firstLine="10"/>
        <w:contextualSpacing w:val="0"/>
        <w:jc w:val="both"/>
        <w:rPr>
          <w:sz w:val="18"/>
        </w:rPr>
      </w:pPr>
      <w:r>
        <w:rPr>
          <w:sz w:val="18"/>
        </w:rPr>
        <w:t>“</w:t>
      </w:r>
      <w:r w:rsidR="00596EEE">
        <w:rPr>
          <w:b/>
          <w:sz w:val="18"/>
          <w:u w:val="single"/>
        </w:rPr>
        <w:t>Quote</w:t>
      </w:r>
      <w:r>
        <w:rPr>
          <w:b/>
          <w:sz w:val="18"/>
          <w:u w:val="single"/>
        </w:rPr>
        <w:t xml:space="preserve"> Term</w:t>
      </w:r>
      <w:r>
        <w:rPr>
          <w:sz w:val="18"/>
        </w:rPr>
        <w:t xml:space="preserve">” means the term set forth in each </w:t>
      </w:r>
      <w:r w:rsidR="00596EEE">
        <w:rPr>
          <w:sz w:val="18"/>
        </w:rPr>
        <w:t>Quote</w:t>
      </w:r>
      <w:r>
        <w:rPr>
          <w:sz w:val="18"/>
        </w:rPr>
        <w:t xml:space="preserve"> for Customer’s authorized use of the Subscription</w:t>
      </w:r>
      <w:r>
        <w:rPr>
          <w:spacing w:val="-21"/>
          <w:sz w:val="18"/>
        </w:rPr>
        <w:t xml:space="preserve"> </w:t>
      </w:r>
      <w:r>
        <w:rPr>
          <w:sz w:val="18"/>
        </w:rPr>
        <w:t>Services and Document Indexing Services.</w:t>
      </w:r>
    </w:p>
    <w:p w14:paraId="6B1EF01E" w14:textId="61262A64" w:rsidR="00C342E0" w:rsidRDefault="00AE7881">
      <w:pPr>
        <w:pStyle w:val="ListParagraph"/>
        <w:numPr>
          <w:ilvl w:val="1"/>
          <w:numId w:val="19"/>
        </w:numPr>
        <w:tabs>
          <w:tab w:val="left" w:pos="999"/>
          <w:tab w:val="left" w:pos="1000"/>
        </w:tabs>
        <w:spacing w:line="206" w:lineRule="exact"/>
        <w:ind w:left="1000" w:hanging="540"/>
        <w:contextualSpacing w:val="0"/>
        <w:jc w:val="both"/>
        <w:rPr>
          <w:sz w:val="18"/>
        </w:rPr>
      </w:pPr>
      <w:r>
        <w:rPr>
          <w:sz w:val="18"/>
        </w:rPr>
        <w:t>“</w:t>
      </w:r>
      <w:r>
        <w:rPr>
          <w:b/>
          <w:sz w:val="18"/>
          <w:u w:val="single"/>
        </w:rPr>
        <w:t>Software</w:t>
      </w:r>
      <w:r>
        <w:rPr>
          <w:sz w:val="18"/>
        </w:rPr>
        <w:t xml:space="preserve">” means the proprietary software identified on an </w:t>
      </w:r>
      <w:r w:rsidR="006865CF">
        <w:rPr>
          <w:sz w:val="18"/>
        </w:rPr>
        <w:t>Quote</w:t>
      </w:r>
      <w:r>
        <w:rPr>
          <w:sz w:val="18"/>
        </w:rPr>
        <w:t xml:space="preserve"> for use with the Subscription</w:t>
      </w:r>
      <w:r>
        <w:rPr>
          <w:spacing w:val="-17"/>
          <w:sz w:val="18"/>
        </w:rPr>
        <w:t xml:space="preserve"> </w:t>
      </w:r>
      <w:r>
        <w:rPr>
          <w:sz w:val="18"/>
        </w:rPr>
        <w:t>Services.</w:t>
      </w:r>
    </w:p>
    <w:p w14:paraId="6B1EF01F" w14:textId="77777777" w:rsidR="00C342E0" w:rsidRDefault="00AE7881">
      <w:pPr>
        <w:pStyle w:val="ListParagraph"/>
        <w:numPr>
          <w:ilvl w:val="1"/>
          <w:numId w:val="19"/>
        </w:numPr>
        <w:tabs>
          <w:tab w:val="left" w:pos="1000"/>
        </w:tabs>
        <w:spacing w:line="242" w:lineRule="auto"/>
        <w:ind w:right="114" w:firstLine="0"/>
        <w:contextualSpacing w:val="0"/>
        <w:jc w:val="both"/>
        <w:rPr>
          <w:sz w:val="18"/>
        </w:rPr>
      </w:pPr>
      <w:r>
        <w:rPr>
          <w:sz w:val="18"/>
        </w:rPr>
        <w:t>“</w:t>
      </w:r>
      <w:r>
        <w:rPr>
          <w:b/>
          <w:sz w:val="18"/>
          <w:u w:val="single"/>
        </w:rPr>
        <w:t>Subscription Services</w:t>
      </w:r>
      <w:r>
        <w:rPr>
          <w:sz w:val="18"/>
        </w:rPr>
        <w:t>” means the hosted service which packages web-based access and the right-to-use the Software and associated reference, user and technical guides. One or more of PICS’ subscription services offerings may be ordered pursuant to the terms of this</w:t>
      </w:r>
      <w:r>
        <w:rPr>
          <w:spacing w:val="-2"/>
          <w:sz w:val="18"/>
        </w:rPr>
        <w:t xml:space="preserve"> </w:t>
      </w:r>
      <w:r>
        <w:rPr>
          <w:sz w:val="18"/>
        </w:rPr>
        <w:t>Agreement.</w:t>
      </w:r>
    </w:p>
    <w:p w14:paraId="6B1EF020" w14:textId="77777777" w:rsidR="00C342E0" w:rsidRDefault="00AE7881">
      <w:pPr>
        <w:pStyle w:val="ListParagraph"/>
        <w:numPr>
          <w:ilvl w:val="1"/>
          <w:numId w:val="19"/>
        </w:numPr>
        <w:tabs>
          <w:tab w:val="left" w:pos="1051"/>
        </w:tabs>
        <w:spacing w:line="242" w:lineRule="auto"/>
        <w:ind w:right="115" w:firstLine="0"/>
        <w:contextualSpacing w:val="0"/>
        <w:jc w:val="both"/>
        <w:rPr>
          <w:sz w:val="18"/>
        </w:rPr>
      </w:pPr>
      <w:r>
        <w:rPr>
          <w:sz w:val="18"/>
        </w:rPr>
        <w:t>“</w:t>
      </w:r>
      <w:r>
        <w:rPr>
          <w:b/>
          <w:sz w:val="18"/>
          <w:u w:val="single"/>
        </w:rPr>
        <w:t>User</w:t>
      </w:r>
      <w:r>
        <w:rPr>
          <w:sz w:val="18"/>
        </w:rPr>
        <w:t>” means individuals (i) who are authorized by Customer to use and access the Subscription Services, (ii) for whom subscriptions to the Subscription Services have been purchased, and (iii) who have been assigned unique user identifications and passwords by</w:t>
      </w:r>
      <w:r>
        <w:rPr>
          <w:spacing w:val="-2"/>
          <w:sz w:val="18"/>
        </w:rPr>
        <w:t xml:space="preserve"> </w:t>
      </w:r>
      <w:r>
        <w:rPr>
          <w:sz w:val="18"/>
        </w:rPr>
        <w:t>Customer.</w:t>
      </w:r>
    </w:p>
    <w:p w14:paraId="6B1EF021" w14:textId="77777777" w:rsidR="00C342E0" w:rsidRDefault="00C342E0">
      <w:pPr>
        <w:pStyle w:val="BodyText"/>
        <w:spacing w:before="2" w:after="0"/>
        <w:rPr>
          <w:sz w:val="16"/>
        </w:rPr>
      </w:pPr>
    </w:p>
    <w:p w14:paraId="6B1EF022" w14:textId="0CCBB969" w:rsidR="00C342E0" w:rsidRDefault="00AE7881">
      <w:pPr>
        <w:pStyle w:val="ListParagraph"/>
        <w:numPr>
          <w:ilvl w:val="0"/>
          <w:numId w:val="19"/>
        </w:numPr>
        <w:tabs>
          <w:tab w:val="left" w:pos="1000"/>
        </w:tabs>
        <w:spacing w:line="242" w:lineRule="auto"/>
        <w:ind w:left="460" w:right="114" w:firstLine="0"/>
        <w:contextualSpacing w:val="0"/>
        <w:jc w:val="both"/>
        <w:rPr>
          <w:sz w:val="18"/>
        </w:rPr>
      </w:pPr>
      <w:r>
        <w:rPr>
          <w:b/>
          <w:sz w:val="18"/>
          <w:u w:val="single"/>
        </w:rPr>
        <w:t>SCOPE</w:t>
      </w:r>
      <w:r>
        <w:rPr>
          <w:b/>
          <w:sz w:val="18"/>
        </w:rPr>
        <w:t xml:space="preserve">. </w:t>
      </w:r>
      <w:r>
        <w:rPr>
          <w:sz w:val="18"/>
        </w:rPr>
        <w:t>Subject to Customer’s payment of applicable fees, PICS will provide Customer with access to the Document Indexing Services, Subscription Services and with the Professional Services (together, the “</w:t>
      </w:r>
      <w:r>
        <w:rPr>
          <w:b/>
          <w:sz w:val="18"/>
          <w:u w:val="single"/>
        </w:rPr>
        <w:t>Services</w:t>
      </w:r>
      <w:r>
        <w:rPr>
          <w:sz w:val="18"/>
        </w:rPr>
        <w:t xml:space="preserve">”) as set forth in this Agreement and the applicable </w:t>
      </w:r>
      <w:r w:rsidR="006865CF">
        <w:rPr>
          <w:sz w:val="18"/>
        </w:rPr>
        <w:t>Quote</w:t>
      </w:r>
      <w:r>
        <w:rPr>
          <w:sz w:val="18"/>
        </w:rPr>
        <w:t xml:space="preserve">. This Agreement contemplates the execution by the parties of one or more </w:t>
      </w:r>
      <w:r w:rsidR="006865CF">
        <w:rPr>
          <w:sz w:val="18"/>
        </w:rPr>
        <w:t>Quote</w:t>
      </w:r>
      <w:r>
        <w:rPr>
          <w:sz w:val="18"/>
        </w:rPr>
        <w:t xml:space="preserve">s. </w:t>
      </w:r>
      <w:r w:rsidR="006865CF">
        <w:rPr>
          <w:sz w:val="18"/>
        </w:rPr>
        <w:t>Quote</w:t>
      </w:r>
      <w:r>
        <w:rPr>
          <w:sz w:val="18"/>
        </w:rPr>
        <w:t xml:space="preserve">s may be entered under this Agreement by and between PICS and Customer or an Affiliate of Customer. With respect to an </w:t>
      </w:r>
      <w:r w:rsidR="006865CF">
        <w:rPr>
          <w:sz w:val="18"/>
        </w:rPr>
        <w:t>Quote</w:t>
      </w:r>
      <w:r>
        <w:rPr>
          <w:sz w:val="18"/>
        </w:rPr>
        <w:t>, the terms “PICS” and “Customer” as used in this</w:t>
      </w:r>
      <w:r>
        <w:rPr>
          <w:spacing w:val="-11"/>
          <w:sz w:val="18"/>
        </w:rPr>
        <w:t xml:space="preserve"> </w:t>
      </w:r>
      <w:r>
        <w:rPr>
          <w:sz w:val="18"/>
        </w:rPr>
        <w:t>Agreement</w:t>
      </w:r>
      <w:r>
        <w:rPr>
          <w:spacing w:val="-11"/>
          <w:sz w:val="18"/>
        </w:rPr>
        <w:t xml:space="preserve"> </w:t>
      </w:r>
      <w:r>
        <w:rPr>
          <w:sz w:val="18"/>
        </w:rPr>
        <w:t>will</w:t>
      </w:r>
      <w:r>
        <w:rPr>
          <w:spacing w:val="-11"/>
          <w:sz w:val="18"/>
        </w:rPr>
        <w:t xml:space="preserve"> </w:t>
      </w:r>
      <w:r>
        <w:rPr>
          <w:sz w:val="18"/>
        </w:rPr>
        <w:t>be</w:t>
      </w:r>
      <w:r>
        <w:rPr>
          <w:spacing w:val="-13"/>
          <w:sz w:val="18"/>
        </w:rPr>
        <w:t xml:space="preserve"> </w:t>
      </w:r>
      <w:r>
        <w:rPr>
          <w:sz w:val="18"/>
        </w:rPr>
        <w:t>deemed</w:t>
      </w:r>
      <w:r>
        <w:rPr>
          <w:spacing w:val="-13"/>
          <w:sz w:val="18"/>
        </w:rPr>
        <w:t xml:space="preserve"> </w:t>
      </w:r>
      <w:r>
        <w:rPr>
          <w:sz w:val="18"/>
        </w:rPr>
        <w:t>to</w:t>
      </w:r>
      <w:r>
        <w:rPr>
          <w:spacing w:val="-11"/>
          <w:sz w:val="18"/>
        </w:rPr>
        <w:t xml:space="preserve"> </w:t>
      </w:r>
      <w:r>
        <w:rPr>
          <w:sz w:val="18"/>
        </w:rPr>
        <w:t>refer</w:t>
      </w:r>
      <w:r>
        <w:rPr>
          <w:spacing w:val="-11"/>
          <w:sz w:val="18"/>
        </w:rPr>
        <w:t xml:space="preserve"> </w:t>
      </w:r>
      <w:r>
        <w:rPr>
          <w:sz w:val="18"/>
        </w:rPr>
        <w:t>to</w:t>
      </w:r>
      <w:r>
        <w:rPr>
          <w:spacing w:val="-11"/>
          <w:sz w:val="18"/>
        </w:rPr>
        <w:t xml:space="preserve"> </w:t>
      </w:r>
      <w:r>
        <w:rPr>
          <w:sz w:val="18"/>
        </w:rPr>
        <w:t>the</w:t>
      </w:r>
      <w:r>
        <w:rPr>
          <w:spacing w:val="-11"/>
          <w:sz w:val="18"/>
        </w:rPr>
        <w:t xml:space="preserve"> </w:t>
      </w:r>
      <w:r>
        <w:rPr>
          <w:sz w:val="18"/>
        </w:rPr>
        <w:t>entities</w:t>
      </w:r>
      <w:r>
        <w:rPr>
          <w:spacing w:val="-10"/>
          <w:sz w:val="18"/>
        </w:rPr>
        <w:t xml:space="preserve"> </w:t>
      </w:r>
      <w:r>
        <w:rPr>
          <w:sz w:val="18"/>
        </w:rPr>
        <w:t>that</w:t>
      </w:r>
      <w:r>
        <w:rPr>
          <w:spacing w:val="-11"/>
          <w:sz w:val="18"/>
        </w:rPr>
        <w:t xml:space="preserve"> </w:t>
      </w:r>
      <w:r>
        <w:rPr>
          <w:sz w:val="18"/>
        </w:rPr>
        <w:t>execute</w:t>
      </w:r>
      <w:r>
        <w:rPr>
          <w:spacing w:val="-11"/>
          <w:sz w:val="18"/>
        </w:rPr>
        <w:t xml:space="preserve"> </w:t>
      </w:r>
      <w:r>
        <w:rPr>
          <w:sz w:val="18"/>
        </w:rPr>
        <w:t>that</w:t>
      </w:r>
      <w:r>
        <w:rPr>
          <w:spacing w:val="-5"/>
          <w:sz w:val="18"/>
        </w:rPr>
        <w:t xml:space="preserve"> </w:t>
      </w:r>
      <w:r w:rsidR="006865CF">
        <w:rPr>
          <w:sz w:val="18"/>
        </w:rPr>
        <w:t>Quote</w:t>
      </w:r>
      <w:r>
        <w:rPr>
          <w:sz w:val="18"/>
        </w:rPr>
        <w:t>,</w:t>
      </w:r>
      <w:r>
        <w:rPr>
          <w:spacing w:val="-10"/>
          <w:sz w:val="18"/>
        </w:rPr>
        <w:t xml:space="preserve"> </w:t>
      </w:r>
      <w:r>
        <w:rPr>
          <w:sz w:val="18"/>
        </w:rPr>
        <w:t>the</w:t>
      </w:r>
      <w:r>
        <w:rPr>
          <w:spacing w:val="-11"/>
          <w:sz w:val="18"/>
        </w:rPr>
        <w:t xml:space="preserve"> </w:t>
      </w:r>
      <w:r w:rsidR="006865CF">
        <w:rPr>
          <w:sz w:val="18"/>
        </w:rPr>
        <w:t>Quote</w:t>
      </w:r>
      <w:r>
        <w:rPr>
          <w:spacing w:val="-11"/>
          <w:sz w:val="18"/>
        </w:rPr>
        <w:t xml:space="preserve"> </w:t>
      </w:r>
      <w:r>
        <w:rPr>
          <w:sz w:val="18"/>
        </w:rPr>
        <w:t>will</w:t>
      </w:r>
      <w:r>
        <w:rPr>
          <w:spacing w:val="-13"/>
          <w:sz w:val="18"/>
        </w:rPr>
        <w:t xml:space="preserve"> </w:t>
      </w:r>
      <w:r>
        <w:rPr>
          <w:sz w:val="18"/>
        </w:rPr>
        <w:t>be</w:t>
      </w:r>
      <w:r>
        <w:rPr>
          <w:spacing w:val="-10"/>
          <w:sz w:val="18"/>
        </w:rPr>
        <w:t xml:space="preserve"> </w:t>
      </w:r>
      <w:r>
        <w:rPr>
          <w:sz w:val="18"/>
        </w:rPr>
        <w:t>considered</w:t>
      </w:r>
      <w:r>
        <w:rPr>
          <w:spacing w:val="-11"/>
          <w:sz w:val="18"/>
        </w:rPr>
        <w:t xml:space="preserve"> </w:t>
      </w:r>
      <w:r>
        <w:rPr>
          <w:sz w:val="18"/>
        </w:rPr>
        <w:t>a</w:t>
      </w:r>
      <w:r>
        <w:rPr>
          <w:spacing w:val="-11"/>
          <w:sz w:val="18"/>
        </w:rPr>
        <w:t xml:space="preserve"> </w:t>
      </w:r>
      <w:r>
        <w:rPr>
          <w:sz w:val="18"/>
        </w:rPr>
        <w:t>two</w:t>
      </w:r>
      <w:r>
        <w:rPr>
          <w:spacing w:val="-10"/>
          <w:sz w:val="18"/>
        </w:rPr>
        <w:t xml:space="preserve"> </w:t>
      </w:r>
      <w:r>
        <w:rPr>
          <w:sz w:val="18"/>
        </w:rPr>
        <w:t>party</w:t>
      </w:r>
      <w:r>
        <w:rPr>
          <w:spacing w:val="-12"/>
          <w:sz w:val="18"/>
        </w:rPr>
        <w:t xml:space="preserve"> </w:t>
      </w:r>
      <w:r>
        <w:rPr>
          <w:sz w:val="18"/>
        </w:rPr>
        <w:t>agreement</w:t>
      </w:r>
      <w:r>
        <w:rPr>
          <w:spacing w:val="-11"/>
          <w:sz w:val="18"/>
        </w:rPr>
        <w:t xml:space="preserve"> </w:t>
      </w:r>
      <w:r>
        <w:rPr>
          <w:sz w:val="18"/>
        </w:rPr>
        <w:t xml:space="preserve">between such entities, and PICS will separately invoice the Customer named in the </w:t>
      </w:r>
      <w:r w:rsidR="006865CF">
        <w:rPr>
          <w:sz w:val="18"/>
        </w:rPr>
        <w:t>Quote</w:t>
      </w:r>
      <w:r>
        <w:rPr>
          <w:sz w:val="18"/>
        </w:rPr>
        <w:t xml:space="preserve"> for the associated subscription fees. Neither execution of this Agreement, nor anything contained herein, shall obligate either party to enter into any</w:t>
      </w:r>
      <w:r>
        <w:rPr>
          <w:spacing w:val="-13"/>
          <w:sz w:val="18"/>
        </w:rPr>
        <w:t xml:space="preserve"> </w:t>
      </w:r>
      <w:r w:rsidR="006865CF">
        <w:rPr>
          <w:sz w:val="18"/>
        </w:rPr>
        <w:t>Quote</w:t>
      </w:r>
      <w:r>
        <w:rPr>
          <w:sz w:val="18"/>
        </w:rPr>
        <w:t>s.</w:t>
      </w:r>
    </w:p>
    <w:p w14:paraId="6B1EF023" w14:textId="77777777" w:rsidR="00C342E0" w:rsidRDefault="00C342E0">
      <w:pPr>
        <w:pStyle w:val="BodyText"/>
        <w:spacing w:before="9" w:after="0"/>
        <w:rPr>
          <w:sz w:val="16"/>
        </w:rPr>
      </w:pPr>
    </w:p>
    <w:p w14:paraId="6B1EF024" w14:textId="3CD80C83" w:rsidR="00C342E0" w:rsidRDefault="00AE7881">
      <w:pPr>
        <w:pStyle w:val="Heading2"/>
        <w:keepNext w:val="0"/>
        <w:numPr>
          <w:ilvl w:val="0"/>
          <w:numId w:val="19"/>
        </w:numPr>
        <w:tabs>
          <w:tab w:val="left" w:pos="1080"/>
        </w:tabs>
        <w:spacing w:after="0"/>
        <w:ind w:left="450" w:firstLine="10"/>
        <w:jc w:val="both"/>
        <w:rPr>
          <w:sz w:val="18"/>
          <w:szCs w:val="22"/>
        </w:rPr>
      </w:pPr>
      <w:r>
        <w:rPr>
          <w:sz w:val="18"/>
          <w:szCs w:val="22"/>
          <w:u w:val="single"/>
        </w:rPr>
        <w:t>DOCUMENT INDEXING SERVICES</w:t>
      </w:r>
      <w:r>
        <w:rPr>
          <w:sz w:val="18"/>
          <w:szCs w:val="22"/>
        </w:rPr>
        <w:t xml:space="preserve">. </w:t>
      </w:r>
      <w:r>
        <w:rPr>
          <w:b w:val="0"/>
          <w:bCs w:val="0"/>
          <w:sz w:val="18"/>
          <w:szCs w:val="22"/>
        </w:rPr>
        <w:t xml:space="preserve">Subject to the terms of this Agreement and the applicable </w:t>
      </w:r>
      <w:r w:rsidR="006865CF">
        <w:rPr>
          <w:b w:val="0"/>
          <w:bCs w:val="0"/>
          <w:sz w:val="18"/>
          <w:szCs w:val="22"/>
        </w:rPr>
        <w:t>Quote</w:t>
      </w:r>
      <w:r>
        <w:rPr>
          <w:b w:val="0"/>
          <w:bCs w:val="0"/>
          <w:sz w:val="18"/>
          <w:szCs w:val="22"/>
        </w:rPr>
        <w:t xml:space="preserve">, PICS shall provide Document Indexing Services to Customer based upon the number of documents processed per month as set forth in an </w:t>
      </w:r>
      <w:r w:rsidR="006865CF">
        <w:rPr>
          <w:b w:val="0"/>
          <w:bCs w:val="0"/>
          <w:sz w:val="18"/>
          <w:szCs w:val="22"/>
        </w:rPr>
        <w:t>Quote</w:t>
      </w:r>
      <w:r>
        <w:rPr>
          <w:b w:val="0"/>
          <w:bCs w:val="0"/>
          <w:sz w:val="18"/>
          <w:szCs w:val="22"/>
        </w:rPr>
        <w:t>.</w:t>
      </w:r>
    </w:p>
    <w:p w14:paraId="6B1EF025" w14:textId="77777777" w:rsidR="00C342E0" w:rsidRDefault="00AE7881">
      <w:pPr>
        <w:pStyle w:val="Heading2"/>
        <w:keepNext w:val="0"/>
        <w:numPr>
          <w:ilvl w:val="0"/>
          <w:numId w:val="0"/>
        </w:numPr>
        <w:tabs>
          <w:tab w:val="left" w:pos="460"/>
        </w:tabs>
        <w:spacing w:after="0"/>
        <w:ind w:left="460"/>
        <w:rPr>
          <w:sz w:val="18"/>
          <w:szCs w:val="22"/>
        </w:rPr>
      </w:pPr>
      <w:r>
        <w:rPr>
          <w:b w:val="0"/>
          <w:bCs w:val="0"/>
          <w:sz w:val="18"/>
          <w:szCs w:val="22"/>
        </w:rPr>
        <w:t xml:space="preserve"> </w:t>
      </w:r>
    </w:p>
    <w:p w14:paraId="6B1EF026" w14:textId="77777777" w:rsidR="00C342E0" w:rsidRDefault="00AE7881">
      <w:pPr>
        <w:pStyle w:val="Heading2"/>
        <w:keepNext w:val="0"/>
        <w:numPr>
          <w:ilvl w:val="0"/>
          <w:numId w:val="19"/>
        </w:numPr>
        <w:tabs>
          <w:tab w:val="left" w:pos="999"/>
          <w:tab w:val="left" w:pos="1000"/>
        </w:tabs>
        <w:spacing w:after="0"/>
        <w:ind w:left="1000" w:hanging="540"/>
        <w:rPr>
          <w:sz w:val="18"/>
          <w:szCs w:val="22"/>
        </w:rPr>
      </w:pPr>
      <w:r>
        <w:rPr>
          <w:sz w:val="18"/>
          <w:szCs w:val="22"/>
          <w:u w:val="single"/>
        </w:rPr>
        <w:t>SUBSCRIPTION</w:t>
      </w:r>
      <w:r>
        <w:rPr>
          <w:spacing w:val="-2"/>
          <w:sz w:val="18"/>
          <w:szCs w:val="22"/>
          <w:u w:val="single"/>
        </w:rPr>
        <w:t xml:space="preserve"> AND PROFESSIONAL </w:t>
      </w:r>
      <w:r>
        <w:rPr>
          <w:sz w:val="18"/>
          <w:szCs w:val="22"/>
          <w:u w:val="single"/>
        </w:rPr>
        <w:t>SERVICES</w:t>
      </w:r>
      <w:r>
        <w:rPr>
          <w:sz w:val="18"/>
          <w:szCs w:val="22"/>
        </w:rPr>
        <w:t>.</w:t>
      </w:r>
    </w:p>
    <w:p w14:paraId="6B1EF027" w14:textId="1EB3EAA1" w:rsidR="00C342E0" w:rsidRDefault="00AE7881">
      <w:pPr>
        <w:pStyle w:val="ListParagraph"/>
        <w:numPr>
          <w:ilvl w:val="1"/>
          <w:numId w:val="19"/>
        </w:numPr>
        <w:tabs>
          <w:tab w:val="left" w:pos="1181"/>
        </w:tabs>
        <w:spacing w:before="94" w:line="242" w:lineRule="auto"/>
        <w:ind w:right="113" w:firstLine="360"/>
        <w:contextualSpacing w:val="0"/>
        <w:jc w:val="both"/>
        <w:rPr>
          <w:sz w:val="18"/>
        </w:rPr>
      </w:pPr>
      <w:r>
        <w:rPr>
          <w:b/>
          <w:sz w:val="18"/>
          <w:u w:val="single"/>
        </w:rPr>
        <w:t>Access Rights</w:t>
      </w:r>
      <w:r>
        <w:rPr>
          <w:b/>
          <w:sz w:val="18"/>
        </w:rPr>
        <w:t xml:space="preserve">. </w:t>
      </w:r>
      <w:r>
        <w:rPr>
          <w:sz w:val="18"/>
        </w:rPr>
        <w:t xml:space="preserve">Subject to the terms of this Agreement, PICS hereby grants to Customer a worldwide, non-exclusive, non- transferable, non-sublicenseable, limited license for </w:t>
      </w:r>
      <w:r w:rsidR="00604737">
        <w:rPr>
          <w:sz w:val="18"/>
        </w:rPr>
        <w:t>Customer</w:t>
      </w:r>
      <w:r>
        <w:rPr>
          <w:sz w:val="18"/>
        </w:rPr>
        <w:t xml:space="preserve"> to access and use the Subscription Services during the </w:t>
      </w:r>
      <w:r w:rsidR="006865CF">
        <w:rPr>
          <w:sz w:val="18"/>
        </w:rPr>
        <w:t>Quote</w:t>
      </w:r>
      <w:r>
        <w:rPr>
          <w:sz w:val="18"/>
        </w:rPr>
        <w:t xml:space="preserve"> Term in accordance</w:t>
      </w:r>
      <w:r>
        <w:rPr>
          <w:spacing w:val="-4"/>
          <w:sz w:val="18"/>
        </w:rPr>
        <w:t xml:space="preserve"> </w:t>
      </w:r>
      <w:r>
        <w:rPr>
          <w:sz w:val="18"/>
        </w:rPr>
        <w:t>with</w:t>
      </w:r>
      <w:r>
        <w:rPr>
          <w:spacing w:val="-4"/>
          <w:sz w:val="18"/>
        </w:rPr>
        <w:t xml:space="preserve"> </w:t>
      </w:r>
      <w:r>
        <w:rPr>
          <w:sz w:val="18"/>
        </w:rPr>
        <w:t>the</w:t>
      </w:r>
      <w:r>
        <w:rPr>
          <w:spacing w:val="-4"/>
          <w:sz w:val="18"/>
        </w:rPr>
        <w:t xml:space="preserve"> </w:t>
      </w:r>
      <w:r>
        <w:rPr>
          <w:sz w:val="18"/>
        </w:rPr>
        <w:t>terms</w:t>
      </w:r>
      <w:r>
        <w:rPr>
          <w:spacing w:val="-2"/>
          <w:sz w:val="18"/>
        </w:rPr>
        <w:t xml:space="preserve"> </w:t>
      </w:r>
      <w:r>
        <w:rPr>
          <w:sz w:val="18"/>
        </w:rPr>
        <w:t>of</w:t>
      </w:r>
      <w:r>
        <w:rPr>
          <w:spacing w:val="-4"/>
          <w:sz w:val="18"/>
        </w:rPr>
        <w:t xml:space="preserve"> </w:t>
      </w:r>
      <w:r>
        <w:rPr>
          <w:sz w:val="18"/>
        </w:rPr>
        <w:t>this</w:t>
      </w:r>
      <w:r>
        <w:rPr>
          <w:spacing w:val="-3"/>
          <w:sz w:val="18"/>
        </w:rPr>
        <w:t xml:space="preserve"> </w:t>
      </w:r>
      <w:r>
        <w:rPr>
          <w:sz w:val="18"/>
        </w:rPr>
        <w:t>Agreement,</w:t>
      </w:r>
      <w:r>
        <w:rPr>
          <w:spacing w:val="-7"/>
          <w:sz w:val="18"/>
        </w:rPr>
        <w:t xml:space="preserve"> </w:t>
      </w:r>
      <w:r>
        <w:rPr>
          <w:sz w:val="18"/>
        </w:rPr>
        <w:t>solely</w:t>
      </w:r>
      <w:r>
        <w:rPr>
          <w:spacing w:val="-5"/>
          <w:sz w:val="18"/>
        </w:rPr>
        <w:t xml:space="preserve"> </w:t>
      </w:r>
      <w:r>
        <w:rPr>
          <w:sz w:val="18"/>
        </w:rPr>
        <w:t>in</w:t>
      </w:r>
      <w:r>
        <w:rPr>
          <w:spacing w:val="-4"/>
          <w:sz w:val="18"/>
        </w:rPr>
        <w:t xml:space="preserve"> </w:t>
      </w:r>
      <w:r>
        <w:rPr>
          <w:sz w:val="18"/>
        </w:rPr>
        <w:t>connection</w:t>
      </w:r>
      <w:r>
        <w:rPr>
          <w:spacing w:val="-4"/>
          <w:sz w:val="18"/>
        </w:rPr>
        <w:t xml:space="preserve"> </w:t>
      </w:r>
      <w:r>
        <w:rPr>
          <w:sz w:val="18"/>
        </w:rPr>
        <w:t>with</w:t>
      </w:r>
      <w:r>
        <w:rPr>
          <w:spacing w:val="-4"/>
          <w:sz w:val="18"/>
        </w:rPr>
        <w:t xml:space="preserve"> </w:t>
      </w:r>
      <w:r>
        <w:rPr>
          <w:sz w:val="18"/>
        </w:rPr>
        <w:t>the</w:t>
      </w:r>
      <w:r>
        <w:rPr>
          <w:spacing w:val="-3"/>
          <w:sz w:val="18"/>
        </w:rPr>
        <w:t xml:space="preserve"> </w:t>
      </w:r>
      <w:r>
        <w:rPr>
          <w:sz w:val="18"/>
        </w:rPr>
        <w:t>operation</w:t>
      </w:r>
      <w:r>
        <w:rPr>
          <w:spacing w:val="-4"/>
          <w:sz w:val="18"/>
        </w:rPr>
        <w:t xml:space="preserve"> </w:t>
      </w:r>
      <w:r>
        <w:rPr>
          <w:sz w:val="18"/>
        </w:rPr>
        <w:t>of</w:t>
      </w:r>
      <w:r>
        <w:rPr>
          <w:spacing w:val="-4"/>
          <w:sz w:val="18"/>
        </w:rPr>
        <w:t xml:space="preserve"> </w:t>
      </w:r>
      <w:r>
        <w:rPr>
          <w:sz w:val="18"/>
        </w:rPr>
        <w:t>the</w:t>
      </w:r>
      <w:r>
        <w:rPr>
          <w:spacing w:val="-2"/>
          <w:sz w:val="18"/>
        </w:rPr>
        <w:t xml:space="preserve"> </w:t>
      </w:r>
      <w:r>
        <w:rPr>
          <w:sz w:val="18"/>
        </w:rPr>
        <w:t>internal</w:t>
      </w:r>
      <w:r>
        <w:rPr>
          <w:spacing w:val="-2"/>
          <w:sz w:val="18"/>
        </w:rPr>
        <w:t xml:space="preserve"> </w:t>
      </w:r>
      <w:r>
        <w:rPr>
          <w:sz w:val="18"/>
        </w:rPr>
        <w:t>business</w:t>
      </w:r>
      <w:r>
        <w:rPr>
          <w:spacing w:val="-3"/>
          <w:sz w:val="18"/>
        </w:rPr>
        <w:t xml:space="preserve"> </w:t>
      </w:r>
      <w:r>
        <w:rPr>
          <w:sz w:val="18"/>
        </w:rPr>
        <w:t>of</w:t>
      </w:r>
      <w:r>
        <w:rPr>
          <w:spacing w:val="-4"/>
          <w:sz w:val="18"/>
        </w:rPr>
        <w:t xml:space="preserve"> </w:t>
      </w:r>
      <w:r>
        <w:rPr>
          <w:sz w:val="18"/>
        </w:rPr>
        <w:t>Customer,</w:t>
      </w:r>
      <w:r>
        <w:rPr>
          <w:spacing w:val="-7"/>
          <w:sz w:val="18"/>
        </w:rPr>
        <w:t xml:space="preserve"> </w:t>
      </w:r>
      <w:r>
        <w:rPr>
          <w:sz w:val="18"/>
        </w:rPr>
        <w:t>and</w:t>
      </w:r>
      <w:r>
        <w:rPr>
          <w:spacing w:val="-3"/>
          <w:sz w:val="18"/>
        </w:rPr>
        <w:t xml:space="preserve"> </w:t>
      </w:r>
      <w:r>
        <w:rPr>
          <w:sz w:val="18"/>
        </w:rPr>
        <w:t>any</w:t>
      </w:r>
      <w:r>
        <w:rPr>
          <w:spacing w:val="-6"/>
          <w:sz w:val="18"/>
        </w:rPr>
        <w:t xml:space="preserve"> </w:t>
      </w:r>
      <w:r>
        <w:rPr>
          <w:sz w:val="18"/>
        </w:rPr>
        <w:t xml:space="preserve">other restrictions </w:t>
      </w:r>
      <w:r w:rsidR="00604737">
        <w:rPr>
          <w:sz w:val="18"/>
        </w:rPr>
        <w:t xml:space="preserve">or usage rights </w:t>
      </w:r>
      <w:r>
        <w:rPr>
          <w:sz w:val="18"/>
        </w:rPr>
        <w:t xml:space="preserve">set forth in a </w:t>
      </w:r>
      <w:r w:rsidR="006865CF">
        <w:rPr>
          <w:sz w:val="18"/>
        </w:rPr>
        <w:t>Quote</w:t>
      </w:r>
      <w:r>
        <w:rPr>
          <w:sz w:val="18"/>
        </w:rPr>
        <w:t>. Customer is responsible for Users’ compliance with this</w:t>
      </w:r>
      <w:r>
        <w:rPr>
          <w:spacing w:val="-14"/>
          <w:sz w:val="18"/>
        </w:rPr>
        <w:t xml:space="preserve"> </w:t>
      </w:r>
      <w:r>
        <w:rPr>
          <w:sz w:val="18"/>
        </w:rPr>
        <w:t>Agreement.</w:t>
      </w:r>
    </w:p>
    <w:p w14:paraId="6B1EF028" w14:textId="3BA5AFF1" w:rsidR="00C342E0" w:rsidRDefault="00AE7881">
      <w:pPr>
        <w:pStyle w:val="ListParagraph"/>
        <w:numPr>
          <w:ilvl w:val="1"/>
          <w:numId w:val="19"/>
        </w:numPr>
        <w:tabs>
          <w:tab w:val="left" w:pos="1181"/>
        </w:tabs>
        <w:spacing w:line="242" w:lineRule="auto"/>
        <w:ind w:right="115" w:firstLine="360"/>
        <w:contextualSpacing w:val="0"/>
        <w:jc w:val="both"/>
        <w:rPr>
          <w:sz w:val="18"/>
        </w:rPr>
      </w:pPr>
      <w:r>
        <w:rPr>
          <w:b/>
          <w:sz w:val="18"/>
          <w:u w:val="single"/>
        </w:rPr>
        <w:t>Users</w:t>
      </w:r>
      <w:r>
        <w:rPr>
          <w:b/>
          <w:sz w:val="18"/>
        </w:rPr>
        <w:t xml:space="preserve">. </w:t>
      </w:r>
      <w:r w:rsidR="00604737">
        <w:rPr>
          <w:bCs/>
          <w:sz w:val="18"/>
        </w:rPr>
        <w:t xml:space="preserve">In the event the Subscription Services are provided to Customer on a per User basis, </w:t>
      </w:r>
      <w:r w:rsidR="00604737">
        <w:rPr>
          <w:sz w:val="18"/>
        </w:rPr>
        <w:t>t</w:t>
      </w:r>
      <w:r>
        <w:rPr>
          <w:sz w:val="18"/>
        </w:rPr>
        <w:t xml:space="preserve">he number of Users for which a subscription is being purchased will be set forth in an </w:t>
      </w:r>
      <w:r w:rsidR="006865CF">
        <w:rPr>
          <w:sz w:val="18"/>
        </w:rPr>
        <w:t>Quote</w:t>
      </w:r>
      <w:r>
        <w:rPr>
          <w:sz w:val="18"/>
        </w:rPr>
        <w:t>. User subscriptions are for designated Users and cannot be shared or used by more than one User but may be re-designated to new Users replacing former Users who no longer require ongoing use of the Subscription Services. However, such re-designation may not be used to circumvent limitations</w:t>
      </w:r>
      <w:r>
        <w:rPr>
          <w:spacing w:val="-12"/>
          <w:sz w:val="18"/>
        </w:rPr>
        <w:t xml:space="preserve"> </w:t>
      </w:r>
      <w:r>
        <w:rPr>
          <w:sz w:val="18"/>
        </w:rPr>
        <w:t>on</w:t>
      </w:r>
      <w:r>
        <w:rPr>
          <w:spacing w:val="-15"/>
          <w:sz w:val="18"/>
        </w:rPr>
        <w:t xml:space="preserve"> </w:t>
      </w:r>
      <w:r>
        <w:rPr>
          <w:sz w:val="18"/>
        </w:rPr>
        <w:t>sharing</w:t>
      </w:r>
      <w:r>
        <w:rPr>
          <w:spacing w:val="-14"/>
          <w:sz w:val="18"/>
        </w:rPr>
        <w:t xml:space="preserve"> </w:t>
      </w:r>
      <w:r>
        <w:rPr>
          <w:sz w:val="18"/>
        </w:rPr>
        <w:t>User</w:t>
      </w:r>
      <w:r>
        <w:rPr>
          <w:spacing w:val="-14"/>
          <w:sz w:val="18"/>
        </w:rPr>
        <w:t xml:space="preserve"> </w:t>
      </w:r>
      <w:r>
        <w:rPr>
          <w:sz w:val="18"/>
        </w:rPr>
        <w:t>subscriptions.</w:t>
      </w:r>
      <w:r>
        <w:rPr>
          <w:spacing w:val="-11"/>
          <w:sz w:val="18"/>
        </w:rPr>
        <w:t xml:space="preserve"> </w:t>
      </w:r>
      <w:r>
        <w:rPr>
          <w:sz w:val="18"/>
        </w:rPr>
        <w:t>Unless</w:t>
      </w:r>
      <w:r>
        <w:rPr>
          <w:spacing w:val="-14"/>
          <w:sz w:val="18"/>
        </w:rPr>
        <w:t xml:space="preserve"> </w:t>
      </w:r>
      <w:r>
        <w:rPr>
          <w:sz w:val="18"/>
        </w:rPr>
        <w:t>otherwise</w:t>
      </w:r>
      <w:r>
        <w:rPr>
          <w:spacing w:val="-16"/>
          <w:sz w:val="18"/>
        </w:rPr>
        <w:t xml:space="preserve"> </w:t>
      </w:r>
      <w:r>
        <w:rPr>
          <w:sz w:val="18"/>
        </w:rPr>
        <w:t>specified</w:t>
      </w:r>
      <w:r>
        <w:rPr>
          <w:spacing w:val="-14"/>
          <w:sz w:val="18"/>
        </w:rPr>
        <w:t xml:space="preserve"> </w:t>
      </w:r>
      <w:r>
        <w:rPr>
          <w:sz w:val="18"/>
        </w:rPr>
        <w:t>in</w:t>
      </w:r>
      <w:r>
        <w:rPr>
          <w:spacing w:val="-13"/>
          <w:sz w:val="18"/>
        </w:rPr>
        <w:t xml:space="preserve"> </w:t>
      </w:r>
      <w:r>
        <w:rPr>
          <w:sz w:val="18"/>
        </w:rPr>
        <w:t>the</w:t>
      </w:r>
      <w:r>
        <w:rPr>
          <w:spacing w:val="-14"/>
          <w:sz w:val="18"/>
        </w:rPr>
        <w:t xml:space="preserve"> </w:t>
      </w:r>
      <w:r>
        <w:rPr>
          <w:sz w:val="18"/>
        </w:rPr>
        <w:t>relevant</w:t>
      </w:r>
      <w:r>
        <w:rPr>
          <w:spacing w:val="-12"/>
          <w:sz w:val="18"/>
        </w:rPr>
        <w:t xml:space="preserve"> </w:t>
      </w:r>
      <w:r w:rsidR="006865CF">
        <w:rPr>
          <w:sz w:val="18"/>
        </w:rPr>
        <w:t>Quote</w:t>
      </w:r>
      <w:r>
        <w:rPr>
          <w:sz w:val="18"/>
        </w:rPr>
        <w:t>,</w:t>
      </w:r>
      <w:r>
        <w:rPr>
          <w:spacing w:val="-12"/>
          <w:sz w:val="18"/>
        </w:rPr>
        <w:t xml:space="preserve"> </w:t>
      </w:r>
      <w:r>
        <w:rPr>
          <w:sz w:val="18"/>
        </w:rPr>
        <w:t>(ii)</w:t>
      </w:r>
      <w:r>
        <w:rPr>
          <w:spacing w:val="-12"/>
          <w:sz w:val="18"/>
        </w:rPr>
        <w:t xml:space="preserve"> </w:t>
      </w:r>
      <w:r>
        <w:rPr>
          <w:sz w:val="18"/>
        </w:rPr>
        <w:t>the</w:t>
      </w:r>
      <w:r>
        <w:rPr>
          <w:spacing w:val="-14"/>
          <w:sz w:val="18"/>
        </w:rPr>
        <w:t xml:space="preserve"> </w:t>
      </w:r>
      <w:r>
        <w:rPr>
          <w:sz w:val="18"/>
        </w:rPr>
        <w:t>term</w:t>
      </w:r>
      <w:r>
        <w:rPr>
          <w:spacing w:val="-14"/>
          <w:sz w:val="18"/>
        </w:rPr>
        <w:t xml:space="preserve"> </w:t>
      </w:r>
      <w:r>
        <w:rPr>
          <w:sz w:val="18"/>
        </w:rPr>
        <w:t>of</w:t>
      </w:r>
      <w:r>
        <w:rPr>
          <w:spacing w:val="-14"/>
          <w:sz w:val="18"/>
        </w:rPr>
        <w:t xml:space="preserve"> </w:t>
      </w:r>
      <w:r>
        <w:rPr>
          <w:sz w:val="18"/>
        </w:rPr>
        <w:t>the</w:t>
      </w:r>
      <w:r>
        <w:rPr>
          <w:spacing w:val="-12"/>
          <w:sz w:val="18"/>
        </w:rPr>
        <w:t xml:space="preserve"> </w:t>
      </w:r>
      <w:r>
        <w:rPr>
          <w:sz w:val="18"/>
        </w:rPr>
        <w:t>additional</w:t>
      </w:r>
      <w:r>
        <w:rPr>
          <w:spacing w:val="-14"/>
          <w:sz w:val="18"/>
        </w:rPr>
        <w:t xml:space="preserve"> </w:t>
      </w:r>
      <w:r>
        <w:rPr>
          <w:sz w:val="18"/>
        </w:rPr>
        <w:t>User</w:t>
      </w:r>
      <w:r>
        <w:rPr>
          <w:spacing w:val="-12"/>
          <w:sz w:val="18"/>
        </w:rPr>
        <w:t xml:space="preserve"> </w:t>
      </w:r>
      <w:r>
        <w:rPr>
          <w:sz w:val="18"/>
        </w:rPr>
        <w:t xml:space="preserve">subscriptions shall be coterminous with the expiration of the subscription term </w:t>
      </w:r>
      <w:r>
        <w:rPr>
          <w:spacing w:val="4"/>
          <w:sz w:val="18"/>
        </w:rPr>
        <w:t xml:space="preserve">in </w:t>
      </w:r>
      <w:r>
        <w:rPr>
          <w:sz w:val="18"/>
        </w:rPr>
        <w:t>effect at the time the additional Users are added; and (iii) pricing for the</w:t>
      </w:r>
      <w:r>
        <w:rPr>
          <w:spacing w:val="-5"/>
          <w:sz w:val="18"/>
        </w:rPr>
        <w:t xml:space="preserve"> </w:t>
      </w:r>
      <w:r>
        <w:rPr>
          <w:sz w:val="18"/>
        </w:rPr>
        <w:t>additional</w:t>
      </w:r>
      <w:r>
        <w:rPr>
          <w:spacing w:val="-4"/>
          <w:sz w:val="18"/>
        </w:rPr>
        <w:t xml:space="preserve"> </w:t>
      </w:r>
      <w:r>
        <w:rPr>
          <w:sz w:val="18"/>
        </w:rPr>
        <w:t>User</w:t>
      </w:r>
      <w:r>
        <w:rPr>
          <w:spacing w:val="-4"/>
          <w:sz w:val="18"/>
        </w:rPr>
        <w:t xml:space="preserve"> </w:t>
      </w:r>
      <w:r>
        <w:rPr>
          <w:sz w:val="18"/>
        </w:rPr>
        <w:t>subscriptions</w:t>
      </w:r>
      <w:r>
        <w:rPr>
          <w:spacing w:val="-3"/>
          <w:sz w:val="18"/>
        </w:rPr>
        <w:t xml:space="preserve"> </w:t>
      </w:r>
      <w:r>
        <w:rPr>
          <w:sz w:val="18"/>
        </w:rPr>
        <w:t>shall</w:t>
      </w:r>
      <w:r>
        <w:rPr>
          <w:spacing w:val="-4"/>
          <w:sz w:val="18"/>
        </w:rPr>
        <w:t xml:space="preserve"> </w:t>
      </w:r>
      <w:r>
        <w:rPr>
          <w:sz w:val="18"/>
        </w:rPr>
        <w:t>be</w:t>
      </w:r>
      <w:r>
        <w:rPr>
          <w:spacing w:val="-5"/>
          <w:sz w:val="18"/>
        </w:rPr>
        <w:t xml:space="preserve"> </w:t>
      </w:r>
      <w:r>
        <w:rPr>
          <w:sz w:val="18"/>
        </w:rPr>
        <w:t>prorated</w:t>
      </w:r>
      <w:r>
        <w:rPr>
          <w:spacing w:val="-6"/>
          <w:sz w:val="18"/>
        </w:rPr>
        <w:t xml:space="preserve"> </w:t>
      </w:r>
      <w:r>
        <w:rPr>
          <w:sz w:val="18"/>
        </w:rPr>
        <w:t>for</w:t>
      </w:r>
      <w:r>
        <w:rPr>
          <w:spacing w:val="-4"/>
          <w:sz w:val="18"/>
        </w:rPr>
        <w:t xml:space="preserve"> </w:t>
      </w:r>
      <w:r>
        <w:rPr>
          <w:sz w:val="18"/>
        </w:rPr>
        <w:t>the</w:t>
      </w:r>
      <w:r>
        <w:rPr>
          <w:spacing w:val="-4"/>
          <w:sz w:val="18"/>
        </w:rPr>
        <w:t xml:space="preserve"> </w:t>
      </w:r>
      <w:r>
        <w:rPr>
          <w:sz w:val="18"/>
        </w:rPr>
        <w:t>remainder</w:t>
      </w:r>
      <w:r>
        <w:rPr>
          <w:spacing w:val="-7"/>
          <w:sz w:val="18"/>
        </w:rPr>
        <w:t xml:space="preserve"> </w:t>
      </w:r>
      <w:r>
        <w:rPr>
          <w:sz w:val="18"/>
        </w:rPr>
        <w:t>of</w:t>
      </w:r>
      <w:r>
        <w:rPr>
          <w:spacing w:val="-4"/>
          <w:sz w:val="18"/>
        </w:rPr>
        <w:t xml:space="preserve"> </w:t>
      </w:r>
      <w:r>
        <w:rPr>
          <w:sz w:val="18"/>
        </w:rPr>
        <w:t>the</w:t>
      </w:r>
      <w:r>
        <w:rPr>
          <w:spacing w:val="-4"/>
          <w:sz w:val="18"/>
        </w:rPr>
        <w:t xml:space="preserve"> </w:t>
      </w:r>
      <w:r>
        <w:rPr>
          <w:sz w:val="18"/>
        </w:rPr>
        <w:t>subscription</w:t>
      </w:r>
      <w:r>
        <w:rPr>
          <w:spacing w:val="-4"/>
          <w:sz w:val="18"/>
        </w:rPr>
        <w:t xml:space="preserve"> </w:t>
      </w:r>
      <w:r>
        <w:rPr>
          <w:sz w:val="18"/>
        </w:rPr>
        <w:t>term</w:t>
      </w:r>
      <w:r>
        <w:rPr>
          <w:spacing w:val="-4"/>
          <w:sz w:val="18"/>
        </w:rPr>
        <w:t xml:space="preserve"> </w:t>
      </w:r>
      <w:r>
        <w:rPr>
          <w:sz w:val="18"/>
        </w:rPr>
        <w:t>in</w:t>
      </w:r>
      <w:r>
        <w:rPr>
          <w:spacing w:val="-6"/>
          <w:sz w:val="18"/>
        </w:rPr>
        <w:t xml:space="preserve"> </w:t>
      </w:r>
      <w:r>
        <w:rPr>
          <w:sz w:val="18"/>
        </w:rPr>
        <w:t>effect</w:t>
      </w:r>
      <w:r>
        <w:rPr>
          <w:spacing w:val="-7"/>
          <w:sz w:val="18"/>
        </w:rPr>
        <w:t xml:space="preserve"> </w:t>
      </w:r>
      <w:r>
        <w:rPr>
          <w:sz w:val="18"/>
        </w:rPr>
        <w:t>at</w:t>
      </w:r>
      <w:r>
        <w:rPr>
          <w:spacing w:val="-4"/>
          <w:sz w:val="18"/>
        </w:rPr>
        <w:t xml:space="preserve"> </w:t>
      </w:r>
      <w:r>
        <w:rPr>
          <w:sz w:val="18"/>
        </w:rPr>
        <w:t>the</w:t>
      </w:r>
      <w:r>
        <w:rPr>
          <w:spacing w:val="-4"/>
          <w:sz w:val="18"/>
        </w:rPr>
        <w:t xml:space="preserve"> </w:t>
      </w:r>
      <w:r>
        <w:rPr>
          <w:sz w:val="18"/>
        </w:rPr>
        <w:t>time</w:t>
      </w:r>
      <w:r>
        <w:rPr>
          <w:spacing w:val="-6"/>
          <w:sz w:val="18"/>
        </w:rPr>
        <w:t xml:space="preserve"> </w:t>
      </w:r>
      <w:r>
        <w:rPr>
          <w:sz w:val="18"/>
        </w:rPr>
        <w:t>the</w:t>
      </w:r>
      <w:r>
        <w:rPr>
          <w:spacing w:val="-6"/>
          <w:sz w:val="18"/>
        </w:rPr>
        <w:t xml:space="preserve"> </w:t>
      </w:r>
      <w:r>
        <w:rPr>
          <w:sz w:val="18"/>
        </w:rPr>
        <w:t>additional</w:t>
      </w:r>
      <w:r>
        <w:rPr>
          <w:spacing w:val="-4"/>
          <w:sz w:val="18"/>
        </w:rPr>
        <w:t xml:space="preserve"> </w:t>
      </w:r>
      <w:r>
        <w:rPr>
          <w:sz w:val="18"/>
        </w:rPr>
        <w:t>Users</w:t>
      </w:r>
      <w:r>
        <w:rPr>
          <w:spacing w:val="-4"/>
          <w:sz w:val="18"/>
        </w:rPr>
        <w:t xml:space="preserve"> </w:t>
      </w:r>
      <w:r>
        <w:rPr>
          <w:sz w:val="18"/>
        </w:rPr>
        <w:t>are added.</w:t>
      </w:r>
    </w:p>
    <w:p w14:paraId="6B1EF029" w14:textId="494C0BE5" w:rsidR="00C342E0" w:rsidRDefault="00AE7881">
      <w:pPr>
        <w:pStyle w:val="ListParagraph"/>
        <w:numPr>
          <w:ilvl w:val="1"/>
          <w:numId w:val="19"/>
        </w:numPr>
        <w:tabs>
          <w:tab w:val="left" w:pos="1260"/>
        </w:tabs>
        <w:spacing w:line="194" w:lineRule="exact"/>
        <w:ind w:left="450" w:firstLine="369"/>
        <w:contextualSpacing w:val="0"/>
        <w:jc w:val="both"/>
        <w:rPr>
          <w:sz w:val="18"/>
          <w:szCs w:val="18"/>
        </w:rPr>
      </w:pPr>
      <w:r>
        <w:rPr>
          <w:b/>
          <w:sz w:val="18"/>
          <w:u w:val="single"/>
        </w:rPr>
        <w:t>PICS Responsibilities</w:t>
      </w:r>
      <w:r>
        <w:rPr>
          <w:b/>
          <w:sz w:val="18"/>
        </w:rPr>
        <w:t xml:space="preserve">. </w:t>
      </w:r>
      <w:r>
        <w:rPr>
          <w:sz w:val="18"/>
        </w:rPr>
        <w:t>P</w:t>
      </w:r>
      <w:r>
        <w:rPr>
          <w:sz w:val="18"/>
          <w:szCs w:val="18"/>
        </w:rPr>
        <w:t>ICS will (i) provide the Subscription Services in a manner consistent with general industry</w:t>
      </w:r>
      <w:r>
        <w:rPr>
          <w:spacing w:val="39"/>
          <w:sz w:val="18"/>
          <w:szCs w:val="18"/>
        </w:rPr>
        <w:t xml:space="preserve"> </w:t>
      </w:r>
      <w:r>
        <w:rPr>
          <w:sz w:val="18"/>
          <w:szCs w:val="18"/>
        </w:rPr>
        <w:t xml:space="preserve">standards reasonably applicable to the provision thereof; (ii) </w:t>
      </w:r>
      <w:r w:rsidR="00604737" w:rsidRPr="00604737">
        <w:rPr>
          <w:sz w:val="18"/>
          <w:szCs w:val="18"/>
        </w:rPr>
        <w:t xml:space="preserve">maintain administrative, physical, and technical safeguards for the protection of the security and integrity of the </w:t>
      </w:r>
      <w:r w:rsidR="00604737">
        <w:rPr>
          <w:sz w:val="18"/>
          <w:szCs w:val="18"/>
        </w:rPr>
        <w:t>Subscription</w:t>
      </w:r>
      <w:r w:rsidR="00604737" w:rsidRPr="00604737">
        <w:rPr>
          <w:sz w:val="18"/>
          <w:szCs w:val="18"/>
        </w:rPr>
        <w:t xml:space="preserve"> Services and the </w:t>
      </w:r>
      <w:r w:rsidR="00604737">
        <w:rPr>
          <w:sz w:val="18"/>
          <w:szCs w:val="18"/>
        </w:rPr>
        <w:t>Customer</w:t>
      </w:r>
      <w:r w:rsidR="00604737" w:rsidRPr="00604737">
        <w:rPr>
          <w:sz w:val="18"/>
          <w:szCs w:val="18"/>
        </w:rPr>
        <w:t xml:space="preserve"> Data consistent with standards </w:t>
      </w:r>
      <w:r w:rsidR="00604737">
        <w:rPr>
          <w:sz w:val="18"/>
          <w:szCs w:val="18"/>
        </w:rPr>
        <w:t xml:space="preserve">in PICS’ industry </w:t>
      </w:r>
      <w:r w:rsidR="00604737" w:rsidRPr="00604737">
        <w:rPr>
          <w:sz w:val="18"/>
          <w:szCs w:val="18"/>
        </w:rPr>
        <w:t>and the manner it protects its own data</w:t>
      </w:r>
      <w:r>
        <w:rPr>
          <w:sz w:val="18"/>
          <w:szCs w:val="18"/>
        </w:rPr>
        <w:t>;</w:t>
      </w:r>
      <w:r w:rsidR="00604737">
        <w:rPr>
          <w:sz w:val="18"/>
          <w:szCs w:val="18"/>
        </w:rPr>
        <w:t xml:space="preserve"> </w:t>
      </w:r>
      <w:r>
        <w:rPr>
          <w:sz w:val="18"/>
          <w:szCs w:val="18"/>
        </w:rPr>
        <w:t xml:space="preserve">(iii) provide the support described in </w:t>
      </w:r>
      <w:r>
        <w:rPr>
          <w:b/>
          <w:sz w:val="18"/>
          <w:szCs w:val="18"/>
          <w:u w:val="single"/>
        </w:rPr>
        <w:t>Exhibit A</w:t>
      </w:r>
      <w:r>
        <w:rPr>
          <w:sz w:val="18"/>
          <w:szCs w:val="18"/>
        </w:rPr>
        <w:t>, attached hereto (“</w:t>
      </w:r>
      <w:r>
        <w:rPr>
          <w:b/>
          <w:sz w:val="18"/>
          <w:szCs w:val="18"/>
          <w:u w:val="single"/>
        </w:rPr>
        <w:t>Support</w:t>
      </w:r>
      <w:r>
        <w:rPr>
          <w:sz w:val="18"/>
          <w:szCs w:val="18"/>
        </w:rPr>
        <w:t>”) to Customer for the Subscription Services, which may be changed by PICS upon prior notice to Customer</w:t>
      </w:r>
      <w:r w:rsidR="0090491A">
        <w:rPr>
          <w:sz w:val="18"/>
          <w:szCs w:val="18"/>
        </w:rPr>
        <w:t xml:space="preserve">; and (iv) provide the service level commitments for the Subscription Services as described in </w:t>
      </w:r>
      <w:r w:rsidR="0090491A">
        <w:rPr>
          <w:b/>
          <w:bCs/>
          <w:sz w:val="18"/>
          <w:szCs w:val="18"/>
          <w:u w:val="single"/>
        </w:rPr>
        <w:t>Exhibit B</w:t>
      </w:r>
      <w:r w:rsidR="0090491A">
        <w:rPr>
          <w:sz w:val="18"/>
          <w:szCs w:val="18"/>
        </w:rPr>
        <w:t>, attached hereto (“</w:t>
      </w:r>
      <w:r w:rsidR="0090491A">
        <w:rPr>
          <w:b/>
          <w:bCs/>
          <w:sz w:val="18"/>
          <w:szCs w:val="18"/>
          <w:u w:val="single"/>
        </w:rPr>
        <w:t>Service Level Commitments</w:t>
      </w:r>
      <w:r w:rsidR="0090491A">
        <w:rPr>
          <w:sz w:val="18"/>
          <w:szCs w:val="18"/>
        </w:rPr>
        <w:t>”)</w:t>
      </w:r>
      <w:r>
        <w:rPr>
          <w:sz w:val="18"/>
          <w:szCs w:val="18"/>
        </w:rPr>
        <w:t>.</w:t>
      </w:r>
    </w:p>
    <w:p w14:paraId="6B1EF02A" w14:textId="621A2FEB" w:rsidR="00C342E0" w:rsidRDefault="00AE7881" w:rsidP="002A0D82">
      <w:pPr>
        <w:pStyle w:val="ListParagraph"/>
        <w:numPr>
          <w:ilvl w:val="1"/>
          <w:numId w:val="19"/>
        </w:numPr>
        <w:tabs>
          <w:tab w:val="left" w:pos="1181"/>
        </w:tabs>
        <w:spacing w:line="242" w:lineRule="auto"/>
        <w:ind w:right="111" w:firstLine="360"/>
        <w:contextualSpacing w:val="0"/>
        <w:jc w:val="both"/>
        <w:rPr>
          <w:sz w:val="18"/>
          <w:szCs w:val="18"/>
        </w:rPr>
      </w:pPr>
      <w:r>
        <w:rPr>
          <w:b/>
          <w:sz w:val="18"/>
          <w:u w:val="single"/>
        </w:rPr>
        <w:t>Customer Responsibilities and Restrictions</w:t>
      </w:r>
      <w:r>
        <w:rPr>
          <w:b/>
          <w:sz w:val="18"/>
        </w:rPr>
        <w:t xml:space="preserve">. (a) </w:t>
      </w:r>
      <w:r>
        <w:rPr>
          <w:sz w:val="18"/>
        </w:rPr>
        <w:t>Except for PICS’ obligations in Section 4.3, Customer will be responsible for maintaining the confidentiality of the passwords assigned to Customer. Customer will immediately notify PICS if it becomes aware that</w:t>
      </w:r>
      <w:r>
        <w:rPr>
          <w:spacing w:val="-7"/>
          <w:sz w:val="18"/>
        </w:rPr>
        <w:t xml:space="preserve"> </w:t>
      </w:r>
      <w:r>
        <w:rPr>
          <w:sz w:val="18"/>
        </w:rPr>
        <w:t>a</w:t>
      </w:r>
      <w:r>
        <w:rPr>
          <w:spacing w:val="-3"/>
          <w:sz w:val="18"/>
        </w:rPr>
        <w:t xml:space="preserve"> </w:t>
      </w:r>
      <w:r>
        <w:rPr>
          <w:sz w:val="18"/>
        </w:rPr>
        <w:t>password</w:t>
      </w:r>
      <w:r>
        <w:rPr>
          <w:spacing w:val="-3"/>
          <w:sz w:val="18"/>
        </w:rPr>
        <w:t xml:space="preserve"> </w:t>
      </w:r>
      <w:r>
        <w:rPr>
          <w:sz w:val="18"/>
        </w:rPr>
        <w:t>is</w:t>
      </w:r>
      <w:r>
        <w:rPr>
          <w:spacing w:val="-6"/>
          <w:sz w:val="18"/>
        </w:rPr>
        <w:t xml:space="preserve"> </w:t>
      </w:r>
      <w:r>
        <w:rPr>
          <w:sz w:val="18"/>
        </w:rPr>
        <w:t>lost,</w:t>
      </w:r>
      <w:r>
        <w:rPr>
          <w:spacing w:val="-5"/>
          <w:sz w:val="18"/>
        </w:rPr>
        <w:t xml:space="preserve"> </w:t>
      </w:r>
      <w:r>
        <w:rPr>
          <w:sz w:val="18"/>
        </w:rPr>
        <w:t>stolen,</w:t>
      </w:r>
      <w:r>
        <w:rPr>
          <w:spacing w:val="-6"/>
          <w:sz w:val="18"/>
        </w:rPr>
        <w:t xml:space="preserve"> </w:t>
      </w:r>
      <w:r>
        <w:rPr>
          <w:sz w:val="18"/>
        </w:rPr>
        <w:t>disclosed</w:t>
      </w:r>
      <w:r>
        <w:rPr>
          <w:spacing w:val="-6"/>
          <w:sz w:val="18"/>
        </w:rPr>
        <w:t xml:space="preserve"> </w:t>
      </w:r>
      <w:r>
        <w:rPr>
          <w:sz w:val="18"/>
        </w:rPr>
        <w:t>to</w:t>
      </w:r>
      <w:r>
        <w:rPr>
          <w:spacing w:val="-5"/>
          <w:sz w:val="18"/>
        </w:rPr>
        <w:t xml:space="preserve"> </w:t>
      </w:r>
      <w:r>
        <w:rPr>
          <w:sz w:val="18"/>
        </w:rPr>
        <w:t>an</w:t>
      </w:r>
      <w:r>
        <w:rPr>
          <w:spacing w:val="-5"/>
          <w:sz w:val="18"/>
        </w:rPr>
        <w:t xml:space="preserve"> </w:t>
      </w:r>
      <w:r>
        <w:rPr>
          <w:sz w:val="18"/>
        </w:rPr>
        <w:t>unauthorized</w:t>
      </w:r>
      <w:r>
        <w:rPr>
          <w:spacing w:val="-5"/>
          <w:sz w:val="18"/>
        </w:rPr>
        <w:t xml:space="preserve"> </w:t>
      </w:r>
      <w:r>
        <w:rPr>
          <w:sz w:val="18"/>
        </w:rPr>
        <w:t>third</w:t>
      </w:r>
      <w:r>
        <w:rPr>
          <w:spacing w:val="-6"/>
          <w:sz w:val="18"/>
        </w:rPr>
        <w:t xml:space="preserve"> </w:t>
      </w:r>
      <w:r>
        <w:rPr>
          <w:sz w:val="18"/>
        </w:rPr>
        <w:t>party,</w:t>
      </w:r>
      <w:r>
        <w:rPr>
          <w:spacing w:val="-6"/>
          <w:sz w:val="18"/>
        </w:rPr>
        <w:t xml:space="preserve"> </w:t>
      </w:r>
      <w:r>
        <w:rPr>
          <w:sz w:val="18"/>
        </w:rPr>
        <w:t>or</w:t>
      </w:r>
      <w:r>
        <w:rPr>
          <w:spacing w:val="-3"/>
          <w:sz w:val="18"/>
        </w:rPr>
        <w:t xml:space="preserve"> </w:t>
      </w:r>
      <w:r>
        <w:rPr>
          <w:sz w:val="18"/>
        </w:rPr>
        <w:t>otherwise</w:t>
      </w:r>
      <w:r>
        <w:rPr>
          <w:spacing w:val="-6"/>
          <w:sz w:val="18"/>
        </w:rPr>
        <w:t xml:space="preserve"> </w:t>
      </w:r>
      <w:r>
        <w:rPr>
          <w:sz w:val="18"/>
        </w:rPr>
        <w:t>compromised.</w:t>
      </w:r>
      <w:r>
        <w:rPr>
          <w:spacing w:val="42"/>
          <w:sz w:val="18"/>
        </w:rPr>
        <w:t xml:space="preserve"> </w:t>
      </w:r>
      <w:r>
        <w:rPr>
          <w:sz w:val="18"/>
        </w:rPr>
        <w:t>Customer</w:t>
      </w:r>
      <w:r>
        <w:rPr>
          <w:spacing w:val="-6"/>
          <w:sz w:val="18"/>
        </w:rPr>
        <w:t xml:space="preserve"> </w:t>
      </w:r>
      <w:r>
        <w:rPr>
          <w:sz w:val="18"/>
        </w:rPr>
        <w:t>will</w:t>
      </w:r>
      <w:r>
        <w:rPr>
          <w:spacing w:val="-4"/>
          <w:sz w:val="18"/>
        </w:rPr>
        <w:t xml:space="preserve"> </w:t>
      </w:r>
      <w:r>
        <w:rPr>
          <w:sz w:val="18"/>
        </w:rPr>
        <w:t>be</w:t>
      </w:r>
      <w:r>
        <w:rPr>
          <w:spacing w:val="-5"/>
          <w:sz w:val="18"/>
        </w:rPr>
        <w:t xml:space="preserve"> </w:t>
      </w:r>
      <w:r>
        <w:rPr>
          <w:sz w:val="18"/>
        </w:rPr>
        <w:t>responsible</w:t>
      </w:r>
      <w:r>
        <w:rPr>
          <w:spacing w:val="-5"/>
          <w:sz w:val="18"/>
        </w:rPr>
        <w:t xml:space="preserve"> </w:t>
      </w:r>
      <w:r>
        <w:rPr>
          <w:sz w:val="18"/>
        </w:rPr>
        <w:t>for</w:t>
      </w:r>
      <w:r>
        <w:rPr>
          <w:spacing w:val="-7"/>
          <w:sz w:val="18"/>
        </w:rPr>
        <w:t xml:space="preserve"> </w:t>
      </w:r>
      <w:r>
        <w:rPr>
          <w:sz w:val="18"/>
        </w:rPr>
        <w:t xml:space="preserve">any and all </w:t>
      </w:r>
      <w:r>
        <w:rPr>
          <w:sz w:val="18"/>
        </w:rPr>
        <w:lastRenderedPageBreak/>
        <w:t>activities made under Customer’s account, including without limitation any fees incurred under Customer’s password-protected account.</w:t>
      </w:r>
      <w:r>
        <w:rPr>
          <w:spacing w:val="36"/>
          <w:sz w:val="18"/>
        </w:rPr>
        <w:t xml:space="preserve"> </w:t>
      </w:r>
      <w:r>
        <w:rPr>
          <w:sz w:val="18"/>
        </w:rPr>
        <w:t>Customer</w:t>
      </w:r>
      <w:r>
        <w:rPr>
          <w:spacing w:val="17"/>
          <w:sz w:val="18"/>
        </w:rPr>
        <w:t xml:space="preserve"> </w:t>
      </w:r>
      <w:r>
        <w:rPr>
          <w:sz w:val="18"/>
        </w:rPr>
        <w:t>will</w:t>
      </w:r>
      <w:r>
        <w:rPr>
          <w:spacing w:val="18"/>
          <w:sz w:val="18"/>
        </w:rPr>
        <w:t xml:space="preserve"> </w:t>
      </w:r>
      <w:r>
        <w:rPr>
          <w:sz w:val="18"/>
        </w:rPr>
        <w:t>(i)</w:t>
      </w:r>
      <w:r>
        <w:rPr>
          <w:spacing w:val="16"/>
          <w:sz w:val="18"/>
        </w:rPr>
        <w:t xml:space="preserve"> </w:t>
      </w:r>
      <w:r>
        <w:rPr>
          <w:sz w:val="18"/>
        </w:rPr>
        <w:t>use</w:t>
      </w:r>
      <w:r>
        <w:rPr>
          <w:spacing w:val="18"/>
          <w:sz w:val="18"/>
        </w:rPr>
        <w:t xml:space="preserve"> </w:t>
      </w:r>
      <w:r>
        <w:rPr>
          <w:sz w:val="18"/>
        </w:rPr>
        <w:t>commercially</w:t>
      </w:r>
      <w:r>
        <w:rPr>
          <w:spacing w:val="16"/>
          <w:sz w:val="18"/>
        </w:rPr>
        <w:t xml:space="preserve"> </w:t>
      </w:r>
      <w:r>
        <w:rPr>
          <w:sz w:val="18"/>
        </w:rPr>
        <w:t>reasonable</w:t>
      </w:r>
      <w:r>
        <w:rPr>
          <w:spacing w:val="18"/>
          <w:sz w:val="18"/>
        </w:rPr>
        <w:t xml:space="preserve"> </w:t>
      </w:r>
      <w:r>
        <w:rPr>
          <w:sz w:val="18"/>
        </w:rPr>
        <w:t>efforts</w:t>
      </w:r>
      <w:r>
        <w:rPr>
          <w:spacing w:val="17"/>
          <w:sz w:val="18"/>
        </w:rPr>
        <w:t xml:space="preserve"> </w:t>
      </w:r>
      <w:r>
        <w:rPr>
          <w:sz w:val="18"/>
        </w:rPr>
        <w:t>to</w:t>
      </w:r>
      <w:r>
        <w:rPr>
          <w:spacing w:val="18"/>
          <w:sz w:val="18"/>
        </w:rPr>
        <w:t xml:space="preserve"> </w:t>
      </w:r>
      <w:r>
        <w:rPr>
          <w:sz w:val="18"/>
        </w:rPr>
        <w:t>prevent</w:t>
      </w:r>
      <w:r>
        <w:rPr>
          <w:spacing w:val="17"/>
          <w:sz w:val="18"/>
        </w:rPr>
        <w:t xml:space="preserve"> </w:t>
      </w:r>
      <w:r>
        <w:rPr>
          <w:sz w:val="18"/>
        </w:rPr>
        <w:t>unauthorized</w:t>
      </w:r>
      <w:r>
        <w:rPr>
          <w:spacing w:val="18"/>
          <w:sz w:val="18"/>
        </w:rPr>
        <w:t xml:space="preserve"> </w:t>
      </w:r>
      <w:r>
        <w:rPr>
          <w:sz w:val="18"/>
        </w:rPr>
        <w:t>access</w:t>
      </w:r>
      <w:r>
        <w:rPr>
          <w:spacing w:val="18"/>
          <w:sz w:val="18"/>
        </w:rPr>
        <w:t xml:space="preserve"> </w:t>
      </w:r>
      <w:r>
        <w:rPr>
          <w:sz w:val="18"/>
        </w:rPr>
        <w:t>to,</w:t>
      </w:r>
      <w:r>
        <w:rPr>
          <w:spacing w:val="16"/>
          <w:sz w:val="18"/>
        </w:rPr>
        <w:t xml:space="preserve"> </w:t>
      </w:r>
      <w:r>
        <w:rPr>
          <w:sz w:val="18"/>
        </w:rPr>
        <w:t>or</w:t>
      </w:r>
      <w:r>
        <w:rPr>
          <w:spacing w:val="17"/>
          <w:sz w:val="18"/>
        </w:rPr>
        <w:t xml:space="preserve"> </w:t>
      </w:r>
      <w:r>
        <w:rPr>
          <w:sz w:val="18"/>
        </w:rPr>
        <w:t>use</w:t>
      </w:r>
      <w:r>
        <w:rPr>
          <w:spacing w:val="18"/>
          <w:sz w:val="18"/>
        </w:rPr>
        <w:t xml:space="preserve"> </w:t>
      </w:r>
      <w:r>
        <w:rPr>
          <w:sz w:val="18"/>
        </w:rPr>
        <w:t>of,</w:t>
      </w:r>
      <w:r>
        <w:rPr>
          <w:spacing w:val="18"/>
          <w:sz w:val="18"/>
        </w:rPr>
        <w:t xml:space="preserve"> </w:t>
      </w:r>
      <w:r>
        <w:rPr>
          <w:sz w:val="18"/>
        </w:rPr>
        <w:t>the</w:t>
      </w:r>
      <w:r>
        <w:rPr>
          <w:spacing w:val="29"/>
          <w:sz w:val="18"/>
        </w:rPr>
        <w:t xml:space="preserve"> </w:t>
      </w:r>
      <w:r>
        <w:rPr>
          <w:sz w:val="18"/>
        </w:rPr>
        <w:t xml:space="preserve">Subscription </w:t>
      </w:r>
      <w:r>
        <w:rPr>
          <w:sz w:val="18"/>
          <w:szCs w:val="18"/>
        </w:rPr>
        <w:t>Services,</w:t>
      </w:r>
      <w:r>
        <w:rPr>
          <w:spacing w:val="-7"/>
          <w:sz w:val="18"/>
          <w:szCs w:val="18"/>
        </w:rPr>
        <w:t xml:space="preserve"> </w:t>
      </w:r>
      <w:r>
        <w:rPr>
          <w:sz w:val="18"/>
          <w:szCs w:val="18"/>
        </w:rPr>
        <w:t>and</w:t>
      </w:r>
      <w:r>
        <w:rPr>
          <w:spacing w:val="-5"/>
          <w:sz w:val="18"/>
          <w:szCs w:val="18"/>
        </w:rPr>
        <w:t xml:space="preserve"> </w:t>
      </w:r>
      <w:r>
        <w:rPr>
          <w:sz w:val="18"/>
          <w:szCs w:val="18"/>
        </w:rPr>
        <w:t>notify</w:t>
      </w:r>
      <w:r>
        <w:rPr>
          <w:spacing w:val="-7"/>
          <w:sz w:val="18"/>
          <w:szCs w:val="18"/>
        </w:rPr>
        <w:t xml:space="preserve"> </w:t>
      </w:r>
      <w:r>
        <w:rPr>
          <w:sz w:val="18"/>
          <w:szCs w:val="18"/>
        </w:rPr>
        <w:t>PICS</w:t>
      </w:r>
      <w:r>
        <w:rPr>
          <w:spacing w:val="-6"/>
          <w:sz w:val="18"/>
          <w:szCs w:val="18"/>
        </w:rPr>
        <w:t xml:space="preserve"> </w:t>
      </w:r>
      <w:r>
        <w:rPr>
          <w:sz w:val="18"/>
          <w:szCs w:val="18"/>
        </w:rPr>
        <w:t>promptly</w:t>
      </w:r>
      <w:r>
        <w:rPr>
          <w:spacing w:val="-7"/>
          <w:sz w:val="18"/>
          <w:szCs w:val="18"/>
        </w:rPr>
        <w:t xml:space="preserve"> </w:t>
      </w:r>
      <w:r>
        <w:rPr>
          <w:sz w:val="18"/>
          <w:szCs w:val="18"/>
        </w:rPr>
        <w:t>of</w:t>
      </w:r>
      <w:r>
        <w:rPr>
          <w:spacing w:val="-7"/>
          <w:sz w:val="18"/>
          <w:szCs w:val="18"/>
        </w:rPr>
        <w:t xml:space="preserve"> </w:t>
      </w:r>
      <w:r>
        <w:rPr>
          <w:sz w:val="18"/>
          <w:szCs w:val="18"/>
        </w:rPr>
        <w:t>any</w:t>
      </w:r>
      <w:r>
        <w:rPr>
          <w:spacing w:val="-7"/>
          <w:sz w:val="18"/>
          <w:szCs w:val="18"/>
        </w:rPr>
        <w:t xml:space="preserve"> </w:t>
      </w:r>
      <w:r>
        <w:rPr>
          <w:sz w:val="18"/>
          <w:szCs w:val="18"/>
        </w:rPr>
        <w:t>such</w:t>
      </w:r>
      <w:r>
        <w:rPr>
          <w:spacing w:val="-5"/>
          <w:sz w:val="18"/>
          <w:szCs w:val="18"/>
        </w:rPr>
        <w:t xml:space="preserve"> </w:t>
      </w:r>
      <w:r>
        <w:rPr>
          <w:sz w:val="18"/>
          <w:szCs w:val="18"/>
        </w:rPr>
        <w:t>unauthorized</w:t>
      </w:r>
      <w:r>
        <w:rPr>
          <w:spacing w:val="-6"/>
          <w:sz w:val="18"/>
          <w:szCs w:val="18"/>
        </w:rPr>
        <w:t xml:space="preserve"> </w:t>
      </w:r>
      <w:r>
        <w:rPr>
          <w:sz w:val="18"/>
          <w:szCs w:val="18"/>
        </w:rPr>
        <w:t>access</w:t>
      </w:r>
      <w:r>
        <w:rPr>
          <w:spacing w:val="-5"/>
          <w:sz w:val="18"/>
          <w:szCs w:val="18"/>
        </w:rPr>
        <w:t xml:space="preserve"> </w:t>
      </w:r>
      <w:r>
        <w:rPr>
          <w:sz w:val="18"/>
          <w:szCs w:val="18"/>
        </w:rPr>
        <w:t>or</w:t>
      </w:r>
      <w:r>
        <w:rPr>
          <w:spacing w:val="-7"/>
          <w:sz w:val="18"/>
          <w:szCs w:val="18"/>
        </w:rPr>
        <w:t xml:space="preserve"> </w:t>
      </w:r>
      <w:r>
        <w:rPr>
          <w:sz w:val="18"/>
          <w:szCs w:val="18"/>
        </w:rPr>
        <w:t>use,</w:t>
      </w:r>
      <w:r>
        <w:rPr>
          <w:spacing w:val="-6"/>
          <w:sz w:val="18"/>
          <w:szCs w:val="18"/>
        </w:rPr>
        <w:t xml:space="preserve"> </w:t>
      </w:r>
      <w:r>
        <w:rPr>
          <w:sz w:val="18"/>
          <w:szCs w:val="18"/>
        </w:rPr>
        <w:t>(ii)</w:t>
      </w:r>
      <w:r>
        <w:rPr>
          <w:spacing w:val="-6"/>
          <w:sz w:val="18"/>
          <w:szCs w:val="18"/>
        </w:rPr>
        <w:t xml:space="preserve"> </w:t>
      </w:r>
      <w:r>
        <w:rPr>
          <w:sz w:val="18"/>
          <w:szCs w:val="18"/>
        </w:rPr>
        <w:t>comply</w:t>
      </w:r>
      <w:r>
        <w:rPr>
          <w:spacing w:val="-2"/>
          <w:sz w:val="18"/>
          <w:szCs w:val="18"/>
        </w:rPr>
        <w:t xml:space="preserve"> </w:t>
      </w:r>
      <w:r>
        <w:rPr>
          <w:sz w:val="18"/>
          <w:szCs w:val="18"/>
        </w:rPr>
        <w:t>with</w:t>
      </w:r>
      <w:r>
        <w:rPr>
          <w:spacing w:val="-5"/>
          <w:sz w:val="18"/>
          <w:szCs w:val="18"/>
        </w:rPr>
        <w:t xml:space="preserve"> </w:t>
      </w:r>
      <w:r>
        <w:rPr>
          <w:sz w:val="18"/>
          <w:szCs w:val="18"/>
        </w:rPr>
        <w:t>all</w:t>
      </w:r>
      <w:r>
        <w:rPr>
          <w:spacing w:val="-6"/>
          <w:sz w:val="18"/>
          <w:szCs w:val="18"/>
        </w:rPr>
        <w:t xml:space="preserve"> </w:t>
      </w:r>
      <w:r>
        <w:rPr>
          <w:sz w:val="18"/>
          <w:szCs w:val="18"/>
        </w:rPr>
        <w:t>applicable</w:t>
      </w:r>
      <w:r>
        <w:rPr>
          <w:spacing w:val="-5"/>
          <w:sz w:val="18"/>
          <w:szCs w:val="18"/>
        </w:rPr>
        <w:t xml:space="preserve"> </w:t>
      </w:r>
      <w:r>
        <w:rPr>
          <w:sz w:val="18"/>
          <w:szCs w:val="18"/>
        </w:rPr>
        <w:t>laws</w:t>
      </w:r>
      <w:r>
        <w:rPr>
          <w:spacing w:val="-5"/>
          <w:sz w:val="18"/>
          <w:szCs w:val="18"/>
        </w:rPr>
        <w:t xml:space="preserve"> </w:t>
      </w:r>
      <w:r>
        <w:rPr>
          <w:sz w:val="18"/>
          <w:szCs w:val="18"/>
        </w:rPr>
        <w:t>in</w:t>
      </w:r>
      <w:r>
        <w:rPr>
          <w:spacing w:val="-6"/>
          <w:sz w:val="18"/>
          <w:szCs w:val="18"/>
        </w:rPr>
        <w:t xml:space="preserve"> </w:t>
      </w:r>
      <w:r>
        <w:rPr>
          <w:sz w:val="18"/>
          <w:szCs w:val="18"/>
        </w:rPr>
        <w:t>using</w:t>
      </w:r>
      <w:r>
        <w:rPr>
          <w:spacing w:val="-5"/>
          <w:sz w:val="18"/>
          <w:szCs w:val="18"/>
        </w:rPr>
        <w:t xml:space="preserve"> </w:t>
      </w:r>
      <w:r>
        <w:rPr>
          <w:sz w:val="18"/>
          <w:szCs w:val="18"/>
        </w:rPr>
        <w:t>the</w:t>
      </w:r>
      <w:r>
        <w:rPr>
          <w:spacing w:val="-6"/>
          <w:sz w:val="18"/>
          <w:szCs w:val="18"/>
        </w:rPr>
        <w:t xml:space="preserve"> </w:t>
      </w:r>
      <w:r>
        <w:rPr>
          <w:sz w:val="18"/>
          <w:szCs w:val="18"/>
        </w:rPr>
        <w:t>Services.</w:t>
      </w:r>
      <w:r>
        <w:rPr>
          <w:spacing w:val="44"/>
          <w:sz w:val="18"/>
          <w:szCs w:val="18"/>
        </w:rPr>
        <w:t xml:space="preserve"> </w:t>
      </w:r>
      <w:r>
        <w:rPr>
          <w:b/>
          <w:bCs/>
          <w:sz w:val="18"/>
          <w:szCs w:val="18"/>
        </w:rPr>
        <w:t>(b)</w:t>
      </w:r>
      <w:r>
        <w:rPr>
          <w:b/>
          <w:sz w:val="18"/>
          <w:szCs w:val="18"/>
        </w:rPr>
        <w:t xml:space="preserve"> </w:t>
      </w:r>
      <w:r>
        <w:rPr>
          <w:sz w:val="18"/>
          <w:szCs w:val="18"/>
        </w:rPr>
        <w:t xml:space="preserve">Customer and Users will not (i) modify, copy or create derivative works based on the Services; (ii) create Internet “links” </w:t>
      </w:r>
      <w:r>
        <w:rPr>
          <w:spacing w:val="5"/>
          <w:sz w:val="18"/>
          <w:szCs w:val="18"/>
        </w:rPr>
        <w:t xml:space="preserve">to </w:t>
      </w:r>
      <w:r>
        <w:rPr>
          <w:sz w:val="18"/>
          <w:szCs w:val="18"/>
        </w:rPr>
        <w:t>or reproduce any content forming part of the Subscription Services, other than for its own internal business purposes; (iii) disassemble, reverse engineer, or decompile the Subscription Services or part thereof, or access it in order to copy any ideas, features, content, functions or graphics of the Subscription Services; (iv) interfere with or disrupt the integrity or performance of the Subscription Services; (vi) send or store</w:t>
      </w:r>
      <w:r>
        <w:rPr>
          <w:spacing w:val="-6"/>
          <w:sz w:val="18"/>
          <w:szCs w:val="18"/>
        </w:rPr>
        <w:t xml:space="preserve"> </w:t>
      </w:r>
      <w:r>
        <w:rPr>
          <w:sz w:val="18"/>
          <w:szCs w:val="18"/>
        </w:rPr>
        <w:t>infringing,</w:t>
      </w:r>
      <w:r>
        <w:rPr>
          <w:spacing w:val="-6"/>
          <w:sz w:val="18"/>
          <w:szCs w:val="18"/>
        </w:rPr>
        <w:t xml:space="preserve"> </w:t>
      </w:r>
      <w:r>
        <w:rPr>
          <w:sz w:val="18"/>
          <w:szCs w:val="18"/>
        </w:rPr>
        <w:t>obscene,</w:t>
      </w:r>
      <w:r>
        <w:rPr>
          <w:spacing w:val="-6"/>
          <w:sz w:val="18"/>
          <w:szCs w:val="18"/>
        </w:rPr>
        <w:t xml:space="preserve"> </w:t>
      </w:r>
      <w:r>
        <w:rPr>
          <w:sz w:val="18"/>
          <w:szCs w:val="18"/>
        </w:rPr>
        <w:t>threatening,</w:t>
      </w:r>
      <w:r>
        <w:rPr>
          <w:spacing w:val="-6"/>
          <w:sz w:val="18"/>
          <w:szCs w:val="18"/>
        </w:rPr>
        <w:t xml:space="preserve"> </w:t>
      </w:r>
      <w:r>
        <w:rPr>
          <w:sz w:val="18"/>
          <w:szCs w:val="18"/>
        </w:rPr>
        <w:t>libelous,</w:t>
      </w:r>
      <w:r>
        <w:rPr>
          <w:spacing w:val="-6"/>
          <w:sz w:val="18"/>
          <w:szCs w:val="18"/>
        </w:rPr>
        <w:t xml:space="preserve"> </w:t>
      </w:r>
      <w:r>
        <w:rPr>
          <w:sz w:val="18"/>
          <w:szCs w:val="18"/>
        </w:rPr>
        <w:t>or</w:t>
      </w:r>
      <w:r>
        <w:rPr>
          <w:spacing w:val="-7"/>
          <w:sz w:val="18"/>
          <w:szCs w:val="18"/>
        </w:rPr>
        <w:t xml:space="preserve"> </w:t>
      </w:r>
      <w:r>
        <w:rPr>
          <w:sz w:val="18"/>
          <w:szCs w:val="18"/>
        </w:rPr>
        <w:t>otherwise</w:t>
      </w:r>
      <w:r>
        <w:rPr>
          <w:spacing w:val="-6"/>
          <w:sz w:val="18"/>
          <w:szCs w:val="18"/>
        </w:rPr>
        <w:t xml:space="preserve"> </w:t>
      </w:r>
      <w:r>
        <w:rPr>
          <w:sz w:val="18"/>
          <w:szCs w:val="18"/>
        </w:rPr>
        <w:t>unlawful</w:t>
      </w:r>
      <w:r>
        <w:rPr>
          <w:spacing w:val="-6"/>
          <w:sz w:val="18"/>
          <w:szCs w:val="18"/>
        </w:rPr>
        <w:t xml:space="preserve"> </w:t>
      </w:r>
      <w:r>
        <w:rPr>
          <w:sz w:val="18"/>
          <w:szCs w:val="18"/>
        </w:rPr>
        <w:t>or</w:t>
      </w:r>
      <w:r>
        <w:rPr>
          <w:spacing w:val="-4"/>
          <w:sz w:val="18"/>
          <w:szCs w:val="18"/>
        </w:rPr>
        <w:t xml:space="preserve"> </w:t>
      </w:r>
      <w:r>
        <w:rPr>
          <w:sz w:val="18"/>
          <w:szCs w:val="18"/>
        </w:rPr>
        <w:t>tortious</w:t>
      </w:r>
      <w:r>
        <w:rPr>
          <w:spacing w:val="-6"/>
          <w:sz w:val="18"/>
          <w:szCs w:val="18"/>
        </w:rPr>
        <w:t xml:space="preserve"> </w:t>
      </w:r>
      <w:r>
        <w:rPr>
          <w:sz w:val="18"/>
          <w:szCs w:val="18"/>
        </w:rPr>
        <w:t>material</w:t>
      </w:r>
      <w:r>
        <w:rPr>
          <w:spacing w:val="-4"/>
          <w:sz w:val="18"/>
          <w:szCs w:val="18"/>
        </w:rPr>
        <w:t xml:space="preserve"> </w:t>
      </w:r>
      <w:r>
        <w:rPr>
          <w:sz w:val="18"/>
          <w:szCs w:val="18"/>
        </w:rPr>
        <w:t>via</w:t>
      </w:r>
      <w:r>
        <w:rPr>
          <w:spacing w:val="-4"/>
          <w:sz w:val="18"/>
          <w:szCs w:val="18"/>
        </w:rPr>
        <w:t xml:space="preserve"> </w:t>
      </w:r>
      <w:r>
        <w:rPr>
          <w:sz w:val="18"/>
          <w:szCs w:val="18"/>
        </w:rPr>
        <w:t>the</w:t>
      </w:r>
      <w:r>
        <w:rPr>
          <w:spacing w:val="-5"/>
          <w:sz w:val="18"/>
          <w:szCs w:val="18"/>
        </w:rPr>
        <w:t xml:space="preserve"> </w:t>
      </w:r>
      <w:r>
        <w:rPr>
          <w:sz w:val="18"/>
          <w:szCs w:val="18"/>
        </w:rPr>
        <w:t>Subscription</w:t>
      </w:r>
      <w:r>
        <w:rPr>
          <w:spacing w:val="-6"/>
          <w:sz w:val="18"/>
          <w:szCs w:val="18"/>
        </w:rPr>
        <w:t xml:space="preserve"> </w:t>
      </w:r>
      <w:r>
        <w:rPr>
          <w:sz w:val="18"/>
          <w:szCs w:val="18"/>
        </w:rPr>
        <w:t>Services;</w:t>
      </w:r>
      <w:r>
        <w:rPr>
          <w:spacing w:val="-6"/>
          <w:sz w:val="18"/>
          <w:szCs w:val="18"/>
        </w:rPr>
        <w:t xml:space="preserve"> </w:t>
      </w:r>
      <w:r>
        <w:rPr>
          <w:sz w:val="18"/>
          <w:szCs w:val="18"/>
        </w:rPr>
        <w:t>(vii)</w:t>
      </w:r>
      <w:r>
        <w:rPr>
          <w:spacing w:val="-7"/>
          <w:sz w:val="18"/>
          <w:szCs w:val="18"/>
        </w:rPr>
        <w:t xml:space="preserve"> </w:t>
      </w:r>
      <w:r>
        <w:rPr>
          <w:sz w:val="18"/>
          <w:szCs w:val="18"/>
        </w:rPr>
        <w:t>send</w:t>
      </w:r>
      <w:r>
        <w:rPr>
          <w:spacing w:val="-6"/>
          <w:sz w:val="18"/>
          <w:szCs w:val="18"/>
        </w:rPr>
        <w:t xml:space="preserve"> </w:t>
      </w:r>
      <w:r>
        <w:rPr>
          <w:sz w:val="18"/>
          <w:szCs w:val="18"/>
        </w:rPr>
        <w:t>or</w:t>
      </w:r>
      <w:r>
        <w:rPr>
          <w:spacing w:val="-7"/>
          <w:sz w:val="18"/>
          <w:szCs w:val="18"/>
        </w:rPr>
        <w:t xml:space="preserve"> </w:t>
      </w:r>
      <w:r>
        <w:rPr>
          <w:sz w:val="18"/>
          <w:szCs w:val="18"/>
        </w:rPr>
        <w:t>store viruses or malicious code via the Subscription Services; (viii) attempt to gain unauthorized access to the Subscription Services or its related</w:t>
      </w:r>
      <w:r>
        <w:rPr>
          <w:spacing w:val="5"/>
          <w:sz w:val="18"/>
          <w:szCs w:val="18"/>
        </w:rPr>
        <w:t xml:space="preserve"> </w:t>
      </w:r>
      <w:r>
        <w:rPr>
          <w:sz w:val="18"/>
          <w:szCs w:val="18"/>
        </w:rPr>
        <w:t>software,</w:t>
      </w:r>
      <w:r>
        <w:rPr>
          <w:spacing w:val="5"/>
          <w:sz w:val="18"/>
          <w:szCs w:val="18"/>
        </w:rPr>
        <w:t xml:space="preserve"> </w:t>
      </w:r>
      <w:r>
        <w:rPr>
          <w:sz w:val="18"/>
          <w:szCs w:val="18"/>
        </w:rPr>
        <w:t>systems,</w:t>
      </w:r>
      <w:r>
        <w:rPr>
          <w:spacing w:val="5"/>
          <w:sz w:val="18"/>
          <w:szCs w:val="18"/>
        </w:rPr>
        <w:t xml:space="preserve"> </w:t>
      </w:r>
      <w:r>
        <w:rPr>
          <w:sz w:val="18"/>
          <w:szCs w:val="18"/>
        </w:rPr>
        <w:t>platforms</w:t>
      </w:r>
      <w:r>
        <w:rPr>
          <w:spacing w:val="5"/>
          <w:sz w:val="18"/>
          <w:szCs w:val="18"/>
        </w:rPr>
        <w:t xml:space="preserve"> </w:t>
      </w:r>
      <w:r>
        <w:rPr>
          <w:sz w:val="18"/>
          <w:szCs w:val="18"/>
        </w:rPr>
        <w:t>or</w:t>
      </w:r>
      <w:r>
        <w:rPr>
          <w:spacing w:val="5"/>
          <w:sz w:val="18"/>
          <w:szCs w:val="18"/>
        </w:rPr>
        <w:t xml:space="preserve"> </w:t>
      </w:r>
      <w:r>
        <w:rPr>
          <w:sz w:val="18"/>
          <w:szCs w:val="18"/>
        </w:rPr>
        <w:t>networks;</w:t>
      </w:r>
      <w:r>
        <w:rPr>
          <w:spacing w:val="5"/>
          <w:sz w:val="18"/>
          <w:szCs w:val="18"/>
        </w:rPr>
        <w:t xml:space="preserve"> </w:t>
      </w:r>
      <w:r>
        <w:rPr>
          <w:sz w:val="18"/>
          <w:szCs w:val="18"/>
        </w:rPr>
        <w:t>(ix)</w:t>
      </w:r>
      <w:r>
        <w:rPr>
          <w:spacing w:val="5"/>
          <w:sz w:val="18"/>
          <w:szCs w:val="18"/>
        </w:rPr>
        <w:t xml:space="preserve"> </w:t>
      </w:r>
      <w:r>
        <w:rPr>
          <w:sz w:val="18"/>
          <w:szCs w:val="18"/>
        </w:rPr>
        <w:t>use</w:t>
      </w:r>
      <w:r>
        <w:rPr>
          <w:spacing w:val="6"/>
          <w:sz w:val="18"/>
          <w:szCs w:val="18"/>
        </w:rPr>
        <w:t xml:space="preserve"> </w:t>
      </w:r>
      <w:r>
        <w:rPr>
          <w:sz w:val="18"/>
          <w:szCs w:val="18"/>
        </w:rPr>
        <w:t>any</w:t>
      </w:r>
      <w:r>
        <w:rPr>
          <w:spacing w:val="4"/>
          <w:sz w:val="18"/>
          <w:szCs w:val="18"/>
        </w:rPr>
        <w:t xml:space="preserve"> </w:t>
      </w:r>
      <w:r>
        <w:rPr>
          <w:sz w:val="18"/>
          <w:szCs w:val="18"/>
        </w:rPr>
        <w:t>components</w:t>
      </w:r>
      <w:r>
        <w:rPr>
          <w:spacing w:val="6"/>
          <w:sz w:val="18"/>
          <w:szCs w:val="18"/>
        </w:rPr>
        <w:t xml:space="preserve"> </w:t>
      </w:r>
      <w:r>
        <w:rPr>
          <w:sz w:val="18"/>
          <w:szCs w:val="18"/>
        </w:rPr>
        <w:t>provided</w:t>
      </w:r>
      <w:r>
        <w:rPr>
          <w:spacing w:val="5"/>
          <w:sz w:val="18"/>
          <w:szCs w:val="18"/>
        </w:rPr>
        <w:t xml:space="preserve"> </w:t>
      </w:r>
      <w:r>
        <w:rPr>
          <w:sz w:val="18"/>
          <w:szCs w:val="18"/>
        </w:rPr>
        <w:t>with</w:t>
      </w:r>
      <w:r>
        <w:rPr>
          <w:spacing w:val="7"/>
          <w:sz w:val="18"/>
          <w:szCs w:val="18"/>
        </w:rPr>
        <w:t xml:space="preserve"> </w:t>
      </w:r>
      <w:r>
        <w:rPr>
          <w:sz w:val="18"/>
          <w:szCs w:val="18"/>
        </w:rPr>
        <w:t>the</w:t>
      </w:r>
      <w:r>
        <w:rPr>
          <w:spacing w:val="5"/>
          <w:sz w:val="18"/>
          <w:szCs w:val="18"/>
        </w:rPr>
        <w:t xml:space="preserve"> </w:t>
      </w:r>
      <w:r>
        <w:rPr>
          <w:sz w:val="18"/>
          <w:szCs w:val="18"/>
        </w:rPr>
        <w:t>Services</w:t>
      </w:r>
      <w:r>
        <w:rPr>
          <w:spacing w:val="6"/>
          <w:sz w:val="18"/>
          <w:szCs w:val="18"/>
        </w:rPr>
        <w:t xml:space="preserve"> </w:t>
      </w:r>
      <w:r>
        <w:rPr>
          <w:sz w:val="18"/>
          <w:szCs w:val="18"/>
        </w:rPr>
        <w:t>separately</w:t>
      </w:r>
      <w:r>
        <w:rPr>
          <w:spacing w:val="4"/>
          <w:sz w:val="18"/>
          <w:szCs w:val="18"/>
        </w:rPr>
        <w:t xml:space="preserve"> </w:t>
      </w:r>
      <w:r>
        <w:rPr>
          <w:sz w:val="18"/>
          <w:szCs w:val="18"/>
        </w:rPr>
        <w:t>from</w:t>
      </w:r>
      <w:r>
        <w:rPr>
          <w:spacing w:val="6"/>
          <w:sz w:val="18"/>
          <w:szCs w:val="18"/>
        </w:rPr>
        <w:t xml:space="preserve"> </w:t>
      </w:r>
      <w:r>
        <w:rPr>
          <w:sz w:val="18"/>
          <w:szCs w:val="18"/>
        </w:rPr>
        <w:t>the</w:t>
      </w:r>
      <w:r>
        <w:rPr>
          <w:spacing w:val="6"/>
          <w:sz w:val="18"/>
          <w:szCs w:val="18"/>
        </w:rPr>
        <w:t xml:space="preserve"> </w:t>
      </w:r>
      <w:r>
        <w:rPr>
          <w:sz w:val="18"/>
          <w:szCs w:val="18"/>
        </w:rPr>
        <w:t>Services;</w:t>
      </w:r>
      <w:r>
        <w:rPr>
          <w:spacing w:val="5"/>
          <w:sz w:val="18"/>
          <w:szCs w:val="18"/>
        </w:rPr>
        <w:t xml:space="preserve"> </w:t>
      </w:r>
      <w:r>
        <w:rPr>
          <w:sz w:val="18"/>
          <w:szCs w:val="18"/>
        </w:rPr>
        <w:t>or (x) remove or modify any PICS logos or branding in the Subscription Services.</w:t>
      </w:r>
      <w:r w:rsidR="00604737">
        <w:rPr>
          <w:b/>
          <w:bCs/>
          <w:sz w:val="18"/>
          <w:szCs w:val="18"/>
        </w:rPr>
        <w:t xml:space="preserve">(c) </w:t>
      </w:r>
      <w:r w:rsidR="00604737">
        <w:rPr>
          <w:sz w:val="18"/>
          <w:szCs w:val="18"/>
        </w:rPr>
        <w:t>Customer</w:t>
      </w:r>
      <w:r w:rsidR="00604737" w:rsidRPr="00604737">
        <w:rPr>
          <w:sz w:val="18"/>
          <w:szCs w:val="18"/>
        </w:rPr>
        <w:t xml:space="preserve"> hereby grants </w:t>
      </w:r>
      <w:r w:rsidR="00604737">
        <w:rPr>
          <w:sz w:val="18"/>
          <w:szCs w:val="18"/>
        </w:rPr>
        <w:t>PICS</w:t>
      </w:r>
      <w:r w:rsidR="00604737" w:rsidRPr="00604737">
        <w:rPr>
          <w:sz w:val="18"/>
          <w:szCs w:val="18"/>
        </w:rPr>
        <w:t xml:space="preserve"> a worldwide, nonexclusive, and limited license during the </w:t>
      </w:r>
      <w:r w:rsidR="00B30EEF">
        <w:rPr>
          <w:sz w:val="18"/>
          <w:szCs w:val="18"/>
        </w:rPr>
        <w:t>t</w:t>
      </w:r>
      <w:r w:rsidR="00604737" w:rsidRPr="00604737">
        <w:rPr>
          <w:sz w:val="18"/>
          <w:szCs w:val="18"/>
        </w:rPr>
        <w:t xml:space="preserve">erm of this Agreement to store, copy, transmit, and display </w:t>
      </w:r>
      <w:r w:rsidR="00604737">
        <w:rPr>
          <w:sz w:val="18"/>
          <w:szCs w:val="18"/>
        </w:rPr>
        <w:t>Customer</w:t>
      </w:r>
      <w:r w:rsidR="00604737" w:rsidRPr="00604737">
        <w:rPr>
          <w:sz w:val="18"/>
          <w:szCs w:val="18"/>
        </w:rPr>
        <w:t xml:space="preserve"> Data solely as necessary for </w:t>
      </w:r>
      <w:r w:rsidR="00604737">
        <w:rPr>
          <w:sz w:val="18"/>
          <w:szCs w:val="18"/>
        </w:rPr>
        <w:t>PICS</w:t>
      </w:r>
      <w:r w:rsidR="00604737" w:rsidRPr="00604737">
        <w:rPr>
          <w:sz w:val="18"/>
          <w:szCs w:val="18"/>
        </w:rPr>
        <w:t xml:space="preserve"> to provide the </w:t>
      </w:r>
      <w:r w:rsidR="00B30EEF">
        <w:rPr>
          <w:sz w:val="18"/>
          <w:szCs w:val="18"/>
        </w:rPr>
        <w:t>Subscription</w:t>
      </w:r>
      <w:r w:rsidR="00604737" w:rsidRPr="00604737">
        <w:rPr>
          <w:sz w:val="18"/>
          <w:szCs w:val="18"/>
        </w:rPr>
        <w:t xml:space="preserve"> Services in accordance with this Agreement. Subject to this limited license, </w:t>
      </w:r>
      <w:r w:rsidR="00604737">
        <w:rPr>
          <w:sz w:val="18"/>
          <w:szCs w:val="18"/>
        </w:rPr>
        <w:t>PICS</w:t>
      </w:r>
      <w:r w:rsidR="00604737" w:rsidRPr="00604737">
        <w:rPr>
          <w:sz w:val="18"/>
          <w:szCs w:val="18"/>
        </w:rPr>
        <w:t xml:space="preserve"> acquires no right, title, or interest from </w:t>
      </w:r>
      <w:r w:rsidR="00604737">
        <w:rPr>
          <w:sz w:val="18"/>
          <w:szCs w:val="18"/>
        </w:rPr>
        <w:t>Customer</w:t>
      </w:r>
      <w:r w:rsidR="00604737" w:rsidRPr="00604737">
        <w:rPr>
          <w:sz w:val="18"/>
          <w:szCs w:val="18"/>
        </w:rPr>
        <w:t xml:space="preserve"> under the Agreement in or to </w:t>
      </w:r>
      <w:r w:rsidR="00604737">
        <w:rPr>
          <w:sz w:val="18"/>
          <w:szCs w:val="18"/>
        </w:rPr>
        <w:t>Customer</w:t>
      </w:r>
      <w:r w:rsidR="00604737" w:rsidRPr="00604737">
        <w:rPr>
          <w:sz w:val="18"/>
          <w:szCs w:val="18"/>
        </w:rPr>
        <w:t xml:space="preserve"> Data. </w:t>
      </w:r>
      <w:r w:rsidR="00604737">
        <w:rPr>
          <w:sz w:val="18"/>
          <w:szCs w:val="18"/>
        </w:rPr>
        <w:t>Customer</w:t>
      </w:r>
      <w:r w:rsidR="00604737" w:rsidRPr="00604737">
        <w:rPr>
          <w:sz w:val="18"/>
          <w:szCs w:val="18"/>
        </w:rPr>
        <w:t xml:space="preserve"> is solely responsible for the content of the </w:t>
      </w:r>
      <w:r w:rsidR="00604737">
        <w:rPr>
          <w:sz w:val="18"/>
          <w:szCs w:val="18"/>
        </w:rPr>
        <w:t>Customer</w:t>
      </w:r>
      <w:r w:rsidR="00604737" w:rsidRPr="00604737">
        <w:rPr>
          <w:sz w:val="18"/>
          <w:szCs w:val="18"/>
        </w:rPr>
        <w:t xml:space="preserve"> Data. </w:t>
      </w:r>
      <w:r w:rsidR="00604737">
        <w:rPr>
          <w:sz w:val="18"/>
          <w:szCs w:val="18"/>
        </w:rPr>
        <w:t>Customer</w:t>
      </w:r>
      <w:r w:rsidR="00604737" w:rsidRPr="00604737">
        <w:rPr>
          <w:sz w:val="18"/>
          <w:szCs w:val="18"/>
        </w:rPr>
        <w:t xml:space="preserve"> shall ensure that the provision by or on behalf of </w:t>
      </w:r>
      <w:r w:rsidR="00604737">
        <w:rPr>
          <w:sz w:val="18"/>
          <w:szCs w:val="18"/>
        </w:rPr>
        <w:t>Customer</w:t>
      </w:r>
      <w:r w:rsidR="00604737" w:rsidRPr="00604737">
        <w:rPr>
          <w:sz w:val="18"/>
          <w:szCs w:val="18"/>
        </w:rPr>
        <w:t xml:space="preserve"> of the </w:t>
      </w:r>
      <w:r w:rsidR="00604737">
        <w:rPr>
          <w:sz w:val="18"/>
          <w:szCs w:val="18"/>
        </w:rPr>
        <w:t>Customer</w:t>
      </w:r>
      <w:r w:rsidR="00604737" w:rsidRPr="00604737">
        <w:rPr>
          <w:sz w:val="18"/>
          <w:szCs w:val="18"/>
        </w:rPr>
        <w:t xml:space="preserve"> Data complies with all applicable laws and regulations. </w:t>
      </w:r>
      <w:r w:rsidR="00604737">
        <w:rPr>
          <w:sz w:val="18"/>
          <w:szCs w:val="18"/>
        </w:rPr>
        <w:t>PICS</w:t>
      </w:r>
      <w:r w:rsidR="00604737" w:rsidRPr="00604737">
        <w:rPr>
          <w:sz w:val="18"/>
          <w:szCs w:val="18"/>
        </w:rPr>
        <w:t xml:space="preserve"> shall not knowingly disclose </w:t>
      </w:r>
      <w:r w:rsidR="00604737">
        <w:rPr>
          <w:sz w:val="18"/>
          <w:szCs w:val="18"/>
        </w:rPr>
        <w:t>Customer</w:t>
      </w:r>
      <w:r w:rsidR="00604737" w:rsidRPr="00604737">
        <w:rPr>
          <w:sz w:val="18"/>
          <w:szCs w:val="18"/>
        </w:rPr>
        <w:t xml:space="preserve"> Data to any </w:t>
      </w:r>
      <w:r w:rsidR="00B30EEF">
        <w:rPr>
          <w:sz w:val="18"/>
          <w:szCs w:val="18"/>
        </w:rPr>
        <w:t>t</w:t>
      </w:r>
      <w:r w:rsidR="00604737" w:rsidRPr="00604737">
        <w:rPr>
          <w:sz w:val="18"/>
          <w:szCs w:val="18"/>
        </w:rPr>
        <w:t xml:space="preserve">hird </w:t>
      </w:r>
      <w:r w:rsidR="00B30EEF">
        <w:rPr>
          <w:sz w:val="18"/>
          <w:szCs w:val="18"/>
        </w:rPr>
        <w:t>p</w:t>
      </w:r>
      <w:r w:rsidR="00604737" w:rsidRPr="00604737">
        <w:rPr>
          <w:sz w:val="18"/>
          <w:szCs w:val="18"/>
        </w:rPr>
        <w:t xml:space="preserve">arty. </w:t>
      </w:r>
      <w:r w:rsidR="00604737">
        <w:rPr>
          <w:sz w:val="18"/>
          <w:szCs w:val="18"/>
        </w:rPr>
        <w:t>PICS</w:t>
      </w:r>
      <w:r w:rsidR="00604737" w:rsidRPr="00604737">
        <w:rPr>
          <w:sz w:val="18"/>
          <w:szCs w:val="18"/>
        </w:rPr>
        <w:t xml:space="preserve"> shall be entitled to rely on the accuracy and completeness of such </w:t>
      </w:r>
      <w:r w:rsidR="00604737">
        <w:rPr>
          <w:sz w:val="18"/>
          <w:szCs w:val="18"/>
        </w:rPr>
        <w:t>Customer</w:t>
      </w:r>
      <w:r w:rsidR="00604737" w:rsidRPr="00604737">
        <w:rPr>
          <w:sz w:val="18"/>
          <w:szCs w:val="18"/>
        </w:rPr>
        <w:t xml:space="preserve"> Data. All </w:t>
      </w:r>
      <w:r w:rsidR="00604737">
        <w:rPr>
          <w:sz w:val="18"/>
          <w:szCs w:val="18"/>
        </w:rPr>
        <w:t>Customer</w:t>
      </w:r>
      <w:r w:rsidR="00604737" w:rsidRPr="00604737">
        <w:rPr>
          <w:sz w:val="18"/>
          <w:szCs w:val="18"/>
        </w:rPr>
        <w:t xml:space="preserve"> Data submitted by Users </w:t>
      </w:r>
      <w:r w:rsidR="00B30EEF">
        <w:rPr>
          <w:sz w:val="18"/>
          <w:szCs w:val="18"/>
        </w:rPr>
        <w:t xml:space="preserve">or Third-Party Contractors (as defined in Section 4.5 below) </w:t>
      </w:r>
      <w:r w:rsidR="00604737" w:rsidRPr="00604737">
        <w:rPr>
          <w:sz w:val="18"/>
          <w:szCs w:val="18"/>
        </w:rPr>
        <w:t xml:space="preserve">will be deemed to have been submitted by </w:t>
      </w:r>
      <w:r w:rsidR="00604737">
        <w:rPr>
          <w:sz w:val="18"/>
          <w:szCs w:val="18"/>
        </w:rPr>
        <w:t>Customer</w:t>
      </w:r>
      <w:r w:rsidR="00604737" w:rsidRPr="00604737">
        <w:rPr>
          <w:sz w:val="18"/>
          <w:szCs w:val="18"/>
        </w:rPr>
        <w:t xml:space="preserve">. </w:t>
      </w:r>
      <w:r w:rsidR="00604737">
        <w:rPr>
          <w:sz w:val="18"/>
          <w:szCs w:val="18"/>
        </w:rPr>
        <w:t>PICS</w:t>
      </w:r>
      <w:r w:rsidR="00604737" w:rsidRPr="00604737">
        <w:rPr>
          <w:sz w:val="18"/>
          <w:szCs w:val="18"/>
        </w:rPr>
        <w:t xml:space="preserve">’ inability to deliver timely data due to the failure of </w:t>
      </w:r>
      <w:r w:rsidR="00604737">
        <w:rPr>
          <w:sz w:val="18"/>
          <w:szCs w:val="18"/>
        </w:rPr>
        <w:t>Customer</w:t>
      </w:r>
      <w:r w:rsidR="00604737" w:rsidRPr="00604737">
        <w:rPr>
          <w:sz w:val="18"/>
          <w:szCs w:val="18"/>
        </w:rPr>
        <w:t xml:space="preserve">’s system or network shall be the responsibility of </w:t>
      </w:r>
      <w:r w:rsidR="00604737">
        <w:rPr>
          <w:sz w:val="18"/>
          <w:szCs w:val="18"/>
        </w:rPr>
        <w:t>Customer</w:t>
      </w:r>
      <w:r w:rsidR="00604737" w:rsidRPr="00604737">
        <w:rPr>
          <w:sz w:val="18"/>
          <w:szCs w:val="18"/>
        </w:rPr>
        <w:t>. Data transmission failures due to problems with third party or intermediary systems or networks shall be the responsibility of neither party</w:t>
      </w:r>
      <w:r w:rsidR="00B30EEF">
        <w:rPr>
          <w:sz w:val="18"/>
          <w:szCs w:val="18"/>
        </w:rPr>
        <w:t>.</w:t>
      </w:r>
    </w:p>
    <w:p w14:paraId="6B1EF02B" w14:textId="77777777" w:rsidR="00C342E0" w:rsidRDefault="00AE7881">
      <w:pPr>
        <w:pStyle w:val="ListParagraph"/>
        <w:numPr>
          <w:ilvl w:val="1"/>
          <w:numId w:val="19"/>
        </w:numPr>
        <w:tabs>
          <w:tab w:val="left" w:pos="1181"/>
        </w:tabs>
        <w:ind w:right="112" w:firstLine="360"/>
        <w:contextualSpacing w:val="0"/>
        <w:jc w:val="both"/>
        <w:rPr>
          <w:sz w:val="18"/>
        </w:rPr>
      </w:pPr>
      <w:r>
        <w:rPr>
          <w:b/>
          <w:sz w:val="18"/>
          <w:u w:val="single"/>
        </w:rPr>
        <w:t>Third Party Contractor User.</w:t>
      </w:r>
      <w:r>
        <w:rPr>
          <w:b/>
          <w:sz w:val="18"/>
        </w:rPr>
        <w:t xml:space="preserve"> </w:t>
      </w:r>
      <w:r>
        <w:rPr>
          <w:sz w:val="18"/>
        </w:rPr>
        <w:t>Customer may make the Subscription Services available, via a password, to third-party contractors used by Customer to assist in Customer’s permitted operations hereunder (“</w:t>
      </w:r>
      <w:r>
        <w:rPr>
          <w:b/>
          <w:sz w:val="18"/>
          <w:u w:val="single"/>
        </w:rPr>
        <w:t>Third-Party Contractor</w:t>
      </w:r>
      <w:r>
        <w:rPr>
          <w:sz w:val="18"/>
        </w:rPr>
        <w:t>”). Such Third-Party Contractors are entitled to use the Subscription Services only for Customer’s permitted operations hereunder and subject to all of the restrictions for use of the Subscription Services applicable to Customer, as set forth in this Agreement. Customer agrees that any such Third-Party Contractor has been informed of this Agreement and will comply with the terms and conditions of this Agreement, including but not limited to the terms governing Confidential Information, to the same extent as if the Third-Party Contractor were an employee of Customer. Any password provided to any Third-Party Contractor will be disabled immediately upon the conclusion of such Third-Party Contractor’s services for Customer.</w:t>
      </w:r>
    </w:p>
    <w:p w14:paraId="6B1EF02C" w14:textId="32154A88" w:rsidR="00C342E0" w:rsidRDefault="00AE7881">
      <w:pPr>
        <w:pStyle w:val="ListParagraph"/>
        <w:numPr>
          <w:ilvl w:val="1"/>
          <w:numId w:val="19"/>
        </w:numPr>
        <w:tabs>
          <w:tab w:val="left" w:pos="1181"/>
        </w:tabs>
        <w:ind w:right="114" w:firstLine="360"/>
        <w:contextualSpacing w:val="0"/>
        <w:jc w:val="both"/>
        <w:rPr>
          <w:sz w:val="18"/>
        </w:rPr>
      </w:pPr>
      <w:r>
        <w:rPr>
          <w:b/>
          <w:sz w:val="18"/>
          <w:u w:val="single"/>
        </w:rPr>
        <w:t>Professional Services</w:t>
      </w:r>
      <w:r>
        <w:rPr>
          <w:b/>
          <w:sz w:val="18"/>
        </w:rPr>
        <w:t xml:space="preserve">. </w:t>
      </w:r>
      <w:r>
        <w:rPr>
          <w:sz w:val="18"/>
        </w:rPr>
        <w:t xml:space="preserve">Customer may purchase Professional Services via an </w:t>
      </w:r>
      <w:r w:rsidR="006865CF">
        <w:rPr>
          <w:sz w:val="18"/>
        </w:rPr>
        <w:t>Quote</w:t>
      </w:r>
      <w:r>
        <w:rPr>
          <w:sz w:val="18"/>
        </w:rPr>
        <w:t xml:space="preserve">. In the event of any conflict, discrepancy or inconsistency between an </w:t>
      </w:r>
      <w:r w:rsidR="006865CF">
        <w:rPr>
          <w:sz w:val="18"/>
        </w:rPr>
        <w:t>Quote</w:t>
      </w:r>
      <w:r>
        <w:rPr>
          <w:sz w:val="18"/>
        </w:rPr>
        <w:t xml:space="preserve"> and the terms of this Agreement, the terms of this Agreement shall govern, except as to scope of work, consulting fees (including currency), travel expenses and payment terms, for which the </w:t>
      </w:r>
      <w:r w:rsidR="006865CF">
        <w:rPr>
          <w:sz w:val="18"/>
        </w:rPr>
        <w:t>Quote</w:t>
      </w:r>
      <w:r>
        <w:rPr>
          <w:sz w:val="18"/>
        </w:rPr>
        <w:t xml:space="preserve"> shall govern. Unless otherwise expressly specified in the applicable </w:t>
      </w:r>
      <w:r w:rsidR="006865CF">
        <w:rPr>
          <w:sz w:val="18"/>
        </w:rPr>
        <w:t>Quote</w:t>
      </w:r>
      <w:r>
        <w:rPr>
          <w:sz w:val="18"/>
        </w:rPr>
        <w:t>, the fees for Professional Services shall be calculated on a time and materials basis, using PICS’ hourly rates current when the Professional Services are performed. PICS’ hourly rates do not include taxes or out-of-pocket expenses, which shall comply with PICS’ current travel</w:t>
      </w:r>
      <w:r>
        <w:rPr>
          <w:spacing w:val="-5"/>
          <w:sz w:val="18"/>
        </w:rPr>
        <w:t xml:space="preserve"> </w:t>
      </w:r>
      <w:r>
        <w:rPr>
          <w:sz w:val="18"/>
        </w:rPr>
        <w:t>policy.</w:t>
      </w:r>
    </w:p>
    <w:p w14:paraId="6B1EF02D" w14:textId="77777777" w:rsidR="00C342E0" w:rsidRDefault="00C342E0">
      <w:pPr>
        <w:pStyle w:val="BodyText"/>
        <w:spacing w:before="10" w:after="0"/>
        <w:rPr>
          <w:sz w:val="17"/>
        </w:rPr>
      </w:pPr>
    </w:p>
    <w:p w14:paraId="6B1EF02E" w14:textId="77777777" w:rsidR="00C342E0" w:rsidRDefault="00AE7881">
      <w:pPr>
        <w:pStyle w:val="Heading2"/>
        <w:keepNext w:val="0"/>
        <w:numPr>
          <w:ilvl w:val="0"/>
          <w:numId w:val="19"/>
        </w:numPr>
        <w:tabs>
          <w:tab w:val="left" w:pos="990"/>
        </w:tabs>
        <w:spacing w:after="0"/>
        <w:ind w:left="1170" w:hanging="720"/>
        <w:jc w:val="both"/>
        <w:rPr>
          <w:sz w:val="18"/>
          <w:szCs w:val="22"/>
        </w:rPr>
      </w:pPr>
      <w:r>
        <w:rPr>
          <w:sz w:val="18"/>
          <w:szCs w:val="22"/>
          <w:u w:val="single"/>
        </w:rPr>
        <w:t>FEES AND</w:t>
      </w:r>
      <w:r>
        <w:rPr>
          <w:spacing w:val="-2"/>
          <w:sz w:val="18"/>
          <w:szCs w:val="22"/>
          <w:u w:val="single"/>
        </w:rPr>
        <w:t xml:space="preserve"> </w:t>
      </w:r>
      <w:r>
        <w:rPr>
          <w:sz w:val="18"/>
          <w:szCs w:val="22"/>
          <w:u w:val="single"/>
        </w:rPr>
        <w:t>PAYMENT</w:t>
      </w:r>
      <w:r>
        <w:rPr>
          <w:sz w:val="18"/>
          <w:szCs w:val="22"/>
        </w:rPr>
        <w:t>.</w:t>
      </w:r>
    </w:p>
    <w:p w14:paraId="6B1EF02F" w14:textId="77777777" w:rsidR="00C342E0" w:rsidRDefault="00C342E0">
      <w:pPr>
        <w:pStyle w:val="BodyText"/>
        <w:spacing w:before="8" w:after="0"/>
        <w:rPr>
          <w:b/>
          <w:sz w:val="18"/>
          <w:szCs w:val="18"/>
        </w:rPr>
      </w:pPr>
    </w:p>
    <w:p w14:paraId="6B1EF030" w14:textId="2C118B1E" w:rsidR="00C342E0" w:rsidRDefault="00AE7881">
      <w:pPr>
        <w:pStyle w:val="ListParagraph"/>
        <w:numPr>
          <w:ilvl w:val="1"/>
          <w:numId w:val="19"/>
        </w:numPr>
        <w:tabs>
          <w:tab w:val="left" w:pos="1181"/>
        </w:tabs>
        <w:spacing w:before="94" w:line="247" w:lineRule="auto"/>
        <w:ind w:right="116" w:firstLine="360"/>
        <w:contextualSpacing w:val="0"/>
        <w:jc w:val="both"/>
        <w:rPr>
          <w:sz w:val="18"/>
        </w:rPr>
      </w:pPr>
      <w:r>
        <w:rPr>
          <w:b/>
          <w:sz w:val="18"/>
          <w:u w:val="single"/>
        </w:rPr>
        <w:t>Fees</w:t>
      </w:r>
      <w:r>
        <w:rPr>
          <w:b/>
          <w:sz w:val="18"/>
        </w:rPr>
        <w:t xml:space="preserve">. </w:t>
      </w:r>
      <w:r>
        <w:rPr>
          <w:sz w:val="18"/>
        </w:rPr>
        <w:t xml:space="preserve">The fees payable for the Services will be set forth in the </w:t>
      </w:r>
      <w:r w:rsidR="006865CF">
        <w:rPr>
          <w:sz w:val="18"/>
        </w:rPr>
        <w:t>Quote</w:t>
      </w:r>
      <w:r>
        <w:rPr>
          <w:sz w:val="18"/>
        </w:rPr>
        <w:t xml:space="preserve">. The fees will be invoiced in accordance with the relevant </w:t>
      </w:r>
      <w:r w:rsidR="006865CF">
        <w:rPr>
          <w:sz w:val="18"/>
        </w:rPr>
        <w:t>Quote</w:t>
      </w:r>
      <w:r>
        <w:rPr>
          <w:sz w:val="18"/>
        </w:rPr>
        <w:t xml:space="preserve"> and are due within thirty (30) days from date of invoice.</w:t>
      </w:r>
      <w:r w:rsidR="00B30EEF">
        <w:rPr>
          <w:sz w:val="18"/>
        </w:rPr>
        <w:t xml:space="preserve"> The unpaid balance of any late payment bears interest at a rate equal to the lesser of 1% per month or the maximum amount permitted by</w:t>
      </w:r>
      <w:r w:rsidR="00B30EEF">
        <w:rPr>
          <w:spacing w:val="-2"/>
          <w:sz w:val="18"/>
        </w:rPr>
        <w:t xml:space="preserve"> </w:t>
      </w:r>
      <w:r w:rsidR="00B30EEF">
        <w:rPr>
          <w:sz w:val="18"/>
        </w:rPr>
        <w:t>law.</w:t>
      </w:r>
    </w:p>
    <w:p w14:paraId="6B1EF031" w14:textId="77777777" w:rsidR="00C342E0" w:rsidRDefault="00AE7881">
      <w:pPr>
        <w:pStyle w:val="ListParagraph"/>
        <w:numPr>
          <w:ilvl w:val="1"/>
          <w:numId w:val="19"/>
        </w:numPr>
        <w:tabs>
          <w:tab w:val="left" w:pos="1181"/>
        </w:tabs>
        <w:spacing w:line="196" w:lineRule="exact"/>
        <w:ind w:left="1180"/>
        <w:contextualSpacing w:val="0"/>
        <w:jc w:val="both"/>
        <w:rPr>
          <w:sz w:val="18"/>
        </w:rPr>
      </w:pPr>
      <w:r>
        <w:rPr>
          <w:b/>
          <w:sz w:val="18"/>
          <w:u w:val="single"/>
        </w:rPr>
        <w:t>Taxes</w:t>
      </w:r>
      <w:r>
        <w:rPr>
          <w:b/>
          <w:sz w:val="18"/>
        </w:rPr>
        <w:t xml:space="preserve">. </w:t>
      </w:r>
      <w:r>
        <w:rPr>
          <w:sz w:val="18"/>
        </w:rPr>
        <w:t>Customer will pay or reimburse PICS or, when required by law, the appropriate governmental agency, for taxes of</w:t>
      </w:r>
      <w:r>
        <w:rPr>
          <w:spacing w:val="1"/>
          <w:sz w:val="18"/>
        </w:rPr>
        <w:t xml:space="preserve"> </w:t>
      </w:r>
      <w:r>
        <w:rPr>
          <w:sz w:val="18"/>
        </w:rPr>
        <w:t>any</w:t>
      </w:r>
    </w:p>
    <w:p w14:paraId="6B1EF032" w14:textId="77777777" w:rsidR="00C342E0" w:rsidRDefault="00AE7881">
      <w:pPr>
        <w:pStyle w:val="BodyText"/>
        <w:spacing w:before="4" w:after="0"/>
        <w:ind w:left="460" w:right="114"/>
        <w:jc w:val="both"/>
        <w:rPr>
          <w:sz w:val="18"/>
          <w:szCs w:val="18"/>
        </w:rPr>
      </w:pPr>
      <w:r>
        <w:rPr>
          <w:sz w:val="18"/>
          <w:szCs w:val="18"/>
        </w:rPr>
        <w:t>kind, including sales, use, VAT, excise, customs duties, withholding, property, and other similar taxes (other than taxes based on PICS’ net income or arising from the employment relationship between PICS and its personnel) imposed in connection with the fees paid for the Services, which are exclusive of these taxes.</w:t>
      </w:r>
    </w:p>
    <w:p w14:paraId="6B1EF033" w14:textId="0D1DFC97" w:rsidR="00C342E0" w:rsidRDefault="00AE7881">
      <w:pPr>
        <w:pStyle w:val="ListParagraph"/>
        <w:numPr>
          <w:ilvl w:val="1"/>
          <w:numId w:val="19"/>
        </w:numPr>
        <w:tabs>
          <w:tab w:val="left" w:pos="1181"/>
        </w:tabs>
        <w:ind w:right="113" w:firstLine="360"/>
        <w:contextualSpacing w:val="0"/>
        <w:jc w:val="both"/>
        <w:rPr>
          <w:sz w:val="18"/>
        </w:rPr>
      </w:pPr>
      <w:r>
        <w:rPr>
          <w:b/>
          <w:sz w:val="18"/>
          <w:u w:val="single"/>
        </w:rPr>
        <w:t>Temporary</w:t>
      </w:r>
      <w:r>
        <w:rPr>
          <w:b/>
          <w:spacing w:val="-20"/>
          <w:sz w:val="18"/>
          <w:u w:val="single"/>
        </w:rPr>
        <w:t xml:space="preserve"> </w:t>
      </w:r>
      <w:r>
        <w:rPr>
          <w:b/>
          <w:sz w:val="18"/>
          <w:u w:val="single"/>
        </w:rPr>
        <w:t>Suspension</w:t>
      </w:r>
      <w:r>
        <w:rPr>
          <w:b/>
          <w:spacing w:val="-16"/>
          <w:sz w:val="18"/>
          <w:u w:val="single"/>
        </w:rPr>
        <w:t xml:space="preserve"> </w:t>
      </w:r>
      <w:r>
        <w:rPr>
          <w:b/>
          <w:sz w:val="18"/>
          <w:u w:val="single"/>
        </w:rPr>
        <w:t>of</w:t>
      </w:r>
      <w:r>
        <w:rPr>
          <w:b/>
          <w:spacing w:val="-12"/>
          <w:sz w:val="18"/>
          <w:u w:val="single"/>
        </w:rPr>
        <w:t xml:space="preserve"> </w:t>
      </w:r>
      <w:r>
        <w:rPr>
          <w:b/>
          <w:sz w:val="18"/>
          <w:u w:val="single"/>
        </w:rPr>
        <w:t>Subscription</w:t>
      </w:r>
      <w:r>
        <w:rPr>
          <w:b/>
          <w:spacing w:val="-14"/>
          <w:sz w:val="18"/>
          <w:u w:val="single"/>
        </w:rPr>
        <w:t xml:space="preserve"> </w:t>
      </w:r>
      <w:r>
        <w:rPr>
          <w:b/>
          <w:sz w:val="18"/>
          <w:u w:val="single"/>
        </w:rPr>
        <w:t>Services</w:t>
      </w:r>
      <w:r>
        <w:rPr>
          <w:b/>
          <w:sz w:val="18"/>
        </w:rPr>
        <w:t>.</w:t>
      </w:r>
      <w:r>
        <w:rPr>
          <w:b/>
          <w:spacing w:val="20"/>
          <w:sz w:val="18"/>
        </w:rPr>
        <w:t xml:space="preserve"> </w:t>
      </w:r>
      <w:r>
        <w:rPr>
          <w:sz w:val="18"/>
        </w:rPr>
        <w:t>In</w:t>
      </w:r>
      <w:r>
        <w:rPr>
          <w:spacing w:val="-12"/>
          <w:sz w:val="18"/>
        </w:rPr>
        <w:t xml:space="preserve"> </w:t>
      </w:r>
      <w:r>
        <w:rPr>
          <w:sz w:val="18"/>
        </w:rPr>
        <w:t>addition</w:t>
      </w:r>
      <w:r>
        <w:rPr>
          <w:spacing w:val="-14"/>
          <w:sz w:val="18"/>
        </w:rPr>
        <w:t xml:space="preserve"> </w:t>
      </w:r>
      <w:r>
        <w:rPr>
          <w:sz w:val="18"/>
        </w:rPr>
        <w:t>to</w:t>
      </w:r>
      <w:r>
        <w:rPr>
          <w:spacing w:val="-14"/>
          <w:sz w:val="18"/>
        </w:rPr>
        <w:t xml:space="preserve"> </w:t>
      </w:r>
      <w:r>
        <w:rPr>
          <w:sz w:val="18"/>
        </w:rPr>
        <w:t>its</w:t>
      </w:r>
      <w:r>
        <w:rPr>
          <w:spacing w:val="-13"/>
          <w:sz w:val="18"/>
        </w:rPr>
        <w:t xml:space="preserve"> </w:t>
      </w:r>
      <w:r>
        <w:rPr>
          <w:sz w:val="18"/>
        </w:rPr>
        <w:t>other</w:t>
      </w:r>
      <w:r>
        <w:rPr>
          <w:spacing w:val="-14"/>
          <w:sz w:val="18"/>
        </w:rPr>
        <w:t xml:space="preserve"> </w:t>
      </w:r>
      <w:r>
        <w:rPr>
          <w:sz w:val="18"/>
        </w:rPr>
        <w:t>rights</w:t>
      </w:r>
      <w:r>
        <w:rPr>
          <w:spacing w:val="-12"/>
          <w:sz w:val="18"/>
        </w:rPr>
        <w:t xml:space="preserve"> </w:t>
      </w:r>
      <w:r>
        <w:rPr>
          <w:sz w:val="18"/>
        </w:rPr>
        <w:t>and</w:t>
      </w:r>
      <w:r>
        <w:rPr>
          <w:spacing w:val="-14"/>
          <w:sz w:val="18"/>
        </w:rPr>
        <w:t xml:space="preserve"> </w:t>
      </w:r>
      <w:r>
        <w:rPr>
          <w:sz w:val="18"/>
        </w:rPr>
        <w:t>remedies,</w:t>
      </w:r>
      <w:r>
        <w:rPr>
          <w:spacing w:val="-10"/>
          <w:sz w:val="18"/>
        </w:rPr>
        <w:t xml:space="preserve"> </w:t>
      </w:r>
      <w:r>
        <w:rPr>
          <w:sz w:val="18"/>
        </w:rPr>
        <w:t>PICS</w:t>
      </w:r>
      <w:r>
        <w:rPr>
          <w:spacing w:val="-14"/>
          <w:sz w:val="18"/>
        </w:rPr>
        <w:t xml:space="preserve"> </w:t>
      </w:r>
      <w:r>
        <w:rPr>
          <w:sz w:val="18"/>
        </w:rPr>
        <w:t>reserves</w:t>
      </w:r>
      <w:r>
        <w:rPr>
          <w:spacing w:val="-13"/>
          <w:sz w:val="18"/>
        </w:rPr>
        <w:t xml:space="preserve"> </w:t>
      </w:r>
      <w:r>
        <w:rPr>
          <w:sz w:val="18"/>
        </w:rPr>
        <w:t>the</w:t>
      </w:r>
      <w:r>
        <w:rPr>
          <w:spacing w:val="-13"/>
          <w:sz w:val="18"/>
        </w:rPr>
        <w:t xml:space="preserve"> </w:t>
      </w:r>
      <w:r>
        <w:rPr>
          <w:sz w:val="18"/>
        </w:rPr>
        <w:t>right,</w:t>
      </w:r>
      <w:r>
        <w:rPr>
          <w:spacing w:val="-16"/>
          <w:sz w:val="18"/>
        </w:rPr>
        <w:t xml:space="preserve"> </w:t>
      </w:r>
      <w:r>
        <w:rPr>
          <w:sz w:val="18"/>
        </w:rPr>
        <w:t>without liability</w:t>
      </w:r>
      <w:r>
        <w:rPr>
          <w:spacing w:val="-6"/>
          <w:sz w:val="18"/>
        </w:rPr>
        <w:t xml:space="preserve"> </w:t>
      </w:r>
      <w:r>
        <w:rPr>
          <w:sz w:val="18"/>
        </w:rPr>
        <w:t>to</w:t>
      </w:r>
      <w:r>
        <w:rPr>
          <w:spacing w:val="-5"/>
          <w:sz w:val="18"/>
        </w:rPr>
        <w:t xml:space="preserve"> </w:t>
      </w:r>
      <w:r>
        <w:rPr>
          <w:sz w:val="18"/>
        </w:rPr>
        <w:t>the</w:t>
      </w:r>
      <w:r>
        <w:rPr>
          <w:spacing w:val="-4"/>
          <w:sz w:val="18"/>
        </w:rPr>
        <w:t xml:space="preserve"> </w:t>
      </w:r>
      <w:r>
        <w:rPr>
          <w:sz w:val="18"/>
        </w:rPr>
        <w:t>Customer,</w:t>
      </w:r>
      <w:r>
        <w:rPr>
          <w:spacing w:val="-2"/>
          <w:sz w:val="18"/>
        </w:rPr>
        <w:t xml:space="preserve"> </w:t>
      </w:r>
      <w:r>
        <w:rPr>
          <w:sz w:val="18"/>
        </w:rPr>
        <w:t>to</w:t>
      </w:r>
      <w:r>
        <w:rPr>
          <w:spacing w:val="-3"/>
          <w:sz w:val="18"/>
        </w:rPr>
        <w:t xml:space="preserve"> </w:t>
      </w:r>
      <w:r>
        <w:rPr>
          <w:sz w:val="18"/>
        </w:rPr>
        <w:t>suspend</w:t>
      </w:r>
      <w:r>
        <w:rPr>
          <w:spacing w:val="-3"/>
          <w:sz w:val="18"/>
        </w:rPr>
        <w:t xml:space="preserve"> </w:t>
      </w:r>
      <w:r>
        <w:rPr>
          <w:sz w:val="18"/>
        </w:rPr>
        <w:t>any</w:t>
      </w:r>
      <w:r>
        <w:rPr>
          <w:spacing w:val="-6"/>
          <w:sz w:val="18"/>
        </w:rPr>
        <w:t xml:space="preserve"> </w:t>
      </w:r>
      <w:r>
        <w:rPr>
          <w:sz w:val="18"/>
        </w:rPr>
        <w:t>and</w:t>
      </w:r>
      <w:r>
        <w:rPr>
          <w:spacing w:val="-4"/>
          <w:sz w:val="18"/>
        </w:rPr>
        <w:t xml:space="preserve"> </w:t>
      </w:r>
      <w:r>
        <w:rPr>
          <w:sz w:val="18"/>
        </w:rPr>
        <w:t>all</w:t>
      </w:r>
      <w:r>
        <w:rPr>
          <w:spacing w:val="-2"/>
          <w:sz w:val="18"/>
        </w:rPr>
        <w:t xml:space="preserve"> </w:t>
      </w:r>
      <w:r>
        <w:rPr>
          <w:sz w:val="18"/>
        </w:rPr>
        <w:t>access</w:t>
      </w:r>
      <w:r>
        <w:rPr>
          <w:spacing w:val="-4"/>
          <w:sz w:val="18"/>
        </w:rPr>
        <w:t xml:space="preserve"> </w:t>
      </w:r>
      <w:r>
        <w:rPr>
          <w:sz w:val="18"/>
        </w:rPr>
        <w:t>to</w:t>
      </w:r>
      <w:r>
        <w:rPr>
          <w:spacing w:val="-3"/>
          <w:sz w:val="18"/>
        </w:rPr>
        <w:t xml:space="preserve"> </w:t>
      </w:r>
      <w:r>
        <w:rPr>
          <w:sz w:val="18"/>
        </w:rPr>
        <w:t>the</w:t>
      </w:r>
      <w:r>
        <w:rPr>
          <w:spacing w:val="-4"/>
          <w:sz w:val="18"/>
        </w:rPr>
        <w:t xml:space="preserve"> </w:t>
      </w:r>
      <w:r>
        <w:rPr>
          <w:sz w:val="18"/>
        </w:rPr>
        <w:t>PICS</w:t>
      </w:r>
      <w:r>
        <w:rPr>
          <w:spacing w:val="-2"/>
          <w:sz w:val="18"/>
        </w:rPr>
        <w:t xml:space="preserve"> </w:t>
      </w:r>
      <w:r>
        <w:rPr>
          <w:sz w:val="18"/>
        </w:rPr>
        <w:t>Subscription</w:t>
      </w:r>
      <w:r>
        <w:rPr>
          <w:spacing w:val="-3"/>
          <w:sz w:val="18"/>
        </w:rPr>
        <w:t xml:space="preserve"> </w:t>
      </w:r>
      <w:r>
        <w:rPr>
          <w:sz w:val="18"/>
        </w:rPr>
        <w:t>Services</w:t>
      </w:r>
      <w:r>
        <w:rPr>
          <w:spacing w:val="-2"/>
          <w:sz w:val="18"/>
        </w:rPr>
        <w:t xml:space="preserve"> </w:t>
      </w:r>
      <w:r>
        <w:rPr>
          <w:sz w:val="18"/>
        </w:rPr>
        <w:t>if</w:t>
      </w:r>
      <w:r>
        <w:rPr>
          <w:spacing w:val="-4"/>
          <w:sz w:val="18"/>
        </w:rPr>
        <w:t xml:space="preserve"> </w:t>
      </w:r>
      <w:r>
        <w:rPr>
          <w:sz w:val="18"/>
        </w:rPr>
        <w:t>(a)</w:t>
      </w:r>
      <w:r>
        <w:rPr>
          <w:spacing w:val="-2"/>
          <w:sz w:val="18"/>
        </w:rPr>
        <w:t xml:space="preserve"> </w:t>
      </w:r>
      <w:r>
        <w:rPr>
          <w:sz w:val="18"/>
        </w:rPr>
        <w:t>Customer’s</w:t>
      </w:r>
      <w:r>
        <w:rPr>
          <w:spacing w:val="-3"/>
          <w:sz w:val="18"/>
        </w:rPr>
        <w:t xml:space="preserve"> </w:t>
      </w:r>
      <w:r>
        <w:rPr>
          <w:sz w:val="18"/>
        </w:rPr>
        <w:t>account</w:t>
      </w:r>
      <w:r>
        <w:rPr>
          <w:spacing w:val="-3"/>
          <w:sz w:val="18"/>
        </w:rPr>
        <w:t xml:space="preserve"> </w:t>
      </w:r>
      <w:r>
        <w:rPr>
          <w:sz w:val="18"/>
        </w:rPr>
        <w:t>becomes</w:t>
      </w:r>
      <w:r>
        <w:rPr>
          <w:spacing w:val="-3"/>
          <w:sz w:val="18"/>
        </w:rPr>
        <w:t xml:space="preserve"> </w:t>
      </w:r>
      <w:r>
        <w:rPr>
          <w:sz w:val="18"/>
        </w:rPr>
        <w:t>more</w:t>
      </w:r>
      <w:r>
        <w:rPr>
          <w:spacing w:val="-2"/>
          <w:sz w:val="18"/>
        </w:rPr>
        <w:t xml:space="preserve"> </w:t>
      </w:r>
      <w:r>
        <w:rPr>
          <w:sz w:val="18"/>
        </w:rPr>
        <w:t>than thirty (30) days past due until all accounts are paid in full, or (b) there is an operational problem relating to Customer’s use of the Subscription Services (e.g., Customer attempts to upload a file that PICS has determined contains a virus or is corrupted, or in PICS’ reasonable determination, prevents or impedes Customer’s use of the Subscription Services or otherwise interferes with or jeopardizes the integrity, operations or security of the Subscription Services, PICS’ network or systems, or any third party systems with which PICS is</w:t>
      </w:r>
      <w:r>
        <w:rPr>
          <w:spacing w:val="-7"/>
          <w:sz w:val="18"/>
        </w:rPr>
        <w:t xml:space="preserve"> </w:t>
      </w:r>
      <w:r>
        <w:rPr>
          <w:sz w:val="18"/>
        </w:rPr>
        <w:t>interconnected.</w:t>
      </w:r>
      <w:r>
        <w:rPr>
          <w:spacing w:val="-10"/>
          <w:sz w:val="18"/>
        </w:rPr>
        <w:t xml:space="preserve"> </w:t>
      </w:r>
      <w:r>
        <w:rPr>
          <w:sz w:val="18"/>
        </w:rPr>
        <w:t>In</w:t>
      </w:r>
      <w:r>
        <w:rPr>
          <w:spacing w:val="-8"/>
          <w:sz w:val="18"/>
        </w:rPr>
        <w:t xml:space="preserve"> </w:t>
      </w:r>
      <w:r>
        <w:rPr>
          <w:sz w:val="18"/>
        </w:rPr>
        <w:t>such</w:t>
      </w:r>
      <w:r>
        <w:rPr>
          <w:spacing w:val="-7"/>
          <w:sz w:val="18"/>
        </w:rPr>
        <w:t xml:space="preserve"> </w:t>
      </w:r>
      <w:r>
        <w:rPr>
          <w:sz w:val="18"/>
        </w:rPr>
        <w:t>an</w:t>
      </w:r>
      <w:r>
        <w:rPr>
          <w:spacing w:val="-6"/>
          <w:sz w:val="18"/>
        </w:rPr>
        <w:t xml:space="preserve"> </w:t>
      </w:r>
      <w:r>
        <w:rPr>
          <w:sz w:val="18"/>
        </w:rPr>
        <w:t>event,</w:t>
      </w:r>
      <w:r>
        <w:rPr>
          <w:spacing w:val="-4"/>
          <w:sz w:val="18"/>
        </w:rPr>
        <w:t xml:space="preserve"> </w:t>
      </w:r>
      <w:r>
        <w:rPr>
          <w:sz w:val="18"/>
        </w:rPr>
        <w:t>PICS</w:t>
      </w:r>
      <w:r>
        <w:rPr>
          <w:spacing w:val="-7"/>
          <w:sz w:val="18"/>
        </w:rPr>
        <w:t xml:space="preserve"> </w:t>
      </w:r>
      <w:r>
        <w:rPr>
          <w:sz w:val="18"/>
        </w:rPr>
        <w:t>shall</w:t>
      </w:r>
      <w:r>
        <w:rPr>
          <w:spacing w:val="-6"/>
          <w:sz w:val="18"/>
        </w:rPr>
        <w:t xml:space="preserve"> </w:t>
      </w:r>
      <w:r>
        <w:rPr>
          <w:sz w:val="18"/>
        </w:rPr>
        <w:t>promptly</w:t>
      </w:r>
      <w:r>
        <w:rPr>
          <w:spacing w:val="-9"/>
          <w:sz w:val="18"/>
        </w:rPr>
        <w:t xml:space="preserve"> </w:t>
      </w:r>
      <w:r>
        <w:rPr>
          <w:sz w:val="18"/>
        </w:rPr>
        <w:t>notify</w:t>
      </w:r>
      <w:r>
        <w:rPr>
          <w:spacing w:val="-6"/>
          <w:sz w:val="18"/>
        </w:rPr>
        <w:t xml:space="preserve"> </w:t>
      </w:r>
      <w:r>
        <w:rPr>
          <w:sz w:val="18"/>
        </w:rPr>
        <w:t>Customer</w:t>
      </w:r>
      <w:r>
        <w:rPr>
          <w:spacing w:val="-7"/>
          <w:sz w:val="18"/>
        </w:rPr>
        <w:t xml:space="preserve"> </w:t>
      </w:r>
      <w:r>
        <w:rPr>
          <w:sz w:val="18"/>
        </w:rPr>
        <w:t>of</w:t>
      </w:r>
      <w:r>
        <w:rPr>
          <w:spacing w:val="-9"/>
          <w:sz w:val="18"/>
        </w:rPr>
        <w:t xml:space="preserve"> </w:t>
      </w:r>
      <w:r>
        <w:rPr>
          <w:sz w:val="18"/>
        </w:rPr>
        <w:t>the</w:t>
      </w:r>
      <w:r>
        <w:rPr>
          <w:spacing w:val="-10"/>
          <w:sz w:val="18"/>
        </w:rPr>
        <w:t xml:space="preserve"> </w:t>
      </w:r>
      <w:r>
        <w:rPr>
          <w:sz w:val="18"/>
        </w:rPr>
        <w:t>suspension,</w:t>
      </w:r>
      <w:r>
        <w:rPr>
          <w:spacing w:val="-11"/>
          <w:sz w:val="18"/>
        </w:rPr>
        <w:t xml:space="preserve"> </w:t>
      </w:r>
      <w:r>
        <w:rPr>
          <w:sz w:val="18"/>
        </w:rPr>
        <w:t>explaining</w:t>
      </w:r>
      <w:r>
        <w:rPr>
          <w:spacing w:val="-9"/>
          <w:sz w:val="18"/>
        </w:rPr>
        <w:t xml:space="preserve"> </w:t>
      </w:r>
      <w:r>
        <w:rPr>
          <w:sz w:val="18"/>
        </w:rPr>
        <w:t>the</w:t>
      </w:r>
      <w:r>
        <w:rPr>
          <w:spacing w:val="-7"/>
          <w:sz w:val="18"/>
        </w:rPr>
        <w:t xml:space="preserve"> </w:t>
      </w:r>
      <w:r>
        <w:rPr>
          <w:sz w:val="18"/>
        </w:rPr>
        <w:t>reasons</w:t>
      </w:r>
      <w:r>
        <w:rPr>
          <w:spacing w:val="-7"/>
          <w:sz w:val="18"/>
        </w:rPr>
        <w:t xml:space="preserve"> </w:t>
      </w:r>
      <w:r>
        <w:rPr>
          <w:sz w:val="18"/>
        </w:rPr>
        <w:t>therefor,</w:t>
      </w:r>
      <w:r>
        <w:rPr>
          <w:spacing w:val="-6"/>
          <w:sz w:val="18"/>
        </w:rPr>
        <w:t xml:space="preserve"> </w:t>
      </w:r>
      <w:r>
        <w:rPr>
          <w:sz w:val="18"/>
        </w:rPr>
        <w:t>which</w:t>
      </w:r>
      <w:r>
        <w:rPr>
          <w:spacing w:val="-7"/>
          <w:sz w:val="18"/>
        </w:rPr>
        <w:t xml:space="preserve"> </w:t>
      </w:r>
      <w:r>
        <w:rPr>
          <w:sz w:val="18"/>
        </w:rPr>
        <w:t xml:space="preserve">notice may be via email or telephone. </w:t>
      </w:r>
    </w:p>
    <w:p w14:paraId="6B1EF034" w14:textId="77777777" w:rsidR="00C342E0" w:rsidRDefault="00C342E0">
      <w:pPr>
        <w:pStyle w:val="BodyText"/>
        <w:spacing w:before="7" w:after="0"/>
        <w:rPr>
          <w:sz w:val="17"/>
        </w:rPr>
      </w:pPr>
    </w:p>
    <w:p w14:paraId="6B1EF035" w14:textId="77777777" w:rsidR="00C342E0" w:rsidRDefault="00AE7881">
      <w:pPr>
        <w:pStyle w:val="Heading2"/>
        <w:keepNext w:val="0"/>
        <w:numPr>
          <w:ilvl w:val="0"/>
          <w:numId w:val="19"/>
        </w:numPr>
        <w:tabs>
          <w:tab w:val="left" w:pos="900"/>
        </w:tabs>
        <w:spacing w:after="0"/>
        <w:ind w:left="1260" w:hanging="810"/>
        <w:rPr>
          <w:sz w:val="18"/>
          <w:szCs w:val="22"/>
        </w:rPr>
      </w:pPr>
      <w:r>
        <w:rPr>
          <w:sz w:val="18"/>
          <w:szCs w:val="22"/>
          <w:u w:val="single"/>
        </w:rPr>
        <w:t>TERM AND</w:t>
      </w:r>
      <w:r>
        <w:rPr>
          <w:spacing w:val="-1"/>
          <w:sz w:val="18"/>
          <w:szCs w:val="22"/>
          <w:u w:val="single"/>
        </w:rPr>
        <w:t xml:space="preserve"> </w:t>
      </w:r>
      <w:r>
        <w:rPr>
          <w:sz w:val="18"/>
          <w:szCs w:val="22"/>
          <w:u w:val="single"/>
        </w:rPr>
        <w:t>TERMINATION</w:t>
      </w:r>
      <w:r>
        <w:rPr>
          <w:sz w:val="18"/>
          <w:szCs w:val="22"/>
        </w:rPr>
        <w:t>.</w:t>
      </w:r>
    </w:p>
    <w:p w14:paraId="6B1EF036" w14:textId="77777777" w:rsidR="00C342E0" w:rsidRDefault="00C342E0">
      <w:pPr>
        <w:pStyle w:val="BodyText"/>
        <w:spacing w:before="10" w:after="0"/>
        <w:rPr>
          <w:b/>
          <w:sz w:val="18"/>
          <w:szCs w:val="18"/>
        </w:rPr>
      </w:pPr>
    </w:p>
    <w:p w14:paraId="6B1EF037" w14:textId="285E6BE7" w:rsidR="00C342E0" w:rsidRDefault="00AE7881">
      <w:pPr>
        <w:pStyle w:val="ListParagraph"/>
        <w:numPr>
          <w:ilvl w:val="1"/>
          <w:numId w:val="19"/>
        </w:numPr>
        <w:tabs>
          <w:tab w:val="left" w:pos="1181"/>
        </w:tabs>
        <w:spacing w:before="95"/>
        <w:ind w:right="115" w:firstLine="360"/>
        <w:contextualSpacing w:val="0"/>
        <w:jc w:val="both"/>
        <w:rPr>
          <w:sz w:val="18"/>
        </w:rPr>
      </w:pPr>
      <w:r>
        <w:rPr>
          <w:b/>
          <w:sz w:val="18"/>
          <w:u w:val="single"/>
        </w:rPr>
        <w:t>Term</w:t>
      </w:r>
      <w:r>
        <w:rPr>
          <w:b/>
          <w:sz w:val="18"/>
        </w:rPr>
        <w:t xml:space="preserve">. (a) Agreement. </w:t>
      </w:r>
      <w:r>
        <w:rPr>
          <w:sz w:val="18"/>
        </w:rPr>
        <w:t xml:space="preserve">This Agreement commences on the Effective Date and will remain in effect unless terminated pursuant to Section </w:t>
      </w:r>
      <w:r w:rsidR="00B30EEF">
        <w:rPr>
          <w:sz w:val="18"/>
        </w:rPr>
        <w:t>6</w:t>
      </w:r>
      <w:r>
        <w:rPr>
          <w:sz w:val="18"/>
        </w:rPr>
        <w:t xml:space="preserve">.2 below. </w:t>
      </w:r>
      <w:r>
        <w:rPr>
          <w:b/>
          <w:sz w:val="18"/>
        </w:rPr>
        <w:t xml:space="preserve">(b) </w:t>
      </w:r>
      <w:r w:rsidR="006865CF">
        <w:rPr>
          <w:b/>
          <w:sz w:val="18"/>
        </w:rPr>
        <w:t>Quote</w:t>
      </w:r>
      <w:r>
        <w:rPr>
          <w:b/>
          <w:sz w:val="18"/>
        </w:rPr>
        <w:t xml:space="preserve">(s). </w:t>
      </w:r>
      <w:r>
        <w:rPr>
          <w:sz w:val="18"/>
        </w:rPr>
        <w:t xml:space="preserve">Each </w:t>
      </w:r>
      <w:r w:rsidR="006865CF">
        <w:rPr>
          <w:sz w:val="18"/>
        </w:rPr>
        <w:t>Quote</w:t>
      </w:r>
      <w:r>
        <w:rPr>
          <w:sz w:val="18"/>
        </w:rPr>
        <w:t xml:space="preserve"> will commence on the start date specified in the relevant </w:t>
      </w:r>
      <w:r w:rsidR="006865CF">
        <w:rPr>
          <w:sz w:val="18"/>
        </w:rPr>
        <w:t>Quote</w:t>
      </w:r>
      <w:r>
        <w:rPr>
          <w:sz w:val="18"/>
        </w:rPr>
        <w:t xml:space="preserve"> and continue for the </w:t>
      </w:r>
      <w:r w:rsidR="00B30EEF">
        <w:rPr>
          <w:sz w:val="18"/>
        </w:rPr>
        <w:t>Quote</w:t>
      </w:r>
      <w:r>
        <w:rPr>
          <w:sz w:val="18"/>
        </w:rPr>
        <w:t xml:space="preserve"> </w:t>
      </w:r>
      <w:r w:rsidR="00B30EEF">
        <w:rPr>
          <w:sz w:val="18"/>
        </w:rPr>
        <w:t>T</w:t>
      </w:r>
      <w:r>
        <w:rPr>
          <w:sz w:val="18"/>
        </w:rPr>
        <w:t xml:space="preserve">erm specified therein. </w:t>
      </w:r>
      <w:r>
        <w:rPr>
          <w:b/>
          <w:sz w:val="18"/>
        </w:rPr>
        <w:t xml:space="preserve">(c) Automatic Renewal. </w:t>
      </w:r>
      <w:r>
        <w:rPr>
          <w:sz w:val="18"/>
        </w:rPr>
        <w:t>Unless and until terminated by either party in accordance with this Agreement</w:t>
      </w:r>
      <w:r>
        <w:rPr>
          <w:spacing w:val="-4"/>
          <w:sz w:val="18"/>
        </w:rPr>
        <w:t xml:space="preserve"> </w:t>
      </w:r>
      <w:r>
        <w:rPr>
          <w:sz w:val="18"/>
        </w:rPr>
        <w:t>or</w:t>
      </w:r>
      <w:r>
        <w:rPr>
          <w:spacing w:val="-5"/>
          <w:sz w:val="18"/>
        </w:rPr>
        <w:t xml:space="preserve"> </w:t>
      </w:r>
      <w:r>
        <w:rPr>
          <w:sz w:val="18"/>
        </w:rPr>
        <w:t>either</w:t>
      </w:r>
      <w:r>
        <w:rPr>
          <w:spacing w:val="-5"/>
          <w:sz w:val="18"/>
        </w:rPr>
        <w:t xml:space="preserve"> </w:t>
      </w:r>
      <w:r>
        <w:rPr>
          <w:sz w:val="18"/>
        </w:rPr>
        <w:t>party</w:t>
      </w:r>
      <w:r>
        <w:rPr>
          <w:spacing w:val="-6"/>
          <w:sz w:val="18"/>
        </w:rPr>
        <w:t xml:space="preserve"> </w:t>
      </w:r>
      <w:r>
        <w:rPr>
          <w:sz w:val="18"/>
        </w:rPr>
        <w:t>provides</w:t>
      </w:r>
      <w:r>
        <w:rPr>
          <w:spacing w:val="-4"/>
          <w:sz w:val="18"/>
        </w:rPr>
        <w:t xml:space="preserve"> </w:t>
      </w:r>
      <w:r>
        <w:rPr>
          <w:sz w:val="18"/>
        </w:rPr>
        <w:t>written</w:t>
      </w:r>
      <w:r>
        <w:rPr>
          <w:spacing w:val="-3"/>
          <w:sz w:val="18"/>
        </w:rPr>
        <w:t xml:space="preserve"> </w:t>
      </w:r>
      <w:r>
        <w:rPr>
          <w:sz w:val="18"/>
        </w:rPr>
        <w:t>notice</w:t>
      </w:r>
      <w:r>
        <w:rPr>
          <w:spacing w:val="-4"/>
          <w:sz w:val="18"/>
        </w:rPr>
        <w:t xml:space="preserve"> </w:t>
      </w:r>
      <w:r>
        <w:rPr>
          <w:sz w:val="18"/>
        </w:rPr>
        <w:t>of</w:t>
      </w:r>
      <w:r>
        <w:rPr>
          <w:spacing w:val="-4"/>
          <w:sz w:val="18"/>
        </w:rPr>
        <w:t xml:space="preserve"> </w:t>
      </w:r>
      <w:r>
        <w:rPr>
          <w:sz w:val="18"/>
        </w:rPr>
        <w:t>non-renewal</w:t>
      </w:r>
      <w:r>
        <w:rPr>
          <w:spacing w:val="-2"/>
          <w:sz w:val="18"/>
        </w:rPr>
        <w:t xml:space="preserve"> </w:t>
      </w:r>
      <w:r>
        <w:rPr>
          <w:sz w:val="18"/>
        </w:rPr>
        <w:t>to</w:t>
      </w:r>
      <w:r>
        <w:rPr>
          <w:spacing w:val="-2"/>
          <w:sz w:val="18"/>
        </w:rPr>
        <w:t xml:space="preserve"> </w:t>
      </w:r>
      <w:r>
        <w:rPr>
          <w:sz w:val="18"/>
        </w:rPr>
        <w:t>the</w:t>
      </w:r>
      <w:r>
        <w:rPr>
          <w:spacing w:val="-4"/>
          <w:sz w:val="18"/>
        </w:rPr>
        <w:t xml:space="preserve"> </w:t>
      </w:r>
      <w:r>
        <w:rPr>
          <w:sz w:val="18"/>
        </w:rPr>
        <w:t>other</w:t>
      </w:r>
      <w:r>
        <w:rPr>
          <w:spacing w:val="-2"/>
          <w:sz w:val="18"/>
        </w:rPr>
        <w:t xml:space="preserve"> </w:t>
      </w:r>
      <w:r>
        <w:rPr>
          <w:sz w:val="18"/>
        </w:rPr>
        <w:t>party</w:t>
      </w:r>
      <w:r>
        <w:rPr>
          <w:spacing w:val="-3"/>
          <w:sz w:val="18"/>
        </w:rPr>
        <w:t xml:space="preserve"> </w:t>
      </w:r>
      <w:r>
        <w:rPr>
          <w:sz w:val="18"/>
        </w:rPr>
        <w:t>at</w:t>
      </w:r>
      <w:r>
        <w:rPr>
          <w:spacing w:val="-2"/>
          <w:sz w:val="18"/>
        </w:rPr>
        <w:t xml:space="preserve"> </w:t>
      </w:r>
      <w:r>
        <w:rPr>
          <w:sz w:val="18"/>
        </w:rPr>
        <w:t>least</w:t>
      </w:r>
      <w:r>
        <w:rPr>
          <w:spacing w:val="-2"/>
          <w:sz w:val="18"/>
        </w:rPr>
        <w:t xml:space="preserve"> </w:t>
      </w:r>
      <w:r w:rsidR="00B30EEF">
        <w:rPr>
          <w:sz w:val="18"/>
        </w:rPr>
        <w:t>sixty</w:t>
      </w:r>
      <w:r>
        <w:rPr>
          <w:spacing w:val="-2"/>
          <w:sz w:val="18"/>
        </w:rPr>
        <w:t xml:space="preserve"> </w:t>
      </w:r>
      <w:r>
        <w:rPr>
          <w:sz w:val="18"/>
        </w:rPr>
        <w:t>(</w:t>
      </w:r>
      <w:r w:rsidR="00B30EEF">
        <w:rPr>
          <w:sz w:val="18"/>
        </w:rPr>
        <w:t>6</w:t>
      </w:r>
      <w:r>
        <w:rPr>
          <w:sz w:val="18"/>
        </w:rPr>
        <w:t>0)</w:t>
      </w:r>
      <w:r>
        <w:rPr>
          <w:spacing w:val="-2"/>
          <w:sz w:val="18"/>
        </w:rPr>
        <w:t xml:space="preserve"> </w:t>
      </w:r>
      <w:r>
        <w:rPr>
          <w:sz w:val="18"/>
        </w:rPr>
        <w:t>days</w:t>
      </w:r>
      <w:r>
        <w:rPr>
          <w:spacing w:val="-3"/>
          <w:sz w:val="18"/>
        </w:rPr>
        <w:t xml:space="preserve"> </w:t>
      </w:r>
      <w:r>
        <w:rPr>
          <w:sz w:val="18"/>
        </w:rPr>
        <w:t>prior</w:t>
      </w:r>
      <w:r>
        <w:rPr>
          <w:spacing w:val="-5"/>
          <w:sz w:val="18"/>
        </w:rPr>
        <w:t xml:space="preserve"> </w:t>
      </w:r>
      <w:r>
        <w:rPr>
          <w:sz w:val="18"/>
        </w:rPr>
        <w:t>to</w:t>
      </w:r>
      <w:r>
        <w:rPr>
          <w:spacing w:val="-4"/>
          <w:sz w:val="18"/>
        </w:rPr>
        <w:t xml:space="preserve"> </w:t>
      </w:r>
      <w:r>
        <w:rPr>
          <w:sz w:val="18"/>
        </w:rPr>
        <w:t>the</w:t>
      </w:r>
      <w:r>
        <w:rPr>
          <w:spacing w:val="-4"/>
          <w:sz w:val="18"/>
        </w:rPr>
        <w:t xml:space="preserve"> </w:t>
      </w:r>
      <w:r>
        <w:rPr>
          <w:sz w:val="18"/>
        </w:rPr>
        <w:t>scheduled</w:t>
      </w:r>
      <w:r>
        <w:rPr>
          <w:spacing w:val="-4"/>
          <w:sz w:val="18"/>
        </w:rPr>
        <w:t xml:space="preserve"> </w:t>
      </w:r>
      <w:r>
        <w:rPr>
          <w:sz w:val="18"/>
        </w:rPr>
        <w:t>each</w:t>
      </w:r>
      <w:r>
        <w:rPr>
          <w:spacing w:val="-4"/>
          <w:sz w:val="18"/>
        </w:rPr>
        <w:t xml:space="preserve"> </w:t>
      </w:r>
      <w:r>
        <w:rPr>
          <w:sz w:val="18"/>
        </w:rPr>
        <w:t>of the</w:t>
      </w:r>
      <w:r>
        <w:rPr>
          <w:spacing w:val="-4"/>
          <w:sz w:val="18"/>
        </w:rPr>
        <w:t xml:space="preserve"> </w:t>
      </w:r>
      <w:r>
        <w:rPr>
          <w:sz w:val="18"/>
        </w:rPr>
        <w:t>then-current</w:t>
      </w:r>
      <w:r>
        <w:rPr>
          <w:spacing w:val="-4"/>
          <w:sz w:val="18"/>
        </w:rPr>
        <w:t xml:space="preserve"> </w:t>
      </w:r>
      <w:r w:rsidR="006865CF">
        <w:rPr>
          <w:sz w:val="18"/>
        </w:rPr>
        <w:t>Quote</w:t>
      </w:r>
      <w:r>
        <w:rPr>
          <w:spacing w:val="-4"/>
          <w:sz w:val="18"/>
        </w:rPr>
        <w:t xml:space="preserve"> </w:t>
      </w:r>
      <w:r>
        <w:rPr>
          <w:sz w:val="18"/>
        </w:rPr>
        <w:t>Term,</w:t>
      </w:r>
      <w:r>
        <w:rPr>
          <w:spacing w:val="-5"/>
          <w:sz w:val="18"/>
        </w:rPr>
        <w:t xml:space="preserve"> </w:t>
      </w:r>
      <w:r>
        <w:rPr>
          <w:sz w:val="18"/>
        </w:rPr>
        <w:t>the</w:t>
      </w:r>
      <w:r>
        <w:rPr>
          <w:spacing w:val="-4"/>
          <w:sz w:val="18"/>
        </w:rPr>
        <w:t xml:space="preserve"> </w:t>
      </w:r>
      <w:r w:rsidR="006865CF">
        <w:rPr>
          <w:sz w:val="18"/>
        </w:rPr>
        <w:t>Quote</w:t>
      </w:r>
      <w:r>
        <w:rPr>
          <w:spacing w:val="-4"/>
          <w:sz w:val="18"/>
        </w:rPr>
        <w:t xml:space="preserve"> </w:t>
      </w:r>
      <w:r>
        <w:rPr>
          <w:sz w:val="18"/>
        </w:rPr>
        <w:t>Term</w:t>
      </w:r>
      <w:r>
        <w:rPr>
          <w:spacing w:val="-5"/>
          <w:sz w:val="18"/>
        </w:rPr>
        <w:t xml:space="preserve"> </w:t>
      </w:r>
      <w:r>
        <w:rPr>
          <w:sz w:val="18"/>
        </w:rPr>
        <w:t>of</w:t>
      </w:r>
      <w:r>
        <w:rPr>
          <w:spacing w:val="-4"/>
          <w:sz w:val="18"/>
        </w:rPr>
        <w:t xml:space="preserve"> </w:t>
      </w:r>
      <w:r>
        <w:rPr>
          <w:sz w:val="18"/>
        </w:rPr>
        <w:t>each</w:t>
      </w:r>
      <w:r>
        <w:rPr>
          <w:spacing w:val="-6"/>
          <w:sz w:val="18"/>
        </w:rPr>
        <w:t xml:space="preserve"> </w:t>
      </w:r>
      <w:r w:rsidR="006865CF">
        <w:rPr>
          <w:sz w:val="18"/>
        </w:rPr>
        <w:t>Quote</w:t>
      </w:r>
      <w:r>
        <w:rPr>
          <w:spacing w:val="-7"/>
          <w:sz w:val="18"/>
        </w:rPr>
        <w:t xml:space="preserve"> </w:t>
      </w:r>
      <w:r>
        <w:rPr>
          <w:sz w:val="18"/>
        </w:rPr>
        <w:t>shall</w:t>
      </w:r>
      <w:r>
        <w:rPr>
          <w:spacing w:val="-5"/>
          <w:sz w:val="18"/>
        </w:rPr>
        <w:t xml:space="preserve"> </w:t>
      </w:r>
      <w:r>
        <w:rPr>
          <w:sz w:val="18"/>
        </w:rPr>
        <w:t>automatically</w:t>
      </w:r>
      <w:r>
        <w:rPr>
          <w:spacing w:val="-6"/>
          <w:sz w:val="18"/>
        </w:rPr>
        <w:t xml:space="preserve"> </w:t>
      </w:r>
      <w:r>
        <w:rPr>
          <w:sz w:val="18"/>
        </w:rPr>
        <w:t>renew</w:t>
      </w:r>
      <w:r>
        <w:rPr>
          <w:spacing w:val="-1"/>
          <w:sz w:val="18"/>
        </w:rPr>
        <w:t xml:space="preserve"> </w:t>
      </w:r>
      <w:r>
        <w:rPr>
          <w:sz w:val="18"/>
        </w:rPr>
        <w:t>and</w:t>
      </w:r>
      <w:r>
        <w:rPr>
          <w:spacing w:val="-3"/>
          <w:sz w:val="18"/>
        </w:rPr>
        <w:t xml:space="preserve"> </w:t>
      </w:r>
      <w:r>
        <w:rPr>
          <w:sz w:val="18"/>
        </w:rPr>
        <w:t>be</w:t>
      </w:r>
      <w:r>
        <w:rPr>
          <w:spacing w:val="-4"/>
          <w:sz w:val="18"/>
        </w:rPr>
        <w:t xml:space="preserve"> </w:t>
      </w:r>
      <w:r>
        <w:rPr>
          <w:sz w:val="18"/>
        </w:rPr>
        <w:t>extended</w:t>
      </w:r>
      <w:r>
        <w:rPr>
          <w:spacing w:val="-4"/>
          <w:sz w:val="18"/>
        </w:rPr>
        <w:t xml:space="preserve"> </w:t>
      </w:r>
      <w:r>
        <w:rPr>
          <w:sz w:val="18"/>
        </w:rPr>
        <w:t>upon</w:t>
      </w:r>
      <w:r>
        <w:rPr>
          <w:spacing w:val="-6"/>
          <w:sz w:val="18"/>
        </w:rPr>
        <w:t xml:space="preserve"> </w:t>
      </w:r>
      <w:r>
        <w:rPr>
          <w:sz w:val="18"/>
        </w:rPr>
        <w:t>its</w:t>
      </w:r>
      <w:r>
        <w:rPr>
          <w:spacing w:val="-4"/>
          <w:sz w:val="18"/>
        </w:rPr>
        <w:t xml:space="preserve"> </w:t>
      </w:r>
      <w:r>
        <w:rPr>
          <w:sz w:val="18"/>
        </w:rPr>
        <w:t>expiration</w:t>
      </w:r>
      <w:r>
        <w:rPr>
          <w:spacing w:val="-9"/>
          <w:sz w:val="18"/>
        </w:rPr>
        <w:t xml:space="preserve"> </w:t>
      </w:r>
      <w:r>
        <w:rPr>
          <w:sz w:val="18"/>
        </w:rPr>
        <w:t>for</w:t>
      </w:r>
      <w:r>
        <w:rPr>
          <w:spacing w:val="-4"/>
          <w:sz w:val="18"/>
        </w:rPr>
        <w:t xml:space="preserve"> </w:t>
      </w:r>
      <w:r>
        <w:rPr>
          <w:sz w:val="18"/>
        </w:rPr>
        <w:t>a</w:t>
      </w:r>
      <w:r>
        <w:rPr>
          <w:spacing w:val="-3"/>
          <w:sz w:val="18"/>
        </w:rPr>
        <w:t xml:space="preserve"> </w:t>
      </w:r>
      <w:r>
        <w:rPr>
          <w:sz w:val="18"/>
        </w:rPr>
        <w:t>period</w:t>
      </w:r>
      <w:r>
        <w:rPr>
          <w:spacing w:val="-4"/>
          <w:sz w:val="18"/>
        </w:rPr>
        <w:t xml:space="preserve"> </w:t>
      </w:r>
      <w:r>
        <w:rPr>
          <w:sz w:val="18"/>
        </w:rPr>
        <w:t xml:space="preserve">of the same duration of as the </w:t>
      </w:r>
      <w:r w:rsidR="006865CF">
        <w:rPr>
          <w:sz w:val="18"/>
        </w:rPr>
        <w:t>Quote</w:t>
      </w:r>
      <w:r>
        <w:rPr>
          <w:sz w:val="18"/>
        </w:rPr>
        <w:t xml:space="preserve"> Term specified on such </w:t>
      </w:r>
      <w:r w:rsidR="006865CF">
        <w:rPr>
          <w:sz w:val="18"/>
        </w:rPr>
        <w:t>Quote</w:t>
      </w:r>
      <w:r>
        <w:rPr>
          <w:sz w:val="18"/>
        </w:rPr>
        <w:t>, at PICS’ then-current</w:t>
      </w:r>
      <w:r>
        <w:rPr>
          <w:spacing w:val="-5"/>
          <w:sz w:val="18"/>
        </w:rPr>
        <w:t xml:space="preserve"> </w:t>
      </w:r>
      <w:r>
        <w:rPr>
          <w:sz w:val="18"/>
        </w:rPr>
        <w:t>fees.</w:t>
      </w:r>
    </w:p>
    <w:p w14:paraId="6B1EF038" w14:textId="7DFEA5A8" w:rsidR="00C342E0" w:rsidRDefault="00AE7881">
      <w:pPr>
        <w:pStyle w:val="ListParagraph"/>
        <w:numPr>
          <w:ilvl w:val="1"/>
          <w:numId w:val="19"/>
        </w:numPr>
        <w:tabs>
          <w:tab w:val="left" w:pos="1181"/>
        </w:tabs>
        <w:ind w:right="113" w:firstLine="360"/>
        <w:contextualSpacing w:val="0"/>
        <w:jc w:val="both"/>
        <w:rPr>
          <w:sz w:val="18"/>
        </w:rPr>
      </w:pPr>
      <w:r>
        <w:rPr>
          <w:b/>
          <w:sz w:val="18"/>
          <w:u w:val="single"/>
        </w:rPr>
        <w:t>Termination</w:t>
      </w:r>
      <w:r>
        <w:rPr>
          <w:b/>
          <w:sz w:val="18"/>
        </w:rPr>
        <w:t xml:space="preserve">. (a) Termination for Convenience. </w:t>
      </w:r>
      <w:r>
        <w:rPr>
          <w:sz w:val="18"/>
        </w:rPr>
        <w:t xml:space="preserve">Upon thirty (30) days advance written notice, either party may terminate this </w:t>
      </w:r>
      <w:r>
        <w:rPr>
          <w:sz w:val="18"/>
        </w:rPr>
        <w:lastRenderedPageBreak/>
        <w:t>Agreement</w:t>
      </w:r>
      <w:r>
        <w:rPr>
          <w:spacing w:val="-7"/>
          <w:sz w:val="18"/>
        </w:rPr>
        <w:t xml:space="preserve"> </w:t>
      </w:r>
      <w:r>
        <w:rPr>
          <w:sz w:val="18"/>
        </w:rPr>
        <w:t>for</w:t>
      </w:r>
      <w:r>
        <w:rPr>
          <w:spacing w:val="-8"/>
          <w:sz w:val="18"/>
        </w:rPr>
        <w:t xml:space="preserve"> </w:t>
      </w:r>
      <w:r>
        <w:rPr>
          <w:sz w:val="18"/>
        </w:rPr>
        <w:t>its</w:t>
      </w:r>
      <w:r>
        <w:rPr>
          <w:spacing w:val="-7"/>
          <w:sz w:val="18"/>
        </w:rPr>
        <w:t xml:space="preserve"> </w:t>
      </w:r>
      <w:r>
        <w:rPr>
          <w:sz w:val="18"/>
        </w:rPr>
        <w:t>convenience;</w:t>
      </w:r>
      <w:r>
        <w:rPr>
          <w:spacing w:val="-6"/>
          <w:sz w:val="18"/>
        </w:rPr>
        <w:t xml:space="preserve"> </w:t>
      </w:r>
      <w:r>
        <w:rPr>
          <w:sz w:val="18"/>
        </w:rPr>
        <w:t>however,</w:t>
      </w:r>
      <w:r>
        <w:rPr>
          <w:spacing w:val="-5"/>
          <w:sz w:val="18"/>
        </w:rPr>
        <w:t xml:space="preserve"> </w:t>
      </w:r>
      <w:r>
        <w:rPr>
          <w:sz w:val="18"/>
        </w:rPr>
        <w:t>such</w:t>
      </w:r>
      <w:r>
        <w:rPr>
          <w:spacing w:val="-5"/>
          <w:sz w:val="18"/>
        </w:rPr>
        <w:t xml:space="preserve"> </w:t>
      </w:r>
      <w:r>
        <w:rPr>
          <w:sz w:val="18"/>
        </w:rPr>
        <w:t>termination</w:t>
      </w:r>
      <w:r>
        <w:rPr>
          <w:spacing w:val="-5"/>
          <w:sz w:val="18"/>
        </w:rPr>
        <w:t xml:space="preserve"> </w:t>
      </w:r>
      <w:r>
        <w:rPr>
          <w:sz w:val="18"/>
        </w:rPr>
        <w:t>will</w:t>
      </w:r>
      <w:r>
        <w:rPr>
          <w:spacing w:val="-6"/>
          <w:sz w:val="18"/>
        </w:rPr>
        <w:t xml:space="preserve"> </w:t>
      </w:r>
      <w:r>
        <w:rPr>
          <w:sz w:val="18"/>
        </w:rPr>
        <w:t>have</w:t>
      </w:r>
      <w:r>
        <w:rPr>
          <w:spacing w:val="-5"/>
          <w:sz w:val="18"/>
        </w:rPr>
        <w:t xml:space="preserve"> </w:t>
      </w:r>
      <w:r>
        <w:rPr>
          <w:sz w:val="18"/>
        </w:rPr>
        <w:t>no</w:t>
      </w:r>
      <w:r>
        <w:rPr>
          <w:spacing w:val="-5"/>
          <w:sz w:val="18"/>
        </w:rPr>
        <w:t xml:space="preserve"> </w:t>
      </w:r>
      <w:r>
        <w:rPr>
          <w:sz w:val="18"/>
        </w:rPr>
        <w:t>effect</w:t>
      </w:r>
      <w:r>
        <w:rPr>
          <w:spacing w:val="-8"/>
          <w:sz w:val="18"/>
        </w:rPr>
        <w:t xml:space="preserve"> </w:t>
      </w:r>
      <w:r>
        <w:rPr>
          <w:sz w:val="18"/>
        </w:rPr>
        <w:t>on</w:t>
      </w:r>
      <w:r>
        <w:rPr>
          <w:spacing w:val="-5"/>
          <w:sz w:val="18"/>
        </w:rPr>
        <w:t xml:space="preserve"> </w:t>
      </w:r>
      <w:r w:rsidR="006865CF">
        <w:rPr>
          <w:sz w:val="18"/>
        </w:rPr>
        <w:t>Quote</w:t>
      </w:r>
      <w:r>
        <w:rPr>
          <w:sz w:val="18"/>
        </w:rPr>
        <w:t>s</w:t>
      </w:r>
      <w:r>
        <w:rPr>
          <w:spacing w:val="-7"/>
          <w:sz w:val="18"/>
        </w:rPr>
        <w:t xml:space="preserve"> </w:t>
      </w:r>
      <w:r>
        <w:rPr>
          <w:sz w:val="18"/>
        </w:rPr>
        <w:t>executed</w:t>
      </w:r>
      <w:r>
        <w:rPr>
          <w:spacing w:val="-6"/>
          <w:sz w:val="18"/>
        </w:rPr>
        <w:t xml:space="preserve"> </w:t>
      </w:r>
      <w:r>
        <w:rPr>
          <w:sz w:val="18"/>
        </w:rPr>
        <w:t>by</w:t>
      </w:r>
      <w:r>
        <w:rPr>
          <w:spacing w:val="-7"/>
          <w:sz w:val="18"/>
        </w:rPr>
        <w:t xml:space="preserve"> </w:t>
      </w:r>
      <w:r>
        <w:rPr>
          <w:sz w:val="18"/>
        </w:rPr>
        <w:t>the</w:t>
      </w:r>
      <w:r>
        <w:rPr>
          <w:spacing w:val="-5"/>
          <w:sz w:val="18"/>
        </w:rPr>
        <w:t xml:space="preserve"> </w:t>
      </w:r>
      <w:r>
        <w:rPr>
          <w:sz w:val="18"/>
        </w:rPr>
        <w:t>parties</w:t>
      </w:r>
      <w:r>
        <w:rPr>
          <w:spacing w:val="-7"/>
          <w:sz w:val="18"/>
        </w:rPr>
        <w:t xml:space="preserve"> </w:t>
      </w:r>
      <w:r>
        <w:rPr>
          <w:sz w:val="18"/>
        </w:rPr>
        <w:t>prior</w:t>
      </w:r>
      <w:r>
        <w:rPr>
          <w:spacing w:val="-6"/>
          <w:sz w:val="18"/>
        </w:rPr>
        <w:t xml:space="preserve"> </w:t>
      </w:r>
      <w:r>
        <w:rPr>
          <w:sz w:val="18"/>
        </w:rPr>
        <w:t>to</w:t>
      </w:r>
      <w:r>
        <w:rPr>
          <w:spacing w:val="-5"/>
          <w:sz w:val="18"/>
        </w:rPr>
        <w:t xml:space="preserve"> </w:t>
      </w:r>
      <w:r>
        <w:rPr>
          <w:sz w:val="18"/>
        </w:rPr>
        <w:t>its</w:t>
      </w:r>
      <w:r>
        <w:rPr>
          <w:spacing w:val="-7"/>
          <w:sz w:val="18"/>
        </w:rPr>
        <w:t xml:space="preserve"> </w:t>
      </w:r>
      <w:r>
        <w:rPr>
          <w:sz w:val="18"/>
        </w:rPr>
        <w:t>effective</w:t>
      </w:r>
      <w:r>
        <w:rPr>
          <w:spacing w:val="-5"/>
          <w:sz w:val="18"/>
        </w:rPr>
        <w:t xml:space="preserve"> </w:t>
      </w:r>
      <w:r>
        <w:rPr>
          <w:sz w:val="18"/>
        </w:rPr>
        <w:t xml:space="preserve">date, including but not limited to payment obligations contained therein, and such </w:t>
      </w:r>
      <w:r w:rsidR="006865CF">
        <w:rPr>
          <w:sz w:val="18"/>
        </w:rPr>
        <w:t>Quote</w:t>
      </w:r>
      <w:r>
        <w:rPr>
          <w:sz w:val="18"/>
        </w:rPr>
        <w:t>s will remain in full force and effect under the terms of this</w:t>
      </w:r>
      <w:r>
        <w:rPr>
          <w:spacing w:val="-6"/>
          <w:sz w:val="18"/>
        </w:rPr>
        <w:t xml:space="preserve"> </w:t>
      </w:r>
      <w:r>
        <w:rPr>
          <w:sz w:val="18"/>
        </w:rPr>
        <w:t>Agreement;</w:t>
      </w:r>
      <w:r>
        <w:rPr>
          <w:spacing w:val="-4"/>
          <w:sz w:val="18"/>
        </w:rPr>
        <w:t xml:space="preserve"> </w:t>
      </w:r>
      <w:r>
        <w:rPr>
          <w:b/>
          <w:sz w:val="18"/>
        </w:rPr>
        <w:t>(b)</w:t>
      </w:r>
      <w:r>
        <w:rPr>
          <w:b/>
          <w:spacing w:val="-6"/>
          <w:sz w:val="18"/>
        </w:rPr>
        <w:t xml:space="preserve"> </w:t>
      </w:r>
      <w:r>
        <w:rPr>
          <w:b/>
          <w:sz w:val="18"/>
        </w:rPr>
        <w:t>Termination</w:t>
      </w:r>
      <w:r>
        <w:rPr>
          <w:b/>
          <w:spacing w:val="-2"/>
          <w:sz w:val="18"/>
        </w:rPr>
        <w:t xml:space="preserve"> </w:t>
      </w:r>
      <w:r>
        <w:rPr>
          <w:b/>
          <w:sz w:val="18"/>
        </w:rPr>
        <w:t>for</w:t>
      </w:r>
      <w:r>
        <w:rPr>
          <w:b/>
          <w:spacing w:val="-7"/>
          <w:sz w:val="18"/>
        </w:rPr>
        <w:t xml:space="preserve"> </w:t>
      </w:r>
      <w:r>
        <w:rPr>
          <w:b/>
          <w:sz w:val="18"/>
        </w:rPr>
        <w:t>Cause.</w:t>
      </w:r>
      <w:r>
        <w:rPr>
          <w:b/>
          <w:spacing w:val="40"/>
          <w:sz w:val="18"/>
        </w:rPr>
        <w:t xml:space="preserve"> </w:t>
      </w:r>
      <w:r>
        <w:rPr>
          <w:sz w:val="18"/>
        </w:rPr>
        <w:t>Either</w:t>
      </w:r>
      <w:r>
        <w:rPr>
          <w:spacing w:val="-6"/>
          <w:sz w:val="18"/>
        </w:rPr>
        <w:t xml:space="preserve"> </w:t>
      </w:r>
      <w:r>
        <w:rPr>
          <w:sz w:val="18"/>
        </w:rPr>
        <w:t>party</w:t>
      </w:r>
      <w:r>
        <w:rPr>
          <w:spacing w:val="-7"/>
          <w:sz w:val="18"/>
        </w:rPr>
        <w:t xml:space="preserve"> </w:t>
      </w:r>
      <w:r>
        <w:rPr>
          <w:sz w:val="18"/>
        </w:rPr>
        <w:t>may</w:t>
      </w:r>
      <w:r>
        <w:rPr>
          <w:spacing w:val="-6"/>
          <w:sz w:val="18"/>
        </w:rPr>
        <w:t xml:space="preserve"> </w:t>
      </w:r>
      <w:r>
        <w:rPr>
          <w:sz w:val="18"/>
        </w:rPr>
        <w:t>terminate</w:t>
      </w:r>
      <w:r>
        <w:rPr>
          <w:spacing w:val="-5"/>
          <w:sz w:val="18"/>
        </w:rPr>
        <w:t xml:space="preserve"> </w:t>
      </w:r>
      <w:r>
        <w:rPr>
          <w:sz w:val="18"/>
        </w:rPr>
        <w:t>this</w:t>
      </w:r>
      <w:r>
        <w:rPr>
          <w:spacing w:val="-6"/>
          <w:sz w:val="18"/>
        </w:rPr>
        <w:t xml:space="preserve"> </w:t>
      </w:r>
      <w:r>
        <w:rPr>
          <w:sz w:val="18"/>
        </w:rPr>
        <w:t>Agreement</w:t>
      </w:r>
      <w:r>
        <w:rPr>
          <w:spacing w:val="-5"/>
          <w:sz w:val="18"/>
        </w:rPr>
        <w:t xml:space="preserve"> </w:t>
      </w:r>
      <w:r>
        <w:rPr>
          <w:sz w:val="18"/>
        </w:rPr>
        <w:t>for</w:t>
      </w:r>
      <w:r>
        <w:rPr>
          <w:spacing w:val="-9"/>
          <w:sz w:val="18"/>
        </w:rPr>
        <w:t xml:space="preserve"> </w:t>
      </w:r>
      <w:r>
        <w:rPr>
          <w:sz w:val="18"/>
        </w:rPr>
        <w:t>cause:</w:t>
      </w:r>
      <w:r>
        <w:rPr>
          <w:spacing w:val="-5"/>
          <w:sz w:val="18"/>
        </w:rPr>
        <w:t xml:space="preserve"> </w:t>
      </w:r>
      <w:r>
        <w:rPr>
          <w:sz w:val="18"/>
        </w:rPr>
        <w:t>(i)</w:t>
      </w:r>
      <w:r>
        <w:rPr>
          <w:spacing w:val="-6"/>
          <w:sz w:val="18"/>
        </w:rPr>
        <w:t xml:space="preserve"> </w:t>
      </w:r>
      <w:r>
        <w:rPr>
          <w:sz w:val="18"/>
        </w:rPr>
        <w:t>upon</w:t>
      </w:r>
      <w:r>
        <w:rPr>
          <w:spacing w:val="-6"/>
          <w:sz w:val="18"/>
        </w:rPr>
        <w:t xml:space="preserve"> </w:t>
      </w:r>
      <w:r>
        <w:rPr>
          <w:sz w:val="18"/>
        </w:rPr>
        <w:t>thirty</w:t>
      </w:r>
      <w:r>
        <w:rPr>
          <w:spacing w:val="-7"/>
          <w:sz w:val="18"/>
        </w:rPr>
        <w:t xml:space="preserve"> </w:t>
      </w:r>
      <w:r>
        <w:rPr>
          <w:sz w:val="18"/>
        </w:rPr>
        <w:t>(30)</w:t>
      </w:r>
      <w:r>
        <w:rPr>
          <w:spacing w:val="-7"/>
          <w:sz w:val="18"/>
        </w:rPr>
        <w:t xml:space="preserve"> </w:t>
      </w:r>
      <w:r>
        <w:rPr>
          <w:sz w:val="18"/>
        </w:rPr>
        <w:t>days</w:t>
      </w:r>
      <w:r>
        <w:rPr>
          <w:spacing w:val="-5"/>
          <w:sz w:val="18"/>
        </w:rPr>
        <w:t xml:space="preserve"> </w:t>
      </w:r>
      <w:r>
        <w:rPr>
          <w:sz w:val="18"/>
        </w:rPr>
        <w:t>written</w:t>
      </w:r>
      <w:r>
        <w:rPr>
          <w:spacing w:val="-6"/>
          <w:sz w:val="18"/>
        </w:rPr>
        <w:t xml:space="preserve"> </w:t>
      </w:r>
      <w:r>
        <w:rPr>
          <w:sz w:val="18"/>
        </w:rPr>
        <w:t>notice of</w:t>
      </w:r>
      <w:r>
        <w:rPr>
          <w:spacing w:val="-7"/>
          <w:sz w:val="18"/>
        </w:rPr>
        <w:t xml:space="preserve"> </w:t>
      </w:r>
      <w:r>
        <w:rPr>
          <w:sz w:val="18"/>
        </w:rPr>
        <w:t>a</w:t>
      </w:r>
      <w:r>
        <w:rPr>
          <w:spacing w:val="-8"/>
          <w:sz w:val="18"/>
        </w:rPr>
        <w:t xml:space="preserve"> </w:t>
      </w:r>
      <w:r>
        <w:rPr>
          <w:sz w:val="18"/>
        </w:rPr>
        <w:t>material</w:t>
      </w:r>
      <w:r>
        <w:rPr>
          <w:spacing w:val="-9"/>
          <w:sz w:val="18"/>
        </w:rPr>
        <w:t xml:space="preserve"> </w:t>
      </w:r>
      <w:r>
        <w:rPr>
          <w:sz w:val="18"/>
        </w:rPr>
        <w:t>breach</w:t>
      </w:r>
      <w:r>
        <w:rPr>
          <w:spacing w:val="-8"/>
          <w:sz w:val="18"/>
        </w:rPr>
        <w:t xml:space="preserve"> </w:t>
      </w:r>
      <w:r>
        <w:rPr>
          <w:sz w:val="18"/>
        </w:rPr>
        <w:t>to</w:t>
      </w:r>
      <w:r>
        <w:rPr>
          <w:spacing w:val="-8"/>
          <w:sz w:val="18"/>
        </w:rPr>
        <w:t xml:space="preserve"> </w:t>
      </w:r>
      <w:r>
        <w:rPr>
          <w:sz w:val="18"/>
        </w:rPr>
        <w:t>the</w:t>
      </w:r>
      <w:r>
        <w:rPr>
          <w:spacing w:val="-8"/>
          <w:sz w:val="18"/>
        </w:rPr>
        <w:t xml:space="preserve"> </w:t>
      </w:r>
      <w:r>
        <w:rPr>
          <w:sz w:val="18"/>
        </w:rPr>
        <w:t>other</w:t>
      </w:r>
      <w:r>
        <w:rPr>
          <w:spacing w:val="-7"/>
          <w:sz w:val="18"/>
        </w:rPr>
        <w:t xml:space="preserve"> </w:t>
      </w:r>
      <w:r>
        <w:rPr>
          <w:sz w:val="18"/>
        </w:rPr>
        <w:t>party</w:t>
      </w:r>
      <w:r>
        <w:rPr>
          <w:spacing w:val="-7"/>
          <w:sz w:val="18"/>
        </w:rPr>
        <w:t xml:space="preserve"> </w:t>
      </w:r>
      <w:r>
        <w:rPr>
          <w:sz w:val="18"/>
        </w:rPr>
        <w:t>if</w:t>
      </w:r>
      <w:r>
        <w:rPr>
          <w:spacing w:val="-9"/>
          <w:sz w:val="18"/>
        </w:rPr>
        <w:t xml:space="preserve"> </w:t>
      </w:r>
      <w:r>
        <w:rPr>
          <w:sz w:val="18"/>
        </w:rPr>
        <w:t>such</w:t>
      </w:r>
      <w:r>
        <w:rPr>
          <w:spacing w:val="-8"/>
          <w:sz w:val="18"/>
        </w:rPr>
        <w:t xml:space="preserve"> </w:t>
      </w:r>
      <w:r>
        <w:rPr>
          <w:sz w:val="18"/>
        </w:rPr>
        <w:t>breach</w:t>
      </w:r>
      <w:r>
        <w:rPr>
          <w:spacing w:val="-6"/>
          <w:sz w:val="18"/>
        </w:rPr>
        <w:t xml:space="preserve"> </w:t>
      </w:r>
      <w:r>
        <w:rPr>
          <w:sz w:val="18"/>
        </w:rPr>
        <w:t>remains</w:t>
      </w:r>
      <w:r>
        <w:rPr>
          <w:spacing w:val="-7"/>
          <w:sz w:val="18"/>
        </w:rPr>
        <w:t xml:space="preserve"> </w:t>
      </w:r>
      <w:r>
        <w:rPr>
          <w:sz w:val="18"/>
        </w:rPr>
        <w:t>uncured</w:t>
      </w:r>
      <w:r>
        <w:rPr>
          <w:spacing w:val="-6"/>
          <w:sz w:val="18"/>
        </w:rPr>
        <w:t xml:space="preserve"> </w:t>
      </w:r>
      <w:r>
        <w:rPr>
          <w:sz w:val="18"/>
        </w:rPr>
        <w:t>at</w:t>
      </w:r>
      <w:r>
        <w:rPr>
          <w:spacing w:val="-6"/>
          <w:sz w:val="18"/>
        </w:rPr>
        <w:t xml:space="preserve"> </w:t>
      </w:r>
      <w:r>
        <w:rPr>
          <w:sz w:val="18"/>
        </w:rPr>
        <w:t>the</w:t>
      </w:r>
      <w:r>
        <w:rPr>
          <w:spacing w:val="-9"/>
          <w:sz w:val="18"/>
        </w:rPr>
        <w:t xml:space="preserve"> </w:t>
      </w:r>
      <w:r>
        <w:rPr>
          <w:sz w:val="18"/>
        </w:rPr>
        <w:t>expiration</w:t>
      </w:r>
      <w:r>
        <w:rPr>
          <w:spacing w:val="-8"/>
          <w:sz w:val="18"/>
        </w:rPr>
        <w:t xml:space="preserve"> </w:t>
      </w:r>
      <w:r>
        <w:rPr>
          <w:sz w:val="18"/>
        </w:rPr>
        <w:t>of</w:t>
      </w:r>
      <w:r>
        <w:rPr>
          <w:spacing w:val="-8"/>
          <w:sz w:val="18"/>
        </w:rPr>
        <w:t xml:space="preserve"> </w:t>
      </w:r>
      <w:r>
        <w:rPr>
          <w:sz w:val="18"/>
        </w:rPr>
        <w:t>such</w:t>
      </w:r>
      <w:r>
        <w:rPr>
          <w:spacing w:val="-9"/>
          <w:sz w:val="18"/>
        </w:rPr>
        <w:t xml:space="preserve"> </w:t>
      </w:r>
      <w:r>
        <w:rPr>
          <w:sz w:val="18"/>
        </w:rPr>
        <w:t>period;</w:t>
      </w:r>
      <w:r>
        <w:rPr>
          <w:spacing w:val="-8"/>
          <w:sz w:val="18"/>
        </w:rPr>
        <w:t xml:space="preserve"> </w:t>
      </w:r>
      <w:r>
        <w:rPr>
          <w:sz w:val="18"/>
        </w:rPr>
        <w:t>or</w:t>
      </w:r>
      <w:r>
        <w:rPr>
          <w:spacing w:val="-9"/>
          <w:sz w:val="18"/>
        </w:rPr>
        <w:t xml:space="preserve"> </w:t>
      </w:r>
      <w:r>
        <w:rPr>
          <w:sz w:val="18"/>
        </w:rPr>
        <w:t>(ii)</w:t>
      </w:r>
      <w:r>
        <w:rPr>
          <w:spacing w:val="-6"/>
          <w:sz w:val="18"/>
        </w:rPr>
        <w:t xml:space="preserve"> </w:t>
      </w:r>
      <w:r>
        <w:rPr>
          <w:sz w:val="18"/>
        </w:rPr>
        <w:t>immediately</w:t>
      </w:r>
      <w:r>
        <w:rPr>
          <w:spacing w:val="-9"/>
          <w:sz w:val="18"/>
        </w:rPr>
        <w:t xml:space="preserve"> </w:t>
      </w:r>
      <w:r>
        <w:rPr>
          <w:sz w:val="18"/>
        </w:rPr>
        <w:t>if</w:t>
      </w:r>
      <w:r>
        <w:rPr>
          <w:spacing w:val="-8"/>
          <w:sz w:val="18"/>
        </w:rPr>
        <w:t xml:space="preserve"> </w:t>
      </w:r>
      <w:r>
        <w:rPr>
          <w:sz w:val="18"/>
        </w:rPr>
        <w:t>the</w:t>
      </w:r>
      <w:r>
        <w:rPr>
          <w:spacing w:val="-9"/>
          <w:sz w:val="18"/>
        </w:rPr>
        <w:t xml:space="preserve"> </w:t>
      </w:r>
      <w:r>
        <w:rPr>
          <w:sz w:val="18"/>
        </w:rPr>
        <w:t>other</w:t>
      </w:r>
      <w:r>
        <w:rPr>
          <w:spacing w:val="-8"/>
          <w:sz w:val="18"/>
        </w:rPr>
        <w:t xml:space="preserve"> </w:t>
      </w:r>
      <w:r>
        <w:rPr>
          <w:sz w:val="18"/>
        </w:rPr>
        <w:t>party becomes</w:t>
      </w:r>
      <w:r>
        <w:rPr>
          <w:spacing w:val="-4"/>
          <w:sz w:val="18"/>
        </w:rPr>
        <w:t xml:space="preserve"> </w:t>
      </w:r>
      <w:r>
        <w:rPr>
          <w:sz w:val="18"/>
        </w:rPr>
        <w:t>the</w:t>
      </w:r>
      <w:r>
        <w:rPr>
          <w:spacing w:val="-7"/>
          <w:sz w:val="18"/>
        </w:rPr>
        <w:t xml:space="preserve"> </w:t>
      </w:r>
      <w:r>
        <w:rPr>
          <w:sz w:val="18"/>
        </w:rPr>
        <w:t>subject</w:t>
      </w:r>
      <w:r>
        <w:rPr>
          <w:spacing w:val="-5"/>
          <w:sz w:val="18"/>
        </w:rPr>
        <w:t xml:space="preserve"> </w:t>
      </w:r>
      <w:r>
        <w:rPr>
          <w:sz w:val="18"/>
        </w:rPr>
        <w:t>of</w:t>
      </w:r>
      <w:r>
        <w:rPr>
          <w:spacing w:val="-6"/>
          <w:sz w:val="18"/>
        </w:rPr>
        <w:t xml:space="preserve"> </w:t>
      </w:r>
      <w:r>
        <w:rPr>
          <w:sz w:val="18"/>
        </w:rPr>
        <w:t>a</w:t>
      </w:r>
      <w:r>
        <w:rPr>
          <w:spacing w:val="-7"/>
          <w:sz w:val="18"/>
        </w:rPr>
        <w:t xml:space="preserve"> </w:t>
      </w:r>
      <w:r>
        <w:rPr>
          <w:sz w:val="18"/>
        </w:rPr>
        <w:t>petition</w:t>
      </w:r>
      <w:r>
        <w:rPr>
          <w:spacing w:val="-4"/>
          <w:sz w:val="18"/>
        </w:rPr>
        <w:t xml:space="preserve"> </w:t>
      </w:r>
      <w:r>
        <w:rPr>
          <w:sz w:val="18"/>
        </w:rPr>
        <w:t>in</w:t>
      </w:r>
      <w:r>
        <w:rPr>
          <w:spacing w:val="-5"/>
          <w:sz w:val="18"/>
        </w:rPr>
        <w:t xml:space="preserve"> </w:t>
      </w:r>
      <w:r>
        <w:rPr>
          <w:sz w:val="18"/>
        </w:rPr>
        <w:t>bankruptcy</w:t>
      </w:r>
      <w:r>
        <w:rPr>
          <w:spacing w:val="-7"/>
          <w:sz w:val="18"/>
        </w:rPr>
        <w:t xml:space="preserve"> </w:t>
      </w:r>
      <w:r>
        <w:rPr>
          <w:sz w:val="18"/>
        </w:rPr>
        <w:t>or</w:t>
      </w:r>
      <w:r>
        <w:rPr>
          <w:spacing w:val="-4"/>
          <w:sz w:val="18"/>
        </w:rPr>
        <w:t xml:space="preserve"> </w:t>
      </w:r>
      <w:r>
        <w:rPr>
          <w:sz w:val="18"/>
        </w:rPr>
        <w:t>any</w:t>
      </w:r>
      <w:r>
        <w:rPr>
          <w:spacing w:val="-7"/>
          <w:sz w:val="18"/>
        </w:rPr>
        <w:t xml:space="preserve"> </w:t>
      </w:r>
      <w:r>
        <w:rPr>
          <w:sz w:val="18"/>
        </w:rPr>
        <w:t>other</w:t>
      </w:r>
      <w:r>
        <w:rPr>
          <w:spacing w:val="-8"/>
          <w:sz w:val="18"/>
        </w:rPr>
        <w:t xml:space="preserve"> </w:t>
      </w:r>
      <w:r>
        <w:rPr>
          <w:sz w:val="18"/>
        </w:rPr>
        <w:t>proceeding</w:t>
      </w:r>
      <w:r>
        <w:rPr>
          <w:spacing w:val="-4"/>
          <w:sz w:val="18"/>
        </w:rPr>
        <w:t xml:space="preserve"> </w:t>
      </w:r>
      <w:r>
        <w:rPr>
          <w:sz w:val="18"/>
        </w:rPr>
        <w:t>relating</w:t>
      </w:r>
      <w:r>
        <w:rPr>
          <w:spacing w:val="-7"/>
          <w:sz w:val="18"/>
        </w:rPr>
        <w:t xml:space="preserve"> </w:t>
      </w:r>
      <w:r>
        <w:rPr>
          <w:sz w:val="18"/>
        </w:rPr>
        <w:t>to</w:t>
      </w:r>
      <w:r>
        <w:rPr>
          <w:spacing w:val="-6"/>
          <w:sz w:val="18"/>
        </w:rPr>
        <w:t xml:space="preserve"> </w:t>
      </w:r>
      <w:r>
        <w:rPr>
          <w:sz w:val="18"/>
        </w:rPr>
        <w:t>insolvency,</w:t>
      </w:r>
      <w:r>
        <w:rPr>
          <w:spacing w:val="-5"/>
          <w:sz w:val="18"/>
        </w:rPr>
        <w:t xml:space="preserve"> </w:t>
      </w:r>
      <w:r>
        <w:rPr>
          <w:sz w:val="18"/>
        </w:rPr>
        <w:t>receivership,</w:t>
      </w:r>
      <w:r>
        <w:rPr>
          <w:spacing w:val="-7"/>
          <w:sz w:val="18"/>
        </w:rPr>
        <w:t xml:space="preserve"> </w:t>
      </w:r>
      <w:r>
        <w:rPr>
          <w:sz w:val="18"/>
        </w:rPr>
        <w:t>liquidation</w:t>
      </w:r>
      <w:r>
        <w:rPr>
          <w:spacing w:val="-6"/>
          <w:sz w:val="18"/>
        </w:rPr>
        <w:t xml:space="preserve"> </w:t>
      </w:r>
      <w:r>
        <w:rPr>
          <w:sz w:val="18"/>
        </w:rPr>
        <w:t>or</w:t>
      </w:r>
      <w:r>
        <w:rPr>
          <w:spacing w:val="3"/>
          <w:sz w:val="18"/>
        </w:rPr>
        <w:t xml:space="preserve"> </w:t>
      </w:r>
      <w:r>
        <w:rPr>
          <w:sz w:val="18"/>
        </w:rPr>
        <w:t>assignment</w:t>
      </w:r>
      <w:r>
        <w:rPr>
          <w:spacing w:val="-6"/>
          <w:sz w:val="18"/>
        </w:rPr>
        <w:t xml:space="preserve"> </w:t>
      </w:r>
      <w:r>
        <w:rPr>
          <w:sz w:val="18"/>
        </w:rPr>
        <w:t>for the benefit of creditors. (</w:t>
      </w:r>
      <w:r>
        <w:rPr>
          <w:b/>
          <w:sz w:val="18"/>
        </w:rPr>
        <w:t xml:space="preserve">c) Suspension of Services for Cause. </w:t>
      </w:r>
      <w:r>
        <w:rPr>
          <w:sz w:val="18"/>
        </w:rPr>
        <w:t xml:space="preserve">In addition to its other rights and remedies, PICS reserves the right, without liability to Customer, to immediately suspend any and all access to the Services if Customer commits a material breach of this Agreement or any relevant </w:t>
      </w:r>
      <w:r w:rsidR="006865CF">
        <w:rPr>
          <w:sz w:val="18"/>
        </w:rPr>
        <w:t>Quote</w:t>
      </w:r>
      <w:r>
        <w:rPr>
          <w:sz w:val="18"/>
        </w:rPr>
        <w:t xml:space="preserve"> until such material breach is cured. If such material breach is (i) unable to be cured, or (ii) is not cured within 10 business days, then PICS may immediately terminate the Agreement and/or the affected</w:t>
      </w:r>
      <w:r>
        <w:rPr>
          <w:spacing w:val="-16"/>
          <w:sz w:val="18"/>
        </w:rPr>
        <w:t xml:space="preserve"> </w:t>
      </w:r>
      <w:r w:rsidR="006865CF">
        <w:rPr>
          <w:sz w:val="18"/>
        </w:rPr>
        <w:t>Quote</w:t>
      </w:r>
      <w:r>
        <w:rPr>
          <w:sz w:val="18"/>
        </w:rPr>
        <w:t>.</w:t>
      </w:r>
    </w:p>
    <w:p w14:paraId="6B1EF039" w14:textId="6A46877D" w:rsidR="00C342E0" w:rsidRDefault="00AE7881">
      <w:pPr>
        <w:pStyle w:val="ListParagraph"/>
        <w:numPr>
          <w:ilvl w:val="1"/>
          <w:numId w:val="19"/>
        </w:numPr>
        <w:tabs>
          <w:tab w:val="left" w:pos="1181"/>
        </w:tabs>
        <w:ind w:right="113" w:firstLine="360"/>
        <w:contextualSpacing w:val="0"/>
        <w:jc w:val="both"/>
        <w:rPr>
          <w:sz w:val="18"/>
          <w:szCs w:val="18"/>
        </w:rPr>
      </w:pPr>
      <w:r>
        <w:rPr>
          <w:b/>
          <w:sz w:val="18"/>
          <w:szCs w:val="18"/>
          <w:u w:val="single"/>
        </w:rPr>
        <w:t>Effects</w:t>
      </w:r>
      <w:r>
        <w:rPr>
          <w:b/>
          <w:spacing w:val="-7"/>
          <w:sz w:val="18"/>
          <w:szCs w:val="18"/>
          <w:u w:val="single"/>
        </w:rPr>
        <w:t xml:space="preserve"> </w:t>
      </w:r>
      <w:r>
        <w:rPr>
          <w:b/>
          <w:sz w:val="18"/>
          <w:szCs w:val="18"/>
          <w:u w:val="single"/>
        </w:rPr>
        <w:t>of</w:t>
      </w:r>
      <w:r>
        <w:rPr>
          <w:b/>
          <w:spacing w:val="-9"/>
          <w:sz w:val="18"/>
          <w:szCs w:val="18"/>
          <w:u w:val="single"/>
        </w:rPr>
        <w:t xml:space="preserve"> </w:t>
      </w:r>
      <w:r>
        <w:rPr>
          <w:b/>
          <w:sz w:val="18"/>
          <w:szCs w:val="18"/>
          <w:u w:val="single"/>
        </w:rPr>
        <w:t>Termination</w:t>
      </w:r>
      <w:r>
        <w:rPr>
          <w:b/>
          <w:sz w:val="18"/>
          <w:szCs w:val="18"/>
        </w:rPr>
        <w:t>.</w:t>
      </w:r>
      <w:r>
        <w:rPr>
          <w:b/>
          <w:spacing w:val="34"/>
          <w:sz w:val="18"/>
          <w:szCs w:val="18"/>
        </w:rPr>
        <w:t xml:space="preserve"> </w:t>
      </w:r>
      <w:r>
        <w:rPr>
          <w:sz w:val="18"/>
          <w:szCs w:val="18"/>
        </w:rPr>
        <w:t>Upon</w:t>
      </w:r>
      <w:r>
        <w:rPr>
          <w:spacing w:val="-6"/>
          <w:sz w:val="18"/>
          <w:szCs w:val="18"/>
        </w:rPr>
        <w:t xml:space="preserve"> </w:t>
      </w:r>
      <w:r>
        <w:rPr>
          <w:sz w:val="18"/>
          <w:szCs w:val="18"/>
        </w:rPr>
        <w:t>termination</w:t>
      </w:r>
      <w:r>
        <w:rPr>
          <w:spacing w:val="-7"/>
          <w:sz w:val="18"/>
          <w:szCs w:val="18"/>
        </w:rPr>
        <w:t xml:space="preserve"> </w:t>
      </w:r>
      <w:r>
        <w:rPr>
          <w:sz w:val="18"/>
          <w:szCs w:val="18"/>
        </w:rPr>
        <w:t>pursuant</w:t>
      </w:r>
      <w:r>
        <w:rPr>
          <w:spacing w:val="-8"/>
          <w:sz w:val="18"/>
          <w:szCs w:val="18"/>
        </w:rPr>
        <w:t xml:space="preserve"> </w:t>
      </w:r>
      <w:r>
        <w:rPr>
          <w:sz w:val="18"/>
          <w:szCs w:val="18"/>
        </w:rPr>
        <w:t>to</w:t>
      </w:r>
      <w:r>
        <w:rPr>
          <w:spacing w:val="-6"/>
          <w:sz w:val="18"/>
          <w:szCs w:val="18"/>
        </w:rPr>
        <w:t xml:space="preserve"> </w:t>
      </w:r>
      <w:r>
        <w:rPr>
          <w:sz w:val="18"/>
          <w:szCs w:val="18"/>
        </w:rPr>
        <w:t>6.2(b)</w:t>
      </w:r>
      <w:r>
        <w:rPr>
          <w:spacing w:val="-7"/>
          <w:sz w:val="18"/>
          <w:szCs w:val="18"/>
        </w:rPr>
        <w:t xml:space="preserve"> </w:t>
      </w:r>
      <w:r>
        <w:rPr>
          <w:sz w:val="18"/>
          <w:szCs w:val="18"/>
        </w:rPr>
        <w:t>and</w:t>
      </w:r>
      <w:r>
        <w:rPr>
          <w:spacing w:val="-6"/>
          <w:sz w:val="18"/>
          <w:szCs w:val="18"/>
        </w:rPr>
        <w:t xml:space="preserve"> </w:t>
      </w:r>
      <w:r>
        <w:rPr>
          <w:sz w:val="18"/>
          <w:szCs w:val="18"/>
        </w:rPr>
        <w:t>(c)</w:t>
      </w:r>
      <w:r>
        <w:rPr>
          <w:spacing w:val="-6"/>
          <w:sz w:val="18"/>
          <w:szCs w:val="18"/>
        </w:rPr>
        <w:t xml:space="preserve"> </w:t>
      </w:r>
      <w:r>
        <w:rPr>
          <w:sz w:val="18"/>
          <w:szCs w:val="18"/>
        </w:rPr>
        <w:t>above,</w:t>
      </w:r>
      <w:r>
        <w:rPr>
          <w:spacing w:val="-8"/>
          <w:sz w:val="18"/>
          <w:szCs w:val="18"/>
        </w:rPr>
        <w:t xml:space="preserve"> </w:t>
      </w:r>
      <w:r>
        <w:rPr>
          <w:sz w:val="18"/>
          <w:szCs w:val="18"/>
        </w:rPr>
        <w:t>all</w:t>
      </w:r>
      <w:r>
        <w:rPr>
          <w:spacing w:val="-6"/>
          <w:sz w:val="18"/>
          <w:szCs w:val="18"/>
        </w:rPr>
        <w:t xml:space="preserve"> </w:t>
      </w:r>
      <w:r>
        <w:rPr>
          <w:sz w:val="18"/>
          <w:szCs w:val="18"/>
        </w:rPr>
        <w:t>rights</w:t>
      </w:r>
      <w:r>
        <w:rPr>
          <w:spacing w:val="-7"/>
          <w:sz w:val="18"/>
          <w:szCs w:val="18"/>
        </w:rPr>
        <w:t xml:space="preserve"> </w:t>
      </w:r>
      <w:r>
        <w:rPr>
          <w:sz w:val="18"/>
          <w:szCs w:val="18"/>
        </w:rPr>
        <w:t>and</w:t>
      </w:r>
      <w:r>
        <w:rPr>
          <w:spacing w:val="-9"/>
          <w:sz w:val="18"/>
          <w:szCs w:val="18"/>
        </w:rPr>
        <w:t xml:space="preserve"> </w:t>
      </w:r>
      <w:r>
        <w:rPr>
          <w:sz w:val="18"/>
          <w:szCs w:val="18"/>
        </w:rPr>
        <w:t>licenses</w:t>
      </w:r>
      <w:r>
        <w:rPr>
          <w:spacing w:val="-8"/>
          <w:sz w:val="18"/>
          <w:szCs w:val="18"/>
        </w:rPr>
        <w:t xml:space="preserve"> </w:t>
      </w:r>
      <w:r>
        <w:rPr>
          <w:sz w:val="18"/>
          <w:szCs w:val="18"/>
        </w:rPr>
        <w:t>granted</w:t>
      </w:r>
      <w:r>
        <w:rPr>
          <w:spacing w:val="-9"/>
          <w:sz w:val="18"/>
          <w:szCs w:val="18"/>
        </w:rPr>
        <w:t xml:space="preserve"> </w:t>
      </w:r>
      <w:r>
        <w:rPr>
          <w:sz w:val="18"/>
          <w:szCs w:val="18"/>
        </w:rPr>
        <w:t>herein</w:t>
      </w:r>
      <w:r>
        <w:rPr>
          <w:spacing w:val="-7"/>
          <w:sz w:val="18"/>
          <w:szCs w:val="18"/>
        </w:rPr>
        <w:t xml:space="preserve"> </w:t>
      </w:r>
      <w:r>
        <w:rPr>
          <w:sz w:val="18"/>
          <w:szCs w:val="18"/>
        </w:rPr>
        <w:t>will</w:t>
      </w:r>
      <w:r>
        <w:rPr>
          <w:spacing w:val="-6"/>
          <w:sz w:val="18"/>
          <w:szCs w:val="18"/>
        </w:rPr>
        <w:t xml:space="preserve"> </w:t>
      </w:r>
      <w:r>
        <w:rPr>
          <w:sz w:val="18"/>
          <w:szCs w:val="18"/>
        </w:rPr>
        <w:t>terminate and</w:t>
      </w:r>
      <w:r>
        <w:rPr>
          <w:spacing w:val="-6"/>
          <w:sz w:val="18"/>
          <w:szCs w:val="18"/>
        </w:rPr>
        <w:t xml:space="preserve"> </w:t>
      </w:r>
      <w:r>
        <w:rPr>
          <w:sz w:val="18"/>
          <w:szCs w:val="18"/>
        </w:rPr>
        <w:t>Customer</w:t>
      </w:r>
      <w:r>
        <w:rPr>
          <w:spacing w:val="-9"/>
          <w:sz w:val="18"/>
          <w:szCs w:val="18"/>
        </w:rPr>
        <w:t xml:space="preserve"> </w:t>
      </w:r>
      <w:r>
        <w:rPr>
          <w:sz w:val="18"/>
          <w:szCs w:val="18"/>
        </w:rPr>
        <w:t>will</w:t>
      </w:r>
      <w:r>
        <w:rPr>
          <w:spacing w:val="-9"/>
          <w:sz w:val="18"/>
          <w:szCs w:val="18"/>
        </w:rPr>
        <w:t xml:space="preserve"> </w:t>
      </w:r>
      <w:r>
        <w:rPr>
          <w:sz w:val="18"/>
          <w:szCs w:val="18"/>
        </w:rPr>
        <w:t>make</w:t>
      </w:r>
      <w:r>
        <w:rPr>
          <w:spacing w:val="-9"/>
          <w:sz w:val="18"/>
          <w:szCs w:val="18"/>
        </w:rPr>
        <w:t xml:space="preserve"> </w:t>
      </w:r>
      <w:r>
        <w:rPr>
          <w:sz w:val="18"/>
          <w:szCs w:val="18"/>
        </w:rPr>
        <w:t>no</w:t>
      </w:r>
      <w:r>
        <w:rPr>
          <w:spacing w:val="-6"/>
          <w:sz w:val="18"/>
          <w:szCs w:val="18"/>
        </w:rPr>
        <w:t xml:space="preserve"> </w:t>
      </w:r>
      <w:r>
        <w:rPr>
          <w:sz w:val="18"/>
          <w:szCs w:val="18"/>
        </w:rPr>
        <w:t>further</w:t>
      </w:r>
      <w:r>
        <w:rPr>
          <w:spacing w:val="-6"/>
          <w:sz w:val="18"/>
          <w:szCs w:val="18"/>
        </w:rPr>
        <w:t xml:space="preserve"> </w:t>
      </w:r>
      <w:r>
        <w:rPr>
          <w:sz w:val="18"/>
          <w:szCs w:val="18"/>
        </w:rPr>
        <w:t>use</w:t>
      </w:r>
      <w:r>
        <w:rPr>
          <w:spacing w:val="-9"/>
          <w:sz w:val="18"/>
          <w:szCs w:val="18"/>
        </w:rPr>
        <w:t xml:space="preserve"> </w:t>
      </w:r>
      <w:r>
        <w:rPr>
          <w:sz w:val="18"/>
          <w:szCs w:val="18"/>
        </w:rPr>
        <w:t>of</w:t>
      </w:r>
      <w:r>
        <w:rPr>
          <w:spacing w:val="-9"/>
          <w:sz w:val="18"/>
          <w:szCs w:val="18"/>
        </w:rPr>
        <w:t xml:space="preserve"> </w:t>
      </w:r>
      <w:r>
        <w:rPr>
          <w:sz w:val="18"/>
          <w:szCs w:val="18"/>
        </w:rPr>
        <w:t>the</w:t>
      </w:r>
      <w:r>
        <w:rPr>
          <w:spacing w:val="-9"/>
          <w:sz w:val="18"/>
          <w:szCs w:val="18"/>
        </w:rPr>
        <w:t xml:space="preserve"> </w:t>
      </w:r>
      <w:r>
        <w:rPr>
          <w:sz w:val="18"/>
          <w:szCs w:val="18"/>
        </w:rPr>
        <w:t>Services.</w:t>
      </w:r>
      <w:r>
        <w:rPr>
          <w:spacing w:val="40"/>
          <w:sz w:val="18"/>
          <w:szCs w:val="18"/>
        </w:rPr>
        <w:t xml:space="preserve"> </w:t>
      </w:r>
      <w:r>
        <w:rPr>
          <w:sz w:val="18"/>
          <w:szCs w:val="18"/>
        </w:rPr>
        <w:t>No</w:t>
      </w:r>
      <w:r>
        <w:rPr>
          <w:spacing w:val="-6"/>
          <w:sz w:val="18"/>
          <w:szCs w:val="18"/>
        </w:rPr>
        <w:t xml:space="preserve"> </w:t>
      </w:r>
      <w:r>
        <w:rPr>
          <w:sz w:val="18"/>
          <w:szCs w:val="18"/>
        </w:rPr>
        <w:t>termination</w:t>
      </w:r>
      <w:r>
        <w:rPr>
          <w:spacing w:val="-8"/>
          <w:sz w:val="18"/>
          <w:szCs w:val="18"/>
        </w:rPr>
        <w:t xml:space="preserve"> </w:t>
      </w:r>
      <w:r>
        <w:rPr>
          <w:sz w:val="18"/>
          <w:szCs w:val="18"/>
        </w:rPr>
        <w:t>will</w:t>
      </w:r>
      <w:r>
        <w:rPr>
          <w:spacing w:val="-5"/>
          <w:sz w:val="18"/>
          <w:szCs w:val="18"/>
        </w:rPr>
        <w:t xml:space="preserve"> </w:t>
      </w:r>
      <w:r>
        <w:rPr>
          <w:sz w:val="18"/>
          <w:szCs w:val="18"/>
        </w:rPr>
        <w:t>relieve</w:t>
      </w:r>
      <w:r>
        <w:rPr>
          <w:spacing w:val="-6"/>
          <w:sz w:val="18"/>
          <w:szCs w:val="18"/>
        </w:rPr>
        <w:t xml:space="preserve"> </w:t>
      </w:r>
      <w:r>
        <w:rPr>
          <w:sz w:val="18"/>
          <w:szCs w:val="18"/>
        </w:rPr>
        <w:t>Customer</w:t>
      </w:r>
      <w:r>
        <w:rPr>
          <w:spacing w:val="-9"/>
          <w:sz w:val="18"/>
          <w:szCs w:val="18"/>
        </w:rPr>
        <w:t xml:space="preserve"> </w:t>
      </w:r>
      <w:r>
        <w:rPr>
          <w:sz w:val="18"/>
          <w:szCs w:val="18"/>
        </w:rPr>
        <w:t>of</w:t>
      </w:r>
      <w:r>
        <w:rPr>
          <w:spacing w:val="-6"/>
          <w:sz w:val="18"/>
          <w:szCs w:val="18"/>
        </w:rPr>
        <w:t xml:space="preserve"> </w:t>
      </w:r>
      <w:r>
        <w:rPr>
          <w:sz w:val="18"/>
          <w:szCs w:val="18"/>
        </w:rPr>
        <w:t>the</w:t>
      </w:r>
      <w:r>
        <w:rPr>
          <w:spacing w:val="-9"/>
          <w:sz w:val="18"/>
          <w:szCs w:val="18"/>
        </w:rPr>
        <w:t xml:space="preserve"> </w:t>
      </w:r>
      <w:r>
        <w:rPr>
          <w:sz w:val="18"/>
          <w:szCs w:val="18"/>
        </w:rPr>
        <w:t>obligation</w:t>
      </w:r>
      <w:r>
        <w:rPr>
          <w:spacing w:val="-9"/>
          <w:sz w:val="18"/>
          <w:szCs w:val="18"/>
        </w:rPr>
        <w:t xml:space="preserve"> </w:t>
      </w:r>
      <w:r>
        <w:rPr>
          <w:sz w:val="18"/>
          <w:szCs w:val="18"/>
        </w:rPr>
        <w:t>to</w:t>
      </w:r>
      <w:r>
        <w:rPr>
          <w:spacing w:val="-8"/>
          <w:sz w:val="18"/>
          <w:szCs w:val="18"/>
        </w:rPr>
        <w:t xml:space="preserve"> </w:t>
      </w:r>
      <w:r>
        <w:rPr>
          <w:sz w:val="18"/>
          <w:szCs w:val="18"/>
        </w:rPr>
        <w:t>pay</w:t>
      </w:r>
      <w:r>
        <w:rPr>
          <w:spacing w:val="-10"/>
          <w:sz w:val="18"/>
          <w:szCs w:val="18"/>
        </w:rPr>
        <w:t xml:space="preserve"> </w:t>
      </w:r>
      <w:r>
        <w:rPr>
          <w:sz w:val="18"/>
          <w:szCs w:val="18"/>
        </w:rPr>
        <w:t>any</w:t>
      </w:r>
      <w:r>
        <w:rPr>
          <w:spacing w:val="-6"/>
          <w:sz w:val="18"/>
          <w:szCs w:val="18"/>
        </w:rPr>
        <w:t xml:space="preserve"> </w:t>
      </w:r>
      <w:r>
        <w:rPr>
          <w:sz w:val="18"/>
          <w:szCs w:val="18"/>
        </w:rPr>
        <w:t>fees</w:t>
      </w:r>
      <w:r>
        <w:rPr>
          <w:spacing w:val="-8"/>
          <w:sz w:val="18"/>
          <w:szCs w:val="18"/>
        </w:rPr>
        <w:t xml:space="preserve"> </w:t>
      </w:r>
      <w:r>
        <w:rPr>
          <w:sz w:val="18"/>
          <w:szCs w:val="18"/>
        </w:rPr>
        <w:t>accrued or</w:t>
      </w:r>
      <w:r>
        <w:rPr>
          <w:spacing w:val="-7"/>
          <w:sz w:val="18"/>
          <w:szCs w:val="18"/>
        </w:rPr>
        <w:t xml:space="preserve"> </w:t>
      </w:r>
      <w:r>
        <w:rPr>
          <w:sz w:val="18"/>
          <w:szCs w:val="18"/>
        </w:rPr>
        <w:t>payable</w:t>
      </w:r>
      <w:r>
        <w:rPr>
          <w:spacing w:val="-9"/>
          <w:sz w:val="18"/>
          <w:szCs w:val="18"/>
        </w:rPr>
        <w:t xml:space="preserve"> </w:t>
      </w:r>
      <w:r>
        <w:rPr>
          <w:sz w:val="18"/>
          <w:szCs w:val="18"/>
        </w:rPr>
        <w:t>to</w:t>
      </w:r>
      <w:r>
        <w:rPr>
          <w:spacing w:val="-4"/>
          <w:sz w:val="18"/>
          <w:szCs w:val="18"/>
        </w:rPr>
        <w:t xml:space="preserve"> </w:t>
      </w:r>
      <w:r>
        <w:rPr>
          <w:sz w:val="18"/>
          <w:szCs w:val="18"/>
        </w:rPr>
        <w:t>PICS.</w:t>
      </w:r>
      <w:r>
        <w:rPr>
          <w:spacing w:val="35"/>
          <w:sz w:val="18"/>
          <w:szCs w:val="18"/>
        </w:rPr>
        <w:t xml:space="preserve"> </w:t>
      </w:r>
      <w:r>
        <w:rPr>
          <w:sz w:val="18"/>
          <w:szCs w:val="18"/>
        </w:rPr>
        <w:t>Upon</w:t>
      </w:r>
      <w:r>
        <w:rPr>
          <w:spacing w:val="-6"/>
          <w:sz w:val="18"/>
          <w:szCs w:val="18"/>
        </w:rPr>
        <w:t xml:space="preserve"> </w:t>
      </w:r>
      <w:r>
        <w:rPr>
          <w:sz w:val="18"/>
          <w:szCs w:val="18"/>
        </w:rPr>
        <w:t>written</w:t>
      </w:r>
      <w:r>
        <w:rPr>
          <w:spacing w:val="-6"/>
          <w:sz w:val="18"/>
          <w:szCs w:val="18"/>
        </w:rPr>
        <w:t xml:space="preserve"> </w:t>
      </w:r>
      <w:r>
        <w:rPr>
          <w:sz w:val="18"/>
          <w:szCs w:val="18"/>
        </w:rPr>
        <w:t>request</w:t>
      </w:r>
      <w:r>
        <w:rPr>
          <w:spacing w:val="-8"/>
          <w:sz w:val="18"/>
          <w:szCs w:val="18"/>
        </w:rPr>
        <w:t xml:space="preserve"> </w:t>
      </w:r>
      <w:r>
        <w:rPr>
          <w:sz w:val="18"/>
          <w:szCs w:val="18"/>
        </w:rPr>
        <w:t>by</w:t>
      </w:r>
      <w:r>
        <w:rPr>
          <w:spacing w:val="-8"/>
          <w:sz w:val="18"/>
          <w:szCs w:val="18"/>
        </w:rPr>
        <w:t xml:space="preserve"> </w:t>
      </w:r>
      <w:r>
        <w:rPr>
          <w:sz w:val="18"/>
          <w:szCs w:val="18"/>
        </w:rPr>
        <w:t>Customer</w:t>
      </w:r>
      <w:r>
        <w:rPr>
          <w:spacing w:val="-9"/>
          <w:sz w:val="18"/>
          <w:szCs w:val="18"/>
        </w:rPr>
        <w:t xml:space="preserve"> </w:t>
      </w:r>
      <w:r>
        <w:rPr>
          <w:sz w:val="18"/>
          <w:szCs w:val="18"/>
        </w:rPr>
        <w:t>made</w:t>
      </w:r>
      <w:r>
        <w:rPr>
          <w:spacing w:val="-11"/>
          <w:sz w:val="18"/>
          <w:szCs w:val="18"/>
        </w:rPr>
        <w:t xml:space="preserve"> </w:t>
      </w:r>
      <w:r>
        <w:rPr>
          <w:sz w:val="18"/>
          <w:szCs w:val="18"/>
        </w:rPr>
        <w:t>within</w:t>
      </w:r>
      <w:r>
        <w:rPr>
          <w:spacing w:val="-3"/>
          <w:sz w:val="18"/>
          <w:szCs w:val="18"/>
        </w:rPr>
        <w:t xml:space="preserve"> </w:t>
      </w:r>
      <w:r>
        <w:rPr>
          <w:sz w:val="18"/>
          <w:szCs w:val="18"/>
        </w:rPr>
        <w:t>thirty</w:t>
      </w:r>
      <w:r>
        <w:rPr>
          <w:spacing w:val="-7"/>
          <w:sz w:val="18"/>
          <w:szCs w:val="18"/>
        </w:rPr>
        <w:t xml:space="preserve"> </w:t>
      </w:r>
      <w:r>
        <w:rPr>
          <w:sz w:val="18"/>
          <w:szCs w:val="18"/>
        </w:rPr>
        <w:t>(30)</w:t>
      </w:r>
      <w:r>
        <w:rPr>
          <w:spacing w:val="-9"/>
          <w:sz w:val="18"/>
          <w:szCs w:val="18"/>
        </w:rPr>
        <w:t xml:space="preserve"> </w:t>
      </w:r>
      <w:r>
        <w:rPr>
          <w:sz w:val="18"/>
          <w:szCs w:val="18"/>
        </w:rPr>
        <w:t>days</w:t>
      </w:r>
      <w:r>
        <w:rPr>
          <w:spacing w:val="-8"/>
          <w:sz w:val="18"/>
          <w:szCs w:val="18"/>
        </w:rPr>
        <w:t xml:space="preserve"> </w:t>
      </w:r>
      <w:r>
        <w:rPr>
          <w:sz w:val="18"/>
          <w:szCs w:val="18"/>
        </w:rPr>
        <w:t>after</w:t>
      </w:r>
      <w:r>
        <w:rPr>
          <w:spacing w:val="-9"/>
          <w:sz w:val="18"/>
          <w:szCs w:val="18"/>
        </w:rPr>
        <w:t xml:space="preserve"> </w:t>
      </w:r>
      <w:r>
        <w:rPr>
          <w:sz w:val="18"/>
          <w:szCs w:val="18"/>
        </w:rPr>
        <w:t>the</w:t>
      </w:r>
      <w:r>
        <w:rPr>
          <w:spacing w:val="-8"/>
          <w:sz w:val="18"/>
          <w:szCs w:val="18"/>
        </w:rPr>
        <w:t xml:space="preserve"> </w:t>
      </w:r>
      <w:r>
        <w:rPr>
          <w:sz w:val="18"/>
          <w:szCs w:val="18"/>
        </w:rPr>
        <w:t>effective</w:t>
      </w:r>
      <w:r>
        <w:rPr>
          <w:spacing w:val="-6"/>
          <w:sz w:val="18"/>
          <w:szCs w:val="18"/>
        </w:rPr>
        <w:t xml:space="preserve"> </w:t>
      </w:r>
      <w:r>
        <w:rPr>
          <w:sz w:val="18"/>
          <w:szCs w:val="18"/>
        </w:rPr>
        <w:t>date</w:t>
      </w:r>
      <w:r>
        <w:rPr>
          <w:spacing w:val="-8"/>
          <w:sz w:val="18"/>
          <w:szCs w:val="18"/>
        </w:rPr>
        <w:t xml:space="preserve"> </w:t>
      </w:r>
      <w:r>
        <w:rPr>
          <w:sz w:val="18"/>
          <w:szCs w:val="18"/>
        </w:rPr>
        <w:t>of</w:t>
      </w:r>
      <w:r>
        <w:rPr>
          <w:spacing w:val="-9"/>
          <w:sz w:val="18"/>
          <w:szCs w:val="18"/>
        </w:rPr>
        <w:t xml:space="preserve"> </w:t>
      </w:r>
      <w:r>
        <w:rPr>
          <w:sz w:val="18"/>
          <w:szCs w:val="18"/>
        </w:rPr>
        <w:t>termination,</w:t>
      </w:r>
      <w:r>
        <w:rPr>
          <w:spacing w:val="-2"/>
          <w:sz w:val="18"/>
          <w:szCs w:val="18"/>
        </w:rPr>
        <w:t xml:space="preserve"> </w:t>
      </w:r>
      <w:r>
        <w:rPr>
          <w:sz w:val="18"/>
          <w:szCs w:val="18"/>
        </w:rPr>
        <w:t>PICS</w:t>
      </w:r>
      <w:r>
        <w:rPr>
          <w:spacing w:val="-7"/>
          <w:sz w:val="18"/>
          <w:szCs w:val="18"/>
        </w:rPr>
        <w:t xml:space="preserve"> </w:t>
      </w:r>
      <w:r>
        <w:rPr>
          <w:sz w:val="18"/>
          <w:szCs w:val="18"/>
        </w:rPr>
        <w:t>will</w:t>
      </w:r>
      <w:r>
        <w:rPr>
          <w:spacing w:val="-6"/>
          <w:sz w:val="18"/>
          <w:szCs w:val="18"/>
        </w:rPr>
        <w:t xml:space="preserve"> </w:t>
      </w:r>
      <w:r>
        <w:rPr>
          <w:sz w:val="18"/>
          <w:szCs w:val="18"/>
        </w:rPr>
        <w:t>make available to Customer a file containing the Customer Data. After such thirty-day period, PICS shall have no obligation to maintain or provide any Customer Data and will thereafter delete Customer Data.</w:t>
      </w:r>
    </w:p>
    <w:p w14:paraId="6B1EF03A" w14:textId="77777777" w:rsidR="00C342E0" w:rsidRDefault="00C342E0">
      <w:pPr>
        <w:pStyle w:val="BodyText"/>
        <w:spacing w:before="8" w:after="0"/>
      </w:pPr>
    </w:p>
    <w:p w14:paraId="00B84A1D" w14:textId="681992A3" w:rsidR="00B6448D" w:rsidRDefault="00AE7881" w:rsidP="00B6448D">
      <w:pPr>
        <w:pStyle w:val="Heading2"/>
        <w:keepNext w:val="0"/>
        <w:numPr>
          <w:ilvl w:val="0"/>
          <w:numId w:val="19"/>
        </w:numPr>
        <w:tabs>
          <w:tab w:val="left" w:pos="1260"/>
        </w:tabs>
        <w:spacing w:after="0"/>
        <w:ind w:left="1260" w:hanging="810"/>
        <w:rPr>
          <w:b w:val="0"/>
          <w:sz w:val="18"/>
          <w:szCs w:val="22"/>
        </w:rPr>
      </w:pPr>
      <w:r>
        <w:rPr>
          <w:sz w:val="18"/>
          <w:szCs w:val="22"/>
          <w:u w:val="single"/>
        </w:rPr>
        <w:t>PROPRIETARY RIGHTS AND</w:t>
      </w:r>
      <w:r>
        <w:rPr>
          <w:spacing w:val="1"/>
          <w:sz w:val="18"/>
          <w:szCs w:val="22"/>
          <w:u w:val="single"/>
        </w:rPr>
        <w:t xml:space="preserve"> </w:t>
      </w:r>
      <w:r>
        <w:rPr>
          <w:sz w:val="18"/>
          <w:szCs w:val="22"/>
          <w:u w:val="single"/>
        </w:rPr>
        <w:t>CONFIDENTIALITY</w:t>
      </w:r>
      <w:r>
        <w:rPr>
          <w:b w:val="0"/>
          <w:sz w:val="18"/>
          <w:szCs w:val="22"/>
        </w:rPr>
        <w:t>.</w:t>
      </w:r>
    </w:p>
    <w:p w14:paraId="381B7672" w14:textId="77777777" w:rsidR="00B6448D" w:rsidRPr="00B6448D" w:rsidRDefault="00B6448D" w:rsidP="00B6448D">
      <w:pPr>
        <w:pStyle w:val="BHBody"/>
        <w:spacing w:after="0"/>
      </w:pPr>
    </w:p>
    <w:p w14:paraId="37BD383B" w14:textId="712308D2" w:rsidR="00B6448D" w:rsidRDefault="00AE7881" w:rsidP="00B6448D">
      <w:pPr>
        <w:pStyle w:val="Heading2"/>
        <w:keepNext w:val="0"/>
        <w:numPr>
          <w:ilvl w:val="1"/>
          <w:numId w:val="19"/>
        </w:numPr>
        <w:tabs>
          <w:tab w:val="left" w:pos="1260"/>
        </w:tabs>
        <w:spacing w:after="0"/>
        <w:ind w:firstLine="350"/>
        <w:jc w:val="both"/>
        <w:rPr>
          <w:b w:val="0"/>
          <w:bCs w:val="0"/>
          <w:sz w:val="18"/>
        </w:rPr>
      </w:pPr>
      <w:r w:rsidRPr="00B6448D">
        <w:rPr>
          <w:sz w:val="18"/>
          <w:u w:val="single"/>
        </w:rPr>
        <w:t>Proprietary Rights</w:t>
      </w:r>
      <w:r w:rsidRPr="00B6448D">
        <w:rPr>
          <w:sz w:val="18"/>
        </w:rPr>
        <w:t xml:space="preserve">. </w:t>
      </w:r>
      <w:r w:rsidRPr="00B6448D">
        <w:rPr>
          <w:b w:val="0"/>
          <w:bCs w:val="0"/>
          <w:sz w:val="18"/>
        </w:rPr>
        <w:t>PICS, or its licensors retain all right, title and interest to the Services and all related intellectual property and proprietary rights. The Services are protected by applicable copyright, trade secret, industrial and other intellectual property laws. PICS owns all right, title and interest in all software, programming, documentation, templates, questionnaires, methodologies, models, charts, reports and any other items used to deliver the Services or made available to Customer as a result of the Services</w:t>
      </w:r>
      <w:r w:rsidRPr="00B6448D">
        <w:rPr>
          <w:sz w:val="18"/>
        </w:rPr>
        <w:t xml:space="preserve"> (“ </w:t>
      </w:r>
      <w:r w:rsidRPr="00B6448D">
        <w:rPr>
          <w:sz w:val="18"/>
          <w:u w:val="single"/>
        </w:rPr>
        <w:t>Services Items</w:t>
      </w:r>
      <w:r w:rsidRPr="00B6448D">
        <w:rPr>
          <w:sz w:val="18"/>
        </w:rPr>
        <w:t xml:space="preserve">”) </w:t>
      </w:r>
      <w:r w:rsidRPr="00B6448D">
        <w:rPr>
          <w:b w:val="0"/>
          <w:bCs w:val="0"/>
          <w:sz w:val="18"/>
        </w:rPr>
        <w:t>and access to and use of the relevant Services Items will be governed by the terms of this Agreement. PICS reserves any rights not expressly granted to Customer.</w:t>
      </w:r>
      <w:r w:rsidRPr="00B6448D">
        <w:rPr>
          <w:sz w:val="18"/>
        </w:rPr>
        <w:t xml:space="preserve"> “</w:t>
      </w:r>
      <w:r w:rsidRPr="00B6448D">
        <w:rPr>
          <w:sz w:val="18"/>
          <w:u w:val="single"/>
        </w:rPr>
        <w:t>Confidential Information</w:t>
      </w:r>
      <w:r w:rsidRPr="00B6448D">
        <w:rPr>
          <w:sz w:val="18"/>
        </w:rPr>
        <w:t xml:space="preserve">” </w:t>
      </w:r>
      <w:r w:rsidRPr="00B6448D">
        <w:rPr>
          <w:b w:val="0"/>
          <w:bCs w:val="0"/>
          <w:sz w:val="18"/>
        </w:rPr>
        <w:t>means all proprietary or confidential information that is disclosed to the recipient</w:t>
      </w:r>
      <w:r w:rsidRPr="00B6448D">
        <w:rPr>
          <w:sz w:val="18"/>
        </w:rPr>
        <w:t xml:space="preserve"> (“</w:t>
      </w:r>
      <w:r w:rsidRPr="00B6448D">
        <w:rPr>
          <w:sz w:val="18"/>
          <w:u w:val="single"/>
        </w:rPr>
        <w:t>Recipient</w:t>
      </w:r>
      <w:r w:rsidRPr="00B6448D">
        <w:rPr>
          <w:sz w:val="18"/>
        </w:rPr>
        <w:t xml:space="preserve">”) </w:t>
      </w:r>
      <w:r w:rsidRPr="00B6448D">
        <w:rPr>
          <w:b w:val="0"/>
          <w:bCs w:val="0"/>
          <w:sz w:val="18"/>
        </w:rPr>
        <w:t>by the discloser</w:t>
      </w:r>
      <w:r w:rsidRPr="00B6448D">
        <w:rPr>
          <w:sz w:val="18"/>
        </w:rPr>
        <w:t xml:space="preserve"> (“</w:t>
      </w:r>
      <w:r w:rsidRPr="00B6448D">
        <w:rPr>
          <w:sz w:val="18"/>
          <w:u w:val="single"/>
        </w:rPr>
        <w:t>Discloser</w:t>
      </w:r>
      <w:r w:rsidRPr="00B6448D">
        <w:rPr>
          <w:sz w:val="18"/>
        </w:rPr>
        <w:t>”)</w:t>
      </w:r>
      <w:r w:rsidRPr="00B6448D">
        <w:rPr>
          <w:b w:val="0"/>
          <w:bCs w:val="0"/>
          <w:sz w:val="18"/>
        </w:rPr>
        <w:t xml:space="preserve">, and includes, among other things (i) any and all information relating to products or services provided by a Discloser, its customer-related and financial information, software code, flow charts, techniques, specifications, development and marketing plans, strategies, and forecasts; (ii) as to PICS, and its licensors, the Services; and (iii) the terms of this Agreement, including without limitation, pricing information. Confidential Information does not include information that Recipient can show: (a) was rightfully in Recipient’s possession without any obligation of confidentiality before receipt from the Discloser; (b) is or becomes a matter of public knowledge through no fault of Recipient; (c) is rightfully received by Recipient from a third </w:t>
      </w:r>
      <w:r w:rsidRPr="00B6448D">
        <w:rPr>
          <w:b w:val="0"/>
          <w:bCs w:val="0"/>
          <w:spacing w:val="2"/>
          <w:sz w:val="18"/>
        </w:rPr>
        <w:t xml:space="preserve">party </w:t>
      </w:r>
      <w:r w:rsidRPr="00B6448D">
        <w:rPr>
          <w:b w:val="0"/>
          <w:bCs w:val="0"/>
          <w:sz w:val="18"/>
        </w:rPr>
        <w:t>without violation</w:t>
      </w:r>
      <w:r w:rsidRPr="00B6448D">
        <w:rPr>
          <w:b w:val="0"/>
          <w:bCs w:val="0"/>
          <w:spacing w:val="-6"/>
          <w:sz w:val="18"/>
        </w:rPr>
        <w:t xml:space="preserve"> </w:t>
      </w:r>
      <w:r w:rsidRPr="00B6448D">
        <w:rPr>
          <w:b w:val="0"/>
          <w:bCs w:val="0"/>
          <w:sz w:val="18"/>
        </w:rPr>
        <w:t>of</w:t>
      </w:r>
      <w:r w:rsidRPr="00B6448D">
        <w:rPr>
          <w:b w:val="0"/>
          <w:bCs w:val="0"/>
          <w:spacing w:val="-6"/>
          <w:sz w:val="18"/>
        </w:rPr>
        <w:t xml:space="preserve"> </w:t>
      </w:r>
      <w:r w:rsidRPr="00B6448D">
        <w:rPr>
          <w:b w:val="0"/>
          <w:bCs w:val="0"/>
          <w:sz w:val="18"/>
        </w:rPr>
        <w:t>a</w:t>
      </w:r>
      <w:r w:rsidRPr="00B6448D">
        <w:rPr>
          <w:b w:val="0"/>
          <w:bCs w:val="0"/>
          <w:spacing w:val="-5"/>
          <w:sz w:val="18"/>
        </w:rPr>
        <w:t xml:space="preserve"> </w:t>
      </w:r>
      <w:r w:rsidRPr="00B6448D">
        <w:rPr>
          <w:b w:val="0"/>
          <w:bCs w:val="0"/>
          <w:sz w:val="18"/>
        </w:rPr>
        <w:t>duty</w:t>
      </w:r>
      <w:r w:rsidRPr="00B6448D">
        <w:rPr>
          <w:b w:val="0"/>
          <w:bCs w:val="0"/>
          <w:spacing w:val="-7"/>
          <w:sz w:val="18"/>
        </w:rPr>
        <w:t xml:space="preserve"> </w:t>
      </w:r>
      <w:r w:rsidRPr="00B6448D">
        <w:rPr>
          <w:b w:val="0"/>
          <w:bCs w:val="0"/>
          <w:sz w:val="18"/>
        </w:rPr>
        <w:t>of</w:t>
      </w:r>
      <w:r w:rsidRPr="00B6448D">
        <w:rPr>
          <w:b w:val="0"/>
          <w:bCs w:val="0"/>
          <w:spacing w:val="-6"/>
          <w:sz w:val="18"/>
        </w:rPr>
        <w:t xml:space="preserve"> </w:t>
      </w:r>
      <w:r w:rsidRPr="00B6448D">
        <w:rPr>
          <w:b w:val="0"/>
          <w:bCs w:val="0"/>
          <w:sz w:val="18"/>
        </w:rPr>
        <w:t>confidentiality;</w:t>
      </w:r>
      <w:r w:rsidRPr="00B6448D">
        <w:rPr>
          <w:b w:val="0"/>
          <w:bCs w:val="0"/>
          <w:spacing w:val="-6"/>
          <w:sz w:val="18"/>
        </w:rPr>
        <w:t xml:space="preserve"> </w:t>
      </w:r>
      <w:r w:rsidRPr="00B6448D">
        <w:rPr>
          <w:b w:val="0"/>
          <w:bCs w:val="0"/>
          <w:sz w:val="18"/>
        </w:rPr>
        <w:t>or</w:t>
      </w:r>
      <w:r w:rsidRPr="00B6448D">
        <w:rPr>
          <w:b w:val="0"/>
          <w:bCs w:val="0"/>
          <w:spacing w:val="-7"/>
          <w:sz w:val="18"/>
        </w:rPr>
        <w:t xml:space="preserve"> </w:t>
      </w:r>
      <w:r w:rsidRPr="00B6448D">
        <w:rPr>
          <w:b w:val="0"/>
          <w:bCs w:val="0"/>
          <w:sz w:val="18"/>
        </w:rPr>
        <w:t>(d)</w:t>
      </w:r>
      <w:r w:rsidRPr="00B6448D">
        <w:rPr>
          <w:b w:val="0"/>
          <w:bCs w:val="0"/>
          <w:spacing w:val="-6"/>
          <w:sz w:val="18"/>
        </w:rPr>
        <w:t xml:space="preserve"> </w:t>
      </w:r>
      <w:r w:rsidRPr="00B6448D">
        <w:rPr>
          <w:b w:val="0"/>
          <w:bCs w:val="0"/>
          <w:sz w:val="18"/>
        </w:rPr>
        <w:t>is</w:t>
      </w:r>
      <w:r w:rsidRPr="00B6448D">
        <w:rPr>
          <w:b w:val="0"/>
          <w:bCs w:val="0"/>
          <w:spacing w:val="-5"/>
          <w:sz w:val="18"/>
        </w:rPr>
        <w:t xml:space="preserve"> </w:t>
      </w:r>
      <w:r w:rsidRPr="00B6448D">
        <w:rPr>
          <w:b w:val="0"/>
          <w:bCs w:val="0"/>
          <w:sz w:val="18"/>
        </w:rPr>
        <w:t>or</w:t>
      </w:r>
      <w:r w:rsidRPr="00B6448D">
        <w:rPr>
          <w:b w:val="0"/>
          <w:bCs w:val="0"/>
          <w:spacing w:val="-6"/>
          <w:sz w:val="18"/>
        </w:rPr>
        <w:t xml:space="preserve"> </w:t>
      </w:r>
      <w:r w:rsidRPr="00B6448D">
        <w:rPr>
          <w:b w:val="0"/>
          <w:bCs w:val="0"/>
          <w:sz w:val="18"/>
        </w:rPr>
        <w:t>was</w:t>
      </w:r>
      <w:r w:rsidRPr="00B6448D">
        <w:rPr>
          <w:b w:val="0"/>
          <w:bCs w:val="0"/>
          <w:spacing w:val="-5"/>
          <w:sz w:val="18"/>
        </w:rPr>
        <w:t xml:space="preserve"> </w:t>
      </w:r>
      <w:r w:rsidRPr="00B6448D">
        <w:rPr>
          <w:b w:val="0"/>
          <w:bCs w:val="0"/>
          <w:sz w:val="18"/>
        </w:rPr>
        <w:t>independently</w:t>
      </w:r>
      <w:r w:rsidRPr="00B6448D">
        <w:rPr>
          <w:b w:val="0"/>
          <w:bCs w:val="0"/>
          <w:spacing w:val="-7"/>
          <w:sz w:val="18"/>
        </w:rPr>
        <w:t xml:space="preserve"> </w:t>
      </w:r>
      <w:r w:rsidRPr="00B6448D">
        <w:rPr>
          <w:b w:val="0"/>
          <w:bCs w:val="0"/>
          <w:sz w:val="18"/>
        </w:rPr>
        <w:t>developed</w:t>
      </w:r>
      <w:r w:rsidRPr="00B6448D">
        <w:rPr>
          <w:b w:val="0"/>
          <w:bCs w:val="0"/>
          <w:spacing w:val="-6"/>
          <w:sz w:val="18"/>
        </w:rPr>
        <w:t xml:space="preserve"> </w:t>
      </w:r>
      <w:r w:rsidRPr="00B6448D">
        <w:rPr>
          <w:b w:val="0"/>
          <w:bCs w:val="0"/>
          <w:sz w:val="18"/>
        </w:rPr>
        <w:t>by</w:t>
      </w:r>
      <w:r w:rsidRPr="00B6448D">
        <w:rPr>
          <w:b w:val="0"/>
          <w:bCs w:val="0"/>
          <w:spacing w:val="-7"/>
          <w:sz w:val="18"/>
        </w:rPr>
        <w:t xml:space="preserve"> </w:t>
      </w:r>
      <w:r w:rsidRPr="00B6448D">
        <w:rPr>
          <w:b w:val="0"/>
          <w:bCs w:val="0"/>
          <w:sz w:val="18"/>
        </w:rPr>
        <w:t>or</w:t>
      </w:r>
      <w:r w:rsidRPr="00B6448D">
        <w:rPr>
          <w:b w:val="0"/>
          <w:bCs w:val="0"/>
          <w:spacing w:val="-6"/>
          <w:sz w:val="18"/>
        </w:rPr>
        <w:t xml:space="preserve"> </w:t>
      </w:r>
      <w:r w:rsidRPr="00B6448D">
        <w:rPr>
          <w:b w:val="0"/>
          <w:bCs w:val="0"/>
          <w:sz w:val="18"/>
        </w:rPr>
        <w:t>for</w:t>
      </w:r>
      <w:r w:rsidRPr="00B6448D">
        <w:rPr>
          <w:b w:val="0"/>
          <w:bCs w:val="0"/>
          <w:spacing w:val="-6"/>
          <w:sz w:val="18"/>
        </w:rPr>
        <w:t xml:space="preserve"> </w:t>
      </w:r>
      <w:r w:rsidRPr="00B6448D">
        <w:rPr>
          <w:b w:val="0"/>
          <w:bCs w:val="0"/>
          <w:sz w:val="18"/>
        </w:rPr>
        <w:t>Recipient.</w:t>
      </w:r>
      <w:r w:rsidRPr="00B6448D">
        <w:rPr>
          <w:b w:val="0"/>
          <w:bCs w:val="0"/>
          <w:spacing w:val="39"/>
          <w:sz w:val="18"/>
        </w:rPr>
        <w:t xml:space="preserve"> </w:t>
      </w:r>
      <w:r w:rsidRPr="00B6448D">
        <w:rPr>
          <w:b w:val="0"/>
          <w:bCs w:val="0"/>
          <w:sz w:val="18"/>
        </w:rPr>
        <w:t>Recipient</w:t>
      </w:r>
      <w:r w:rsidRPr="00B6448D">
        <w:rPr>
          <w:b w:val="0"/>
          <w:bCs w:val="0"/>
          <w:spacing w:val="-8"/>
          <w:sz w:val="18"/>
        </w:rPr>
        <w:t xml:space="preserve"> </w:t>
      </w:r>
      <w:r w:rsidRPr="00B6448D">
        <w:rPr>
          <w:b w:val="0"/>
          <w:bCs w:val="0"/>
          <w:sz w:val="18"/>
        </w:rPr>
        <w:t>may</w:t>
      </w:r>
      <w:r w:rsidRPr="00B6448D">
        <w:rPr>
          <w:b w:val="0"/>
          <w:bCs w:val="0"/>
          <w:spacing w:val="-8"/>
          <w:sz w:val="18"/>
        </w:rPr>
        <w:t xml:space="preserve"> </w:t>
      </w:r>
      <w:r w:rsidRPr="00B6448D">
        <w:rPr>
          <w:b w:val="0"/>
          <w:bCs w:val="0"/>
          <w:sz w:val="18"/>
        </w:rPr>
        <w:t>not</w:t>
      </w:r>
      <w:r w:rsidRPr="00B6448D">
        <w:rPr>
          <w:b w:val="0"/>
          <w:bCs w:val="0"/>
          <w:spacing w:val="-6"/>
          <w:sz w:val="18"/>
        </w:rPr>
        <w:t xml:space="preserve"> </w:t>
      </w:r>
      <w:r w:rsidRPr="00B6448D">
        <w:rPr>
          <w:b w:val="0"/>
          <w:bCs w:val="0"/>
          <w:sz w:val="18"/>
        </w:rPr>
        <w:t>disclose</w:t>
      </w:r>
      <w:r w:rsidRPr="00B6448D">
        <w:rPr>
          <w:b w:val="0"/>
          <w:bCs w:val="0"/>
          <w:spacing w:val="-5"/>
          <w:sz w:val="18"/>
        </w:rPr>
        <w:t xml:space="preserve"> </w:t>
      </w:r>
      <w:r w:rsidRPr="00B6448D">
        <w:rPr>
          <w:b w:val="0"/>
          <w:bCs w:val="0"/>
          <w:sz w:val="18"/>
        </w:rPr>
        <w:t>Confidential Information</w:t>
      </w:r>
      <w:r w:rsidRPr="00B6448D">
        <w:rPr>
          <w:b w:val="0"/>
          <w:bCs w:val="0"/>
          <w:spacing w:val="-9"/>
          <w:sz w:val="18"/>
        </w:rPr>
        <w:t xml:space="preserve"> </w:t>
      </w:r>
      <w:r w:rsidRPr="00B6448D">
        <w:rPr>
          <w:b w:val="0"/>
          <w:bCs w:val="0"/>
          <w:sz w:val="18"/>
        </w:rPr>
        <w:t>of</w:t>
      </w:r>
      <w:r w:rsidRPr="00B6448D">
        <w:rPr>
          <w:b w:val="0"/>
          <w:bCs w:val="0"/>
          <w:spacing w:val="-9"/>
          <w:sz w:val="18"/>
        </w:rPr>
        <w:t xml:space="preserve"> </w:t>
      </w:r>
      <w:r w:rsidRPr="00B6448D">
        <w:rPr>
          <w:b w:val="0"/>
          <w:bCs w:val="0"/>
          <w:sz w:val="18"/>
        </w:rPr>
        <w:t>Discloser</w:t>
      </w:r>
      <w:r w:rsidRPr="00B6448D">
        <w:rPr>
          <w:b w:val="0"/>
          <w:bCs w:val="0"/>
          <w:spacing w:val="-8"/>
          <w:sz w:val="18"/>
        </w:rPr>
        <w:t xml:space="preserve"> </w:t>
      </w:r>
      <w:r w:rsidRPr="00B6448D">
        <w:rPr>
          <w:b w:val="0"/>
          <w:bCs w:val="0"/>
          <w:sz w:val="18"/>
        </w:rPr>
        <w:t>to</w:t>
      </w:r>
      <w:r w:rsidRPr="00B6448D">
        <w:rPr>
          <w:b w:val="0"/>
          <w:bCs w:val="0"/>
          <w:spacing w:val="-8"/>
          <w:sz w:val="18"/>
        </w:rPr>
        <w:t xml:space="preserve"> </w:t>
      </w:r>
      <w:r w:rsidRPr="00B6448D">
        <w:rPr>
          <w:b w:val="0"/>
          <w:bCs w:val="0"/>
          <w:sz w:val="18"/>
        </w:rPr>
        <w:t>any</w:t>
      </w:r>
      <w:r w:rsidRPr="00B6448D">
        <w:rPr>
          <w:b w:val="0"/>
          <w:bCs w:val="0"/>
          <w:spacing w:val="-10"/>
          <w:sz w:val="18"/>
        </w:rPr>
        <w:t xml:space="preserve"> </w:t>
      </w:r>
      <w:r w:rsidRPr="00B6448D">
        <w:rPr>
          <w:b w:val="0"/>
          <w:bCs w:val="0"/>
          <w:sz w:val="18"/>
        </w:rPr>
        <w:t>third</w:t>
      </w:r>
      <w:r w:rsidRPr="00B6448D">
        <w:rPr>
          <w:b w:val="0"/>
          <w:bCs w:val="0"/>
          <w:spacing w:val="-9"/>
          <w:sz w:val="18"/>
        </w:rPr>
        <w:t xml:space="preserve"> </w:t>
      </w:r>
      <w:r w:rsidRPr="00B6448D">
        <w:rPr>
          <w:b w:val="0"/>
          <w:bCs w:val="0"/>
          <w:sz w:val="18"/>
        </w:rPr>
        <w:t>party</w:t>
      </w:r>
      <w:r w:rsidRPr="00B6448D">
        <w:rPr>
          <w:b w:val="0"/>
          <w:bCs w:val="0"/>
          <w:spacing w:val="-9"/>
          <w:sz w:val="18"/>
        </w:rPr>
        <w:t xml:space="preserve"> </w:t>
      </w:r>
      <w:r w:rsidRPr="00B6448D">
        <w:rPr>
          <w:b w:val="0"/>
          <w:bCs w:val="0"/>
          <w:sz w:val="18"/>
        </w:rPr>
        <w:t>or</w:t>
      </w:r>
      <w:r w:rsidRPr="00B6448D">
        <w:rPr>
          <w:b w:val="0"/>
          <w:bCs w:val="0"/>
          <w:spacing w:val="-9"/>
          <w:sz w:val="18"/>
        </w:rPr>
        <w:t xml:space="preserve"> </w:t>
      </w:r>
      <w:r w:rsidRPr="00B6448D">
        <w:rPr>
          <w:b w:val="0"/>
          <w:bCs w:val="0"/>
          <w:sz w:val="18"/>
        </w:rPr>
        <w:t>use</w:t>
      </w:r>
      <w:r w:rsidRPr="00B6448D">
        <w:rPr>
          <w:b w:val="0"/>
          <w:bCs w:val="0"/>
          <w:spacing w:val="-8"/>
          <w:sz w:val="18"/>
        </w:rPr>
        <w:t xml:space="preserve"> </w:t>
      </w:r>
      <w:r w:rsidRPr="00B6448D">
        <w:rPr>
          <w:b w:val="0"/>
          <w:bCs w:val="0"/>
          <w:sz w:val="18"/>
        </w:rPr>
        <w:t>the</w:t>
      </w:r>
      <w:r w:rsidRPr="00B6448D">
        <w:rPr>
          <w:b w:val="0"/>
          <w:bCs w:val="0"/>
          <w:spacing w:val="-9"/>
          <w:sz w:val="18"/>
        </w:rPr>
        <w:t xml:space="preserve"> </w:t>
      </w:r>
      <w:r w:rsidRPr="00B6448D">
        <w:rPr>
          <w:b w:val="0"/>
          <w:bCs w:val="0"/>
          <w:sz w:val="18"/>
        </w:rPr>
        <w:t>Confidential</w:t>
      </w:r>
      <w:r w:rsidRPr="00B6448D">
        <w:rPr>
          <w:b w:val="0"/>
          <w:bCs w:val="0"/>
          <w:spacing w:val="-9"/>
          <w:sz w:val="18"/>
        </w:rPr>
        <w:t xml:space="preserve"> </w:t>
      </w:r>
      <w:r w:rsidRPr="00B6448D">
        <w:rPr>
          <w:b w:val="0"/>
          <w:bCs w:val="0"/>
          <w:sz w:val="18"/>
        </w:rPr>
        <w:t>Information</w:t>
      </w:r>
      <w:r w:rsidRPr="00B6448D">
        <w:rPr>
          <w:b w:val="0"/>
          <w:bCs w:val="0"/>
          <w:spacing w:val="-10"/>
          <w:sz w:val="18"/>
        </w:rPr>
        <w:t xml:space="preserve"> </w:t>
      </w:r>
      <w:r w:rsidRPr="00B6448D">
        <w:rPr>
          <w:b w:val="0"/>
          <w:bCs w:val="0"/>
          <w:sz w:val="18"/>
        </w:rPr>
        <w:t>in</w:t>
      </w:r>
      <w:r w:rsidRPr="00B6448D">
        <w:rPr>
          <w:b w:val="0"/>
          <w:bCs w:val="0"/>
          <w:spacing w:val="-1"/>
          <w:sz w:val="18"/>
        </w:rPr>
        <w:t xml:space="preserve"> </w:t>
      </w:r>
      <w:r w:rsidRPr="00B6448D">
        <w:rPr>
          <w:b w:val="0"/>
          <w:bCs w:val="0"/>
          <w:sz w:val="18"/>
        </w:rPr>
        <w:t>violation</w:t>
      </w:r>
      <w:r w:rsidRPr="00B6448D">
        <w:rPr>
          <w:b w:val="0"/>
          <w:bCs w:val="0"/>
          <w:spacing w:val="-8"/>
          <w:sz w:val="18"/>
        </w:rPr>
        <w:t xml:space="preserve"> </w:t>
      </w:r>
      <w:r w:rsidRPr="00B6448D">
        <w:rPr>
          <w:b w:val="0"/>
          <w:bCs w:val="0"/>
          <w:sz w:val="18"/>
        </w:rPr>
        <w:t>of</w:t>
      </w:r>
      <w:r w:rsidRPr="00B6448D">
        <w:rPr>
          <w:b w:val="0"/>
          <w:bCs w:val="0"/>
          <w:spacing w:val="-9"/>
          <w:sz w:val="18"/>
        </w:rPr>
        <w:t xml:space="preserve"> </w:t>
      </w:r>
      <w:r w:rsidRPr="00B6448D">
        <w:rPr>
          <w:b w:val="0"/>
          <w:bCs w:val="0"/>
          <w:sz w:val="18"/>
        </w:rPr>
        <w:t>this</w:t>
      </w:r>
      <w:r w:rsidRPr="00B6448D">
        <w:rPr>
          <w:b w:val="0"/>
          <w:bCs w:val="0"/>
          <w:spacing w:val="-7"/>
          <w:sz w:val="18"/>
        </w:rPr>
        <w:t xml:space="preserve"> </w:t>
      </w:r>
      <w:r w:rsidRPr="00B6448D">
        <w:rPr>
          <w:b w:val="0"/>
          <w:bCs w:val="0"/>
          <w:sz w:val="18"/>
        </w:rPr>
        <w:t>Agreement.</w:t>
      </w:r>
      <w:r w:rsidRPr="00B6448D">
        <w:rPr>
          <w:b w:val="0"/>
          <w:bCs w:val="0"/>
          <w:spacing w:val="34"/>
          <w:sz w:val="18"/>
        </w:rPr>
        <w:t xml:space="preserve"> </w:t>
      </w:r>
      <w:r w:rsidRPr="00B6448D">
        <w:rPr>
          <w:b w:val="0"/>
          <w:bCs w:val="0"/>
          <w:sz w:val="18"/>
        </w:rPr>
        <w:t>The</w:t>
      </w:r>
      <w:r w:rsidRPr="00B6448D">
        <w:rPr>
          <w:b w:val="0"/>
          <w:bCs w:val="0"/>
          <w:spacing w:val="-8"/>
          <w:sz w:val="18"/>
        </w:rPr>
        <w:t xml:space="preserve"> </w:t>
      </w:r>
      <w:r w:rsidRPr="00B6448D">
        <w:rPr>
          <w:b w:val="0"/>
          <w:bCs w:val="0"/>
          <w:sz w:val="18"/>
        </w:rPr>
        <w:t>Recipient</w:t>
      </w:r>
      <w:r w:rsidRPr="00B6448D">
        <w:rPr>
          <w:b w:val="0"/>
          <w:bCs w:val="0"/>
          <w:spacing w:val="-9"/>
          <w:sz w:val="18"/>
        </w:rPr>
        <w:t xml:space="preserve"> </w:t>
      </w:r>
      <w:r w:rsidRPr="00B6448D">
        <w:rPr>
          <w:b w:val="0"/>
          <w:bCs w:val="0"/>
          <w:sz w:val="18"/>
        </w:rPr>
        <w:t>(i)</w:t>
      </w:r>
      <w:r w:rsidRPr="00B6448D">
        <w:rPr>
          <w:b w:val="0"/>
          <w:bCs w:val="0"/>
          <w:spacing w:val="-8"/>
          <w:sz w:val="18"/>
        </w:rPr>
        <w:t xml:space="preserve"> </w:t>
      </w:r>
      <w:r w:rsidRPr="00B6448D">
        <w:rPr>
          <w:b w:val="0"/>
          <w:bCs w:val="0"/>
          <w:sz w:val="18"/>
        </w:rPr>
        <w:t>will</w:t>
      </w:r>
      <w:r w:rsidRPr="00B6448D">
        <w:rPr>
          <w:b w:val="0"/>
          <w:bCs w:val="0"/>
          <w:spacing w:val="-9"/>
          <w:sz w:val="18"/>
        </w:rPr>
        <w:t xml:space="preserve"> </w:t>
      </w:r>
      <w:r w:rsidRPr="00B6448D">
        <w:rPr>
          <w:b w:val="0"/>
          <w:bCs w:val="0"/>
          <w:sz w:val="18"/>
        </w:rPr>
        <w:t>exercise the same degree of care and protection with respect to the Confidential Information of the Discloser that it exercises with respect to its own Confidential Information and (ii) will not, either directly or indirectly, disclose, copy, distribute, republish, or allow any third party to have access to any Confidential Information of the Discloser. Notwithstanding the foregoing, Recipient may disclose Discloser’s Confidential</w:t>
      </w:r>
      <w:r w:rsidRPr="00B6448D">
        <w:rPr>
          <w:b w:val="0"/>
          <w:bCs w:val="0"/>
          <w:spacing w:val="-3"/>
          <w:sz w:val="18"/>
        </w:rPr>
        <w:t xml:space="preserve"> </w:t>
      </w:r>
      <w:r w:rsidRPr="00B6448D">
        <w:rPr>
          <w:b w:val="0"/>
          <w:bCs w:val="0"/>
          <w:sz w:val="18"/>
        </w:rPr>
        <w:t>Information</w:t>
      </w:r>
      <w:r w:rsidRPr="00B6448D">
        <w:rPr>
          <w:b w:val="0"/>
          <w:bCs w:val="0"/>
          <w:spacing w:val="-3"/>
          <w:sz w:val="18"/>
        </w:rPr>
        <w:t xml:space="preserve"> </w:t>
      </w:r>
      <w:r w:rsidRPr="00B6448D">
        <w:rPr>
          <w:b w:val="0"/>
          <w:bCs w:val="0"/>
          <w:sz w:val="18"/>
        </w:rPr>
        <w:t>to</w:t>
      </w:r>
      <w:r w:rsidRPr="00B6448D">
        <w:rPr>
          <w:b w:val="0"/>
          <w:bCs w:val="0"/>
          <w:spacing w:val="-3"/>
          <w:sz w:val="18"/>
        </w:rPr>
        <w:t xml:space="preserve"> </w:t>
      </w:r>
      <w:r w:rsidRPr="00B6448D">
        <w:rPr>
          <w:b w:val="0"/>
          <w:bCs w:val="0"/>
          <w:sz w:val="18"/>
        </w:rPr>
        <w:t>Recipient’s</w:t>
      </w:r>
      <w:r w:rsidRPr="00B6448D">
        <w:rPr>
          <w:b w:val="0"/>
          <w:bCs w:val="0"/>
          <w:spacing w:val="-4"/>
          <w:sz w:val="18"/>
        </w:rPr>
        <w:t xml:space="preserve"> </w:t>
      </w:r>
      <w:r w:rsidRPr="00B6448D">
        <w:rPr>
          <w:b w:val="0"/>
          <w:bCs w:val="0"/>
          <w:sz w:val="18"/>
        </w:rPr>
        <w:t>employees</w:t>
      </w:r>
      <w:r w:rsidRPr="00B6448D">
        <w:rPr>
          <w:b w:val="0"/>
          <w:bCs w:val="0"/>
          <w:spacing w:val="-2"/>
          <w:sz w:val="18"/>
        </w:rPr>
        <w:t xml:space="preserve"> </w:t>
      </w:r>
      <w:r w:rsidRPr="00B6448D">
        <w:rPr>
          <w:b w:val="0"/>
          <w:bCs w:val="0"/>
          <w:sz w:val="18"/>
        </w:rPr>
        <w:t>and</w:t>
      </w:r>
      <w:r w:rsidRPr="00B6448D">
        <w:rPr>
          <w:b w:val="0"/>
          <w:bCs w:val="0"/>
          <w:spacing w:val="-3"/>
          <w:sz w:val="18"/>
        </w:rPr>
        <w:t xml:space="preserve"> </w:t>
      </w:r>
      <w:r w:rsidRPr="00B6448D">
        <w:rPr>
          <w:b w:val="0"/>
          <w:bCs w:val="0"/>
          <w:sz w:val="18"/>
        </w:rPr>
        <w:t>agents</w:t>
      </w:r>
      <w:r w:rsidRPr="00B6448D">
        <w:rPr>
          <w:b w:val="0"/>
          <w:bCs w:val="0"/>
          <w:spacing w:val="-2"/>
          <w:sz w:val="18"/>
        </w:rPr>
        <w:t xml:space="preserve"> </w:t>
      </w:r>
      <w:r w:rsidRPr="00B6448D">
        <w:rPr>
          <w:b w:val="0"/>
          <w:bCs w:val="0"/>
          <w:sz w:val="18"/>
        </w:rPr>
        <w:t>who</w:t>
      </w:r>
      <w:r w:rsidRPr="00B6448D">
        <w:rPr>
          <w:b w:val="0"/>
          <w:bCs w:val="0"/>
          <w:spacing w:val="-3"/>
          <w:sz w:val="18"/>
        </w:rPr>
        <w:t xml:space="preserve"> </w:t>
      </w:r>
      <w:r w:rsidRPr="00B6448D">
        <w:rPr>
          <w:b w:val="0"/>
          <w:bCs w:val="0"/>
          <w:sz w:val="18"/>
        </w:rPr>
        <w:t>have</w:t>
      </w:r>
      <w:r w:rsidRPr="00B6448D">
        <w:rPr>
          <w:b w:val="0"/>
          <w:bCs w:val="0"/>
          <w:spacing w:val="-3"/>
          <w:sz w:val="18"/>
        </w:rPr>
        <w:t xml:space="preserve"> </w:t>
      </w:r>
      <w:r w:rsidRPr="00B6448D">
        <w:rPr>
          <w:b w:val="0"/>
          <w:bCs w:val="0"/>
          <w:sz w:val="18"/>
        </w:rPr>
        <w:t>a</w:t>
      </w:r>
      <w:r w:rsidRPr="00B6448D">
        <w:rPr>
          <w:b w:val="0"/>
          <w:bCs w:val="0"/>
          <w:spacing w:val="-2"/>
          <w:sz w:val="18"/>
        </w:rPr>
        <w:t xml:space="preserve"> </w:t>
      </w:r>
      <w:r w:rsidRPr="00B6448D">
        <w:rPr>
          <w:b w:val="0"/>
          <w:bCs w:val="0"/>
          <w:sz w:val="18"/>
        </w:rPr>
        <w:t>need</w:t>
      </w:r>
      <w:r w:rsidRPr="00B6448D">
        <w:rPr>
          <w:b w:val="0"/>
          <w:bCs w:val="0"/>
          <w:spacing w:val="-3"/>
          <w:sz w:val="18"/>
        </w:rPr>
        <w:t xml:space="preserve"> </w:t>
      </w:r>
      <w:r w:rsidRPr="00B6448D">
        <w:rPr>
          <w:b w:val="0"/>
          <w:bCs w:val="0"/>
          <w:sz w:val="18"/>
        </w:rPr>
        <w:t>to</w:t>
      </w:r>
      <w:r w:rsidRPr="00B6448D">
        <w:rPr>
          <w:b w:val="0"/>
          <w:bCs w:val="0"/>
          <w:spacing w:val="-3"/>
          <w:sz w:val="18"/>
        </w:rPr>
        <w:t xml:space="preserve"> </w:t>
      </w:r>
      <w:r w:rsidRPr="00B6448D">
        <w:rPr>
          <w:b w:val="0"/>
          <w:bCs w:val="0"/>
          <w:sz w:val="18"/>
        </w:rPr>
        <w:t>know</w:t>
      </w:r>
      <w:r w:rsidRPr="00B6448D">
        <w:rPr>
          <w:b w:val="0"/>
          <w:bCs w:val="0"/>
          <w:spacing w:val="-6"/>
          <w:sz w:val="18"/>
        </w:rPr>
        <w:t xml:space="preserve"> </w:t>
      </w:r>
      <w:r w:rsidRPr="00B6448D">
        <w:rPr>
          <w:b w:val="0"/>
          <w:bCs w:val="0"/>
          <w:sz w:val="18"/>
        </w:rPr>
        <w:t>provided</w:t>
      </w:r>
      <w:r w:rsidRPr="00B6448D">
        <w:rPr>
          <w:b w:val="0"/>
          <w:bCs w:val="0"/>
          <w:spacing w:val="-2"/>
          <w:sz w:val="18"/>
        </w:rPr>
        <w:t xml:space="preserve"> </w:t>
      </w:r>
      <w:r w:rsidRPr="00B6448D">
        <w:rPr>
          <w:b w:val="0"/>
          <w:bCs w:val="0"/>
          <w:sz w:val="18"/>
        </w:rPr>
        <w:t>that</w:t>
      </w:r>
      <w:r w:rsidRPr="00B6448D">
        <w:rPr>
          <w:b w:val="0"/>
          <w:bCs w:val="0"/>
          <w:spacing w:val="-5"/>
          <w:sz w:val="18"/>
        </w:rPr>
        <w:t xml:space="preserve"> </w:t>
      </w:r>
      <w:r w:rsidRPr="00B6448D">
        <w:rPr>
          <w:b w:val="0"/>
          <w:bCs w:val="0"/>
          <w:sz w:val="18"/>
        </w:rPr>
        <w:t>such</w:t>
      </w:r>
      <w:r w:rsidRPr="00B6448D">
        <w:rPr>
          <w:b w:val="0"/>
          <w:bCs w:val="0"/>
          <w:spacing w:val="-5"/>
          <w:sz w:val="18"/>
        </w:rPr>
        <w:t xml:space="preserve"> </w:t>
      </w:r>
      <w:r w:rsidRPr="00B6448D">
        <w:rPr>
          <w:b w:val="0"/>
          <w:bCs w:val="0"/>
          <w:sz w:val="18"/>
        </w:rPr>
        <w:t>employees</w:t>
      </w:r>
      <w:r w:rsidRPr="00B6448D">
        <w:rPr>
          <w:b w:val="0"/>
          <w:bCs w:val="0"/>
          <w:spacing w:val="-2"/>
          <w:sz w:val="18"/>
        </w:rPr>
        <w:t xml:space="preserve"> </w:t>
      </w:r>
      <w:r w:rsidRPr="00B6448D">
        <w:rPr>
          <w:b w:val="0"/>
          <w:bCs w:val="0"/>
          <w:sz w:val="18"/>
        </w:rPr>
        <w:t>and</w:t>
      </w:r>
      <w:r w:rsidRPr="00B6448D">
        <w:rPr>
          <w:b w:val="0"/>
          <w:bCs w:val="0"/>
          <w:spacing w:val="-3"/>
          <w:sz w:val="18"/>
        </w:rPr>
        <w:t xml:space="preserve"> </w:t>
      </w:r>
      <w:r w:rsidRPr="00B6448D">
        <w:rPr>
          <w:b w:val="0"/>
          <w:bCs w:val="0"/>
          <w:sz w:val="18"/>
        </w:rPr>
        <w:t>agents</w:t>
      </w:r>
      <w:r w:rsidRPr="00B6448D">
        <w:rPr>
          <w:b w:val="0"/>
          <w:bCs w:val="0"/>
          <w:spacing w:val="-2"/>
          <w:sz w:val="18"/>
        </w:rPr>
        <w:t xml:space="preserve"> </w:t>
      </w:r>
      <w:r w:rsidRPr="00B6448D">
        <w:rPr>
          <w:b w:val="0"/>
          <w:bCs w:val="0"/>
          <w:sz w:val="18"/>
        </w:rPr>
        <w:t>have legal obligations of confidentiality substantially the same (and in no case less protective) as the provisions of this</w:t>
      </w:r>
      <w:r w:rsidRPr="00B6448D">
        <w:rPr>
          <w:b w:val="0"/>
          <w:bCs w:val="0"/>
          <w:spacing w:val="-26"/>
          <w:sz w:val="18"/>
        </w:rPr>
        <w:t xml:space="preserve"> </w:t>
      </w:r>
      <w:r w:rsidRPr="00B6448D">
        <w:rPr>
          <w:b w:val="0"/>
          <w:bCs w:val="0"/>
          <w:sz w:val="18"/>
        </w:rPr>
        <w:t>Agreement.</w:t>
      </w:r>
    </w:p>
    <w:p w14:paraId="3B6C4FF2" w14:textId="77777777" w:rsidR="00B6448D" w:rsidRPr="00B6448D" w:rsidRDefault="00AE7881" w:rsidP="00B6448D">
      <w:pPr>
        <w:pStyle w:val="Heading2"/>
        <w:keepNext w:val="0"/>
        <w:numPr>
          <w:ilvl w:val="1"/>
          <w:numId w:val="19"/>
        </w:numPr>
        <w:tabs>
          <w:tab w:val="left" w:pos="1260"/>
        </w:tabs>
        <w:spacing w:after="0"/>
        <w:ind w:firstLine="350"/>
        <w:jc w:val="both"/>
        <w:rPr>
          <w:b w:val="0"/>
          <w:sz w:val="18"/>
          <w:szCs w:val="22"/>
        </w:rPr>
      </w:pPr>
      <w:r w:rsidRPr="00B6448D">
        <w:rPr>
          <w:sz w:val="18"/>
          <w:u w:val="single"/>
        </w:rPr>
        <w:t>Notification Obligation</w:t>
      </w:r>
      <w:r w:rsidRPr="00B6448D">
        <w:rPr>
          <w:sz w:val="18"/>
        </w:rPr>
        <w:t xml:space="preserve">. </w:t>
      </w:r>
      <w:r w:rsidRPr="00B6448D">
        <w:rPr>
          <w:b w:val="0"/>
          <w:bCs w:val="0"/>
          <w:sz w:val="18"/>
        </w:rPr>
        <w:t xml:space="preserve">If the Recipient becomes aware of any unauthorized use or disclosure of Discloser’s Confidential Information, then Recipient will promptly and fully notify the Discloser of all facts known to it concerning such unauthorized use or disclosure. In addition, if the Recipient or any of its employees or agents are required (by oral questions, interrogatories, requests for information, or documents in legal proceedings, subpoena, civil investigative demand, or other similar process) to disclose </w:t>
      </w:r>
      <w:r w:rsidRPr="00B6448D">
        <w:rPr>
          <w:b w:val="0"/>
          <w:bCs w:val="0"/>
          <w:spacing w:val="4"/>
          <w:sz w:val="18"/>
        </w:rPr>
        <w:t xml:space="preserve">any </w:t>
      </w:r>
      <w:r w:rsidRPr="00B6448D">
        <w:rPr>
          <w:b w:val="0"/>
          <w:bCs w:val="0"/>
          <w:spacing w:val="-3"/>
          <w:sz w:val="18"/>
        </w:rPr>
        <w:t xml:space="preserve">of </w:t>
      </w:r>
      <w:r w:rsidRPr="00B6448D">
        <w:rPr>
          <w:b w:val="0"/>
          <w:bCs w:val="0"/>
          <w:sz w:val="18"/>
        </w:rPr>
        <w:t>Discloser’s</w:t>
      </w:r>
      <w:r w:rsidRPr="00B6448D">
        <w:rPr>
          <w:b w:val="0"/>
          <w:bCs w:val="0"/>
          <w:spacing w:val="-13"/>
          <w:sz w:val="18"/>
        </w:rPr>
        <w:t xml:space="preserve"> </w:t>
      </w:r>
      <w:r w:rsidRPr="00B6448D">
        <w:rPr>
          <w:b w:val="0"/>
          <w:bCs w:val="0"/>
          <w:sz w:val="18"/>
        </w:rPr>
        <w:t>Confidential</w:t>
      </w:r>
      <w:r w:rsidRPr="00B6448D">
        <w:rPr>
          <w:b w:val="0"/>
          <w:bCs w:val="0"/>
          <w:spacing w:val="-13"/>
          <w:sz w:val="18"/>
        </w:rPr>
        <w:t xml:space="preserve"> </w:t>
      </w:r>
      <w:r w:rsidRPr="00B6448D">
        <w:rPr>
          <w:b w:val="0"/>
          <w:bCs w:val="0"/>
          <w:sz w:val="18"/>
        </w:rPr>
        <w:t>Information,</w:t>
      </w:r>
      <w:r w:rsidRPr="00B6448D">
        <w:rPr>
          <w:b w:val="0"/>
          <w:bCs w:val="0"/>
          <w:spacing w:val="-13"/>
          <w:sz w:val="18"/>
        </w:rPr>
        <w:t xml:space="preserve"> </w:t>
      </w:r>
      <w:r w:rsidRPr="00B6448D">
        <w:rPr>
          <w:b w:val="0"/>
          <w:bCs w:val="0"/>
          <w:sz w:val="18"/>
        </w:rPr>
        <w:t>the</w:t>
      </w:r>
      <w:r w:rsidRPr="00B6448D">
        <w:rPr>
          <w:b w:val="0"/>
          <w:bCs w:val="0"/>
          <w:spacing w:val="-12"/>
          <w:sz w:val="18"/>
        </w:rPr>
        <w:t xml:space="preserve"> </w:t>
      </w:r>
      <w:r w:rsidRPr="00B6448D">
        <w:rPr>
          <w:b w:val="0"/>
          <w:bCs w:val="0"/>
          <w:sz w:val="18"/>
        </w:rPr>
        <w:t>Recipient</w:t>
      </w:r>
      <w:r w:rsidRPr="00B6448D">
        <w:rPr>
          <w:b w:val="0"/>
          <w:bCs w:val="0"/>
          <w:spacing w:val="-13"/>
          <w:sz w:val="18"/>
        </w:rPr>
        <w:t xml:space="preserve"> </w:t>
      </w:r>
      <w:r w:rsidRPr="00B6448D">
        <w:rPr>
          <w:b w:val="0"/>
          <w:bCs w:val="0"/>
          <w:sz w:val="18"/>
        </w:rPr>
        <w:t>will</w:t>
      </w:r>
      <w:r w:rsidRPr="00B6448D">
        <w:rPr>
          <w:b w:val="0"/>
          <w:bCs w:val="0"/>
          <w:spacing w:val="-13"/>
          <w:sz w:val="18"/>
        </w:rPr>
        <w:t xml:space="preserve"> </w:t>
      </w:r>
      <w:r w:rsidRPr="00B6448D">
        <w:rPr>
          <w:b w:val="0"/>
          <w:bCs w:val="0"/>
          <w:sz w:val="18"/>
        </w:rPr>
        <w:t>not</w:t>
      </w:r>
      <w:r w:rsidRPr="00B6448D">
        <w:rPr>
          <w:b w:val="0"/>
          <w:bCs w:val="0"/>
          <w:spacing w:val="-12"/>
          <w:sz w:val="18"/>
        </w:rPr>
        <w:t xml:space="preserve"> </w:t>
      </w:r>
      <w:r w:rsidRPr="00B6448D">
        <w:rPr>
          <w:b w:val="0"/>
          <w:bCs w:val="0"/>
          <w:sz w:val="18"/>
        </w:rPr>
        <w:t>disclose</w:t>
      </w:r>
      <w:r w:rsidRPr="00B6448D">
        <w:rPr>
          <w:b w:val="0"/>
          <w:bCs w:val="0"/>
          <w:spacing w:val="-13"/>
          <w:sz w:val="18"/>
        </w:rPr>
        <w:t xml:space="preserve"> </w:t>
      </w:r>
      <w:r w:rsidRPr="00B6448D">
        <w:rPr>
          <w:b w:val="0"/>
          <w:bCs w:val="0"/>
          <w:sz w:val="18"/>
        </w:rPr>
        <w:t>the</w:t>
      </w:r>
      <w:r w:rsidRPr="00B6448D">
        <w:rPr>
          <w:b w:val="0"/>
          <w:bCs w:val="0"/>
          <w:spacing w:val="-13"/>
          <w:sz w:val="18"/>
        </w:rPr>
        <w:t xml:space="preserve"> </w:t>
      </w:r>
      <w:r w:rsidRPr="00B6448D">
        <w:rPr>
          <w:b w:val="0"/>
          <w:bCs w:val="0"/>
          <w:sz w:val="18"/>
        </w:rPr>
        <w:t>Discloser’s</w:t>
      </w:r>
      <w:r w:rsidRPr="00B6448D">
        <w:rPr>
          <w:b w:val="0"/>
          <w:bCs w:val="0"/>
          <w:spacing w:val="-12"/>
          <w:sz w:val="18"/>
        </w:rPr>
        <w:t xml:space="preserve"> </w:t>
      </w:r>
      <w:r w:rsidRPr="00B6448D">
        <w:rPr>
          <w:b w:val="0"/>
          <w:bCs w:val="0"/>
          <w:sz w:val="18"/>
        </w:rPr>
        <w:t>Confidential</w:t>
      </w:r>
      <w:r w:rsidRPr="00B6448D">
        <w:rPr>
          <w:b w:val="0"/>
          <w:bCs w:val="0"/>
          <w:spacing w:val="-13"/>
          <w:sz w:val="18"/>
        </w:rPr>
        <w:t xml:space="preserve"> </w:t>
      </w:r>
      <w:r w:rsidRPr="00B6448D">
        <w:rPr>
          <w:b w:val="0"/>
          <w:bCs w:val="0"/>
          <w:sz w:val="18"/>
        </w:rPr>
        <w:t>Information</w:t>
      </w:r>
      <w:r w:rsidRPr="00B6448D">
        <w:rPr>
          <w:b w:val="0"/>
          <w:bCs w:val="0"/>
          <w:spacing w:val="-13"/>
          <w:sz w:val="18"/>
        </w:rPr>
        <w:t xml:space="preserve"> </w:t>
      </w:r>
      <w:r w:rsidRPr="00B6448D">
        <w:rPr>
          <w:b w:val="0"/>
          <w:bCs w:val="0"/>
          <w:sz w:val="18"/>
        </w:rPr>
        <w:t>without</w:t>
      </w:r>
      <w:r w:rsidRPr="00B6448D">
        <w:rPr>
          <w:b w:val="0"/>
          <w:bCs w:val="0"/>
          <w:spacing w:val="-12"/>
          <w:sz w:val="18"/>
        </w:rPr>
        <w:t xml:space="preserve"> </w:t>
      </w:r>
      <w:r w:rsidRPr="00B6448D">
        <w:rPr>
          <w:b w:val="0"/>
          <w:bCs w:val="0"/>
          <w:sz w:val="18"/>
        </w:rPr>
        <w:t>providing</w:t>
      </w:r>
      <w:r w:rsidRPr="00B6448D">
        <w:rPr>
          <w:b w:val="0"/>
          <w:bCs w:val="0"/>
          <w:spacing w:val="-13"/>
          <w:sz w:val="18"/>
        </w:rPr>
        <w:t xml:space="preserve"> </w:t>
      </w:r>
      <w:r w:rsidRPr="00B6448D">
        <w:rPr>
          <w:b w:val="0"/>
          <w:bCs w:val="0"/>
          <w:sz w:val="18"/>
        </w:rPr>
        <w:t>the</w:t>
      </w:r>
      <w:r w:rsidRPr="00B6448D">
        <w:rPr>
          <w:b w:val="0"/>
          <w:bCs w:val="0"/>
          <w:spacing w:val="-4"/>
          <w:sz w:val="18"/>
        </w:rPr>
        <w:t xml:space="preserve"> </w:t>
      </w:r>
      <w:r w:rsidRPr="00B6448D">
        <w:rPr>
          <w:b w:val="0"/>
          <w:bCs w:val="0"/>
          <w:sz w:val="18"/>
        </w:rPr>
        <w:t>Discloser with</w:t>
      </w:r>
      <w:r w:rsidRPr="00B6448D">
        <w:rPr>
          <w:b w:val="0"/>
          <w:bCs w:val="0"/>
          <w:spacing w:val="-4"/>
          <w:sz w:val="18"/>
        </w:rPr>
        <w:t xml:space="preserve"> </w:t>
      </w:r>
      <w:r w:rsidRPr="00B6448D">
        <w:rPr>
          <w:b w:val="0"/>
          <w:bCs w:val="0"/>
          <w:sz w:val="18"/>
        </w:rPr>
        <w:t>commercially</w:t>
      </w:r>
      <w:r w:rsidRPr="00B6448D">
        <w:rPr>
          <w:b w:val="0"/>
          <w:bCs w:val="0"/>
          <w:spacing w:val="-5"/>
          <w:sz w:val="18"/>
        </w:rPr>
        <w:t xml:space="preserve"> </w:t>
      </w:r>
      <w:r w:rsidRPr="00B6448D">
        <w:rPr>
          <w:b w:val="0"/>
          <w:bCs w:val="0"/>
          <w:sz w:val="18"/>
        </w:rPr>
        <w:t>reasonable</w:t>
      </w:r>
      <w:r w:rsidRPr="00B6448D">
        <w:rPr>
          <w:b w:val="0"/>
          <w:bCs w:val="0"/>
          <w:spacing w:val="-5"/>
          <w:sz w:val="18"/>
        </w:rPr>
        <w:t xml:space="preserve"> </w:t>
      </w:r>
      <w:r w:rsidRPr="00B6448D">
        <w:rPr>
          <w:b w:val="0"/>
          <w:bCs w:val="0"/>
          <w:sz w:val="18"/>
        </w:rPr>
        <w:t>advance</w:t>
      </w:r>
      <w:r w:rsidRPr="00B6448D">
        <w:rPr>
          <w:b w:val="0"/>
          <w:bCs w:val="0"/>
          <w:spacing w:val="-5"/>
          <w:sz w:val="18"/>
        </w:rPr>
        <w:t xml:space="preserve"> </w:t>
      </w:r>
      <w:r w:rsidRPr="00B6448D">
        <w:rPr>
          <w:b w:val="0"/>
          <w:bCs w:val="0"/>
          <w:sz w:val="18"/>
        </w:rPr>
        <w:t>prior</w:t>
      </w:r>
      <w:r w:rsidRPr="00B6448D">
        <w:rPr>
          <w:b w:val="0"/>
          <w:bCs w:val="0"/>
          <w:spacing w:val="-3"/>
          <w:sz w:val="18"/>
        </w:rPr>
        <w:t xml:space="preserve"> </w:t>
      </w:r>
      <w:r w:rsidRPr="00B6448D">
        <w:rPr>
          <w:b w:val="0"/>
          <w:bCs w:val="0"/>
          <w:sz w:val="18"/>
        </w:rPr>
        <w:t>written</w:t>
      </w:r>
      <w:r w:rsidRPr="00B6448D">
        <w:rPr>
          <w:b w:val="0"/>
          <w:bCs w:val="0"/>
          <w:spacing w:val="-3"/>
          <w:sz w:val="18"/>
        </w:rPr>
        <w:t xml:space="preserve"> </w:t>
      </w:r>
      <w:r w:rsidRPr="00B6448D">
        <w:rPr>
          <w:b w:val="0"/>
          <w:bCs w:val="0"/>
          <w:sz w:val="18"/>
        </w:rPr>
        <w:t>notice</w:t>
      </w:r>
      <w:r w:rsidRPr="00B6448D">
        <w:rPr>
          <w:b w:val="0"/>
          <w:bCs w:val="0"/>
          <w:spacing w:val="-3"/>
          <w:sz w:val="18"/>
        </w:rPr>
        <w:t xml:space="preserve"> </w:t>
      </w:r>
      <w:r w:rsidRPr="00B6448D">
        <w:rPr>
          <w:b w:val="0"/>
          <w:bCs w:val="0"/>
          <w:sz w:val="18"/>
        </w:rPr>
        <w:t>to</w:t>
      </w:r>
      <w:r w:rsidRPr="00B6448D">
        <w:rPr>
          <w:b w:val="0"/>
          <w:bCs w:val="0"/>
          <w:spacing w:val="-5"/>
          <w:sz w:val="18"/>
        </w:rPr>
        <w:t xml:space="preserve"> </w:t>
      </w:r>
      <w:r w:rsidRPr="00B6448D">
        <w:rPr>
          <w:b w:val="0"/>
          <w:bCs w:val="0"/>
          <w:sz w:val="18"/>
        </w:rPr>
        <w:t>allow</w:t>
      </w:r>
      <w:r w:rsidRPr="00B6448D">
        <w:rPr>
          <w:b w:val="0"/>
          <w:bCs w:val="0"/>
          <w:spacing w:val="-7"/>
          <w:sz w:val="18"/>
        </w:rPr>
        <w:t xml:space="preserve"> </w:t>
      </w:r>
      <w:r w:rsidRPr="00B6448D">
        <w:rPr>
          <w:b w:val="0"/>
          <w:bCs w:val="0"/>
          <w:sz w:val="18"/>
        </w:rPr>
        <w:t>Discloser</w:t>
      </w:r>
      <w:r w:rsidRPr="00B6448D">
        <w:rPr>
          <w:b w:val="0"/>
          <w:bCs w:val="0"/>
          <w:spacing w:val="-3"/>
          <w:sz w:val="18"/>
        </w:rPr>
        <w:t xml:space="preserve"> </w:t>
      </w:r>
      <w:r w:rsidRPr="00B6448D">
        <w:rPr>
          <w:b w:val="0"/>
          <w:bCs w:val="0"/>
          <w:sz w:val="18"/>
        </w:rPr>
        <w:t>to</w:t>
      </w:r>
      <w:r w:rsidRPr="00B6448D">
        <w:rPr>
          <w:b w:val="0"/>
          <w:bCs w:val="0"/>
          <w:spacing w:val="-3"/>
          <w:sz w:val="18"/>
        </w:rPr>
        <w:t xml:space="preserve"> </w:t>
      </w:r>
      <w:r w:rsidRPr="00B6448D">
        <w:rPr>
          <w:b w:val="0"/>
          <w:bCs w:val="0"/>
          <w:sz w:val="18"/>
        </w:rPr>
        <w:t>seek</w:t>
      </w:r>
      <w:r w:rsidRPr="00B6448D">
        <w:rPr>
          <w:b w:val="0"/>
          <w:bCs w:val="0"/>
          <w:spacing w:val="-5"/>
          <w:sz w:val="18"/>
        </w:rPr>
        <w:t xml:space="preserve"> </w:t>
      </w:r>
      <w:r w:rsidRPr="00B6448D">
        <w:rPr>
          <w:b w:val="0"/>
          <w:bCs w:val="0"/>
          <w:sz w:val="18"/>
        </w:rPr>
        <w:t>a</w:t>
      </w:r>
      <w:r w:rsidRPr="00B6448D">
        <w:rPr>
          <w:b w:val="0"/>
          <w:bCs w:val="0"/>
          <w:spacing w:val="-3"/>
          <w:sz w:val="18"/>
        </w:rPr>
        <w:t xml:space="preserve"> </w:t>
      </w:r>
      <w:r w:rsidRPr="00B6448D">
        <w:rPr>
          <w:b w:val="0"/>
          <w:bCs w:val="0"/>
          <w:sz w:val="18"/>
        </w:rPr>
        <w:t>protective</w:t>
      </w:r>
      <w:r w:rsidRPr="00B6448D">
        <w:rPr>
          <w:b w:val="0"/>
          <w:bCs w:val="0"/>
          <w:spacing w:val="-3"/>
          <w:sz w:val="18"/>
        </w:rPr>
        <w:t xml:space="preserve"> </w:t>
      </w:r>
      <w:r w:rsidRPr="00B6448D">
        <w:rPr>
          <w:b w:val="0"/>
          <w:bCs w:val="0"/>
          <w:sz w:val="18"/>
        </w:rPr>
        <w:t>order</w:t>
      </w:r>
      <w:r w:rsidRPr="00B6448D">
        <w:rPr>
          <w:b w:val="0"/>
          <w:bCs w:val="0"/>
          <w:spacing w:val="-3"/>
          <w:sz w:val="18"/>
        </w:rPr>
        <w:t xml:space="preserve"> </w:t>
      </w:r>
      <w:r w:rsidRPr="00B6448D">
        <w:rPr>
          <w:b w:val="0"/>
          <w:bCs w:val="0"/>
          <w:sz w:val="18"/>
        </w:rPr>
        <w:t>or</w:t>
      </w:r>
      <w:r w:rsidRPr="00B6448D">
        <w:rPr>
          <w:b w:val="0"/>
          <w:bCs w:val="0"/>
          <w:spacing w:val="-3"/>
          <w:sz w:val="18"/>
        </w:rPr>
        <w:t xml:space="preserve"> </w:t>
      </w:r>
      <w:r w:rsidRPr="00B6448D">
        <w:rPr>
          <w:b w:val="0"/>
          <w:bCs w:val="0"/>
          <w:sz w:val="18"/>
        </w:rPr>
        <w:t>other</w:t>
      </w:r>
      <w:r w:rsidRPr="00B6448D">
        <w:rPr>
          <w:b w:val="0"/>
          <w:bCs w:val="0"/>
          <w:spacing w:val="-4"/>
          <w:sz w:val="18"/>
        </w:rPr>
        <w:t xml:space="preserve"> </w:t>
      </w:r>
      <w:r w:rsidRPr="00B6448D">
        <w:rPr>
          <w:b w:val="0"/>
          <w:bCs w:val="0"/>
          <w:sz w:val="18"/>
        </w:rPr>
        <w:t>appropriate</w:t>
      </w:r>
      <w:r w:rsidRPr="00B6448D">
        <w:rPr>
          <w:b w:val="0"/>
          <w:bCs w:val="0"/>
          <w:spacing w:val="-3"/>
          <w:sz w:val="18"/>
        </w:rPr>
        <w:t xml:space="preserve"> </w:t>
      </w:r>
      <w:r w:rsidRPr="00B6448D">
        <w:rPr>
          <w:b w:val="0"/>
          <w:bCs w:val="0"/>
          <w:sz w:val="18"/>
        </w:rPr>
        <w:t>remedy</w:t>
      </w:r>
      <w:r w:rsidRPr="00B6448D">
        <w:rPr>
          <w:b w:val="0"/>
          <w:bCs w:val="0"/>
          <w:spacing w:val="-5"/>
          <w:sz w:val="18"/>
        </w:rPr>
        <w:t xml:space="preserve"> </w:t>
      </w:r>
      <w:r w:rsidRPr="00B6448D">
        <w:rPr>
          <w:b w:val="0"/>
          <w:bCs w:val="0"/>
          <w:sz w:val="18"/>
        </w:rPr>
        <w:t>or</w:t>
      </w:r>
      <w:r w:rsidRPr="00B6448D">
        <w:rPr>
          <w:b w:val="0"/>
          <w:bCs w:val="0"/>
          <w:spacing w:val="-3"/>
          <w:sz w:val="18"/>
        </w:rPr>
        <w:t xml:space="preserve"> </w:t>
      </w:r>
      <w:r w:rsidRPr="00B6448D">
        <w:rPr>
          <w:b w:val="0"/>
          <w:bCs w:val="0"/>
          <w:sz w:val="18"/>
        </w:rPr>
        <w:t>to waive compliance with this provision. In any event, the Recipient will exercise its commercially reasonable efforts to preserve the confidentiality</w:t>
      </w:r>
      <w:r w:rsidRPr="00B6448D">
        <w:rPr>
          <w:b w:val="0"/>
          <w:bCs w:val="0"/>
          <w:spacing w:val="-9"/>
          <w:sz w:val="18"/>
        </w:rPr>
        <w:t xml:space="preserve"> </w:t>
      </w:r>
      <w:r w:rsidRPr="00B6448D">
        <w:rPr>
          <w:b w:val="0"/>
          <w:bCs w:val="0"/>
          <w:sz w:val="18"/>
        </w:rPr>
        <w:t>of</w:t>
      </w:r>
      <w:r w:rsidRPr="00B6448D">
        <w:rPr>
          <w:b w:val="0"/>
          <w:bCs w:val="0"/>
          <w:spacing w:val="-7"/>
          <w:sz w:val="18"/>
        </w:rPr>
        <w:t xml:space="preserve"> </w:t>
      </w:r>
      <w:r w:rsidRPr="00B6448D">
        <w:rPr>
          <w:b w:val="0"/>
          <w:bCs w:val="0"/>
          <w:sz w:val="18"/>
        </w:rPr>
        <w:t>the</w:t>
      </w:r>
      <w:r w:rsidRPr="00B6448D">
        <w:rPr>
          <w:b w:val="0"/>
          <w:bCs w:val="0"/>
          <w:spacing w:val="-7"/>
          <w:sz w:val="18"/>
        </w:rPr>
        <w:t xml:space="preserve"> </w:t>
      </w:r>
      <w:r w:rsidRPr="00B6448D">
        <w:rPr>
          <w:b w:val="0"/>
          <w:bCs w:val="0"/>
          <w:sz w:val="18"/>
        </w:rPr>
        <w:t>Discloser’s</w:t>
      </w:r>
      <w:r w:rsidRPr="00B6448D">
        <w:rPr>
          <w:b w:val="0"/>
          <w:bCs w:val="0"/>
          <w:spacing w:val="-6"/>
          <w:sz w:val="18"/>
        </w:rPr>
        <w:t xml:space="preserve"> </w:t>
      </w:r>
      <w:r w:rsidRPr="00B6448D">
        <w:rPr>
          <w:b w:val="0"/>
          <w:bCs w:val="0"/>
          <w:sz w:val="18"/>
        </w:rPr>
        <w:t>Confidential</w:t>
      </w:r>
      <w:r w:rsidRPr="00B6448D">
        <w:rPr>
          <w:b w:val="0"/>
          <w:bCs w:val="0"/>
          <w:spacing w:val="-7"/>
          <w:sz w:val="18"/>
        </w:rPr>
        <w:t xml:space="preserve"> </w:t>
      </w:r>
      <w:r w:rsidRPr="00B6448D">
        <w:rPr>
          <w:b w:val="0"/>
          <w:bCs w:val="0"/>
          <w:sz w:val="18"/>
        </w:rPr>
        <w:t>Information,</w:t>
      </w:r>
      <w:r w:rsidRPr="00B6448D">
        <w:rPr>
          <w:b w:val="0"/>
          <w:bCs w:val="0"/>
          <w:spacing w:val="-7"/>
          <w:sz w:val="18"/>
        </w:rPr>
        <w:t xml:space="preserve"> </w:t>
      </w:r>
      <w:r w:rsidRPr="00B6448D">
        <w:rPr>
          <w:b w:val="0"/>
          <w:bCs w:val="0"/>
          <w:sz w:val="18"/>
        </w:rPr>
        <w:t>including,</w:t>
      </w:r>
      <w:r w:rsidRPr="00B6448D">
        <w:rPr>
          <w:b w:val="0"/>
          <w:bCs w:val="0"/>
          <w:spacing w:val="-7"/>
          <w:sz w:val="18"/>
        </w:rPr>
        <w:t xml:space="preserve"> </w:t>
      </w:r>
      <w:r w:rsidRPr="00B6448D">
        <w:rPr>
          <w:b w:val="0"/>
          <w:bCs w:val="0"/>
          <w:sz w:val="18"/>
        </w:rPr>
        <w:t>without</w:t>
      </w:r>
      <w:r w:rsidRPr="00B6448D">
        <w:rPr>
          <w:b w:val="0"/>
          <w:bCs w:val="0"/>
          <w:spacing w:val="-8"/>
          <w:sz w:val="18"/>
        </w:rPr>
        <w:t xml:space="preserve"> </w:t>
      </w:r>
      <w:r w:rsidRPr="00B6448D">
        <w:rPr>
          <w:b w:val="0"/>
          <w:bCs w:val="0"/>
          <w:sz w:val="18"/>
        </w:rPr>
        <w:t>limitation,</w:t>
      </w:r>
      <w:r w:rsidRPr="00B6448D">
        <w:rPr>
          <w:b w:val="0"/>
          <w:bCs w:val="0"/>
          <w:spacing w:val="-7"/>
          <w:sz w:val="18"/>
        </w:rPr>
        <w:t xml:space="preserve"> </w:t>
      </w:r>
      <w:r w:rsidRPr="00B6448D">
        <w:rPr>
          <w:b w:val="0"/>
          <w:bCs w:val="0"/>
          <w:sz w:val="18"/>
        </w:rPr>
        <w:t>cooperating</w:t>
      </w:r>
      <w:r w:rsidRPr="00B6448D">
        <w:rPr>
          <w:b w:val="0"/>
          <w:bCs w:val="0"/>
          <w:spacing w:val="-7"/>
          <w:sz w:val="18"/>
        </w:rPr>
        <w:t xml:space="preserve"> </w:t>
      </w:r>
      <w:r w:rsidRPr="00B6448D">
        <w:rPr>
          <w:b w:val="0"/>
          <w:bCs w:val="0"/>
          <w:sz w:val="18"/>
        </w:rPr>
        <w:t>with</w:t>
      </w:r>
      <w:r w:rsidRPr="00B6448D">
        <w:rPr>
          <w:b w:val="0"/>
          <w:bCs w:val="0"/>
          <w:spacing w:val="-6"/>
          <w:sz w:val="18"/>
        </w:rPr>
        <w:t xml:space="preserve"> </w:t>
      </w:r>
      <w:r w:rsidRPr="00B6448D">
        <w:rPr>
          <w:b w:val="0"/>
          <w:bCs w:val="0"/>
          <w:sz w:val="18"/>
        </w:rPr>
        <w:t>Discloser</w:t>
      </w:r>
      <w:r w:rsidRPr="00B6448D">
        <w:rPr>
          <w:b w:val="0"/>
          <w:bCs w:val="0"/>
          <w:spacing w:val="-8"/>
          <w:sz w:val="18"/>
        </w:rPr>
        <w:t xml:space="preserve"> </w:t>
      </w:r>
      <w:r w:rsidRPr="00B6448D">
        <w:rPr>
          <w:b w:val="0"/>
          <w:bCs w:val="0"/>
          <w:sz w:val="18"/>
        </w:rPr>
        <w:t>to</w:t>
      </w:r>
      <w:r w:rsidRPr="00B6448D">
        <w:rPr>
          <w:b w:val="0"/>
          <w:bCs w:val="0"/>
          <w:spacing w:val="-6"/>
          <w:sz w:val="18"/>
        </w:rPr>
        <w:t xml:space="preserve"> </w:t>
      </w:r>
      <w:r w:rsidRPr="00B6448D">
        <w:rPr>
          <w:b w:val="0"/>
          <w:bCs w:val="0"/>
          <w:sz w:val="18"/>
        </w:rPr>
        <w:t>obtain</w:t>
      </w:r>
      <w:r w:rsidRPr="00B6448D">
        <w:rPr>
          <w:b w:val="0"/>
          <w:bCs w:val="0"/>
          <w:spacing w:val="-6"/>
          <w:sz w:val="18"/>
        </w:rPr>
        <w:t xml:space="preserve"> </w:t>
      </w:r>
      <w:r w:rsidRPr="00B6448D">
        <w:rPr>
          <w:b w:val="0"/>
          <w:bCs w:val="0"/>
          <w:sz w:val="18"/>
        </w:rPr>
        <w:t>an</w:t>
      </w:r>
      <w:r w:rsidRPr="00B6448D">
        <w:rPr>
          <w:b w:val="0"/>
          <w:bCs w:val="0"/>
          <w:spacing w:val="-7"/>
          <w:sz w:val="18"/>
        </w:rPr>
        <w:t xml:space="preserve"> </w:t>
      </w:r>
      <w:r w:rsidRPr="00B6448D">
        <w:rPr>
          <w:b w:val="0"/>
          <w:bCs w:val="0"/>
          <w:sz w:val="18"/>
        </w:rPr>
        <w:t>appropriate protective order or other reliable assurance that confidential treatment will be accorded to the Confidential Information. Notwithstanding the foregoing, Customer agrees that PICS may include Customer’s name on customer</w:t>
      </w:r>
      <w:r w:rsidRPr="00B6448D">
        <w:rPr>
          <w:b w:val="0"/>
          <w:bCs w:val="0"/>
          <w:spacing w:val="-6"/>
          <w:sz w:val="18"/>
        </w:rPr>
        <w:t xml:space="preserve"> </w:t>
      </w:r>
      <w:r w:rsidRPr="00B6448D">
        <w:rPr>
          <w:b w:val="0"/>
          <w:bCs w:val="0"/>
          <w:sz w:val="18"/>
        </w:rPr>
        <w:t>lists.</w:t>
      </w:r>
    </w:p>
    <w:p w14:paraId="2F171F24" w14:textId="77777777" w:rsidR="0095705F" w:rsidRPr="0095705F" w:rsidRDefault="00AE7881" w:rsidP="0095705F">
      <w:pPr>
        <w:pStyle w:val="Heading2"/>
        <w:keepNext w:val="0"/>
        <w:numPr>
          <w:ilvl w:val="1"/>
          <w:numId w:val="19"/>
        </w:numPr>
        <w:tabs>
          <w:tab w:val="left" w:pos="1260"/>
        </w:tabs>
        <w:spacing w:after="0"/>
        <w:ind w:firstLine="350"/>
        <w:jc w:val="both"/>
        <w:rPr>
          <w:b w:val="0"/>
          <w:bCs w:val="0"/>
          <w:sz w:val="18"/>
          <w:szCs w:val="22"/>
        </w:rPr>
      </w:pPr>
      <w:r w:rsidRPr="00B6448D">
        <w:rPr>
          <w:sz w:val="18"/>
          <w:u w:val="single"/>
        </w:rPr>
        <w:t>Customer Data</w:t>
      </w:r>
      <w:r w:rsidRPr="00B6448D">
        <w:rPr>
          <w:sz w:val="18"/>
        </w:rPr>
        <w:t xml:space="preserve">. </w:t>
      </w:r>
      <w:r w:rsidRPr="00B6448D">
        <w:rPr>
          <w:b w:val="0"/>
          <w:bCs w:val="0"/>
          <w:sz w:val="18"/>
        </w:rPr>
        <w:t>As between PICS and Customer, Customer owns all rights, title and interest in and to Customer Data. Customer Data is deemed Confidential Information under this Agreement. Customer is responsible for complying with all legal requirements,</w:t>
      </w:r>
      <w:r w:rsidRPr="00B6448D">
        <w:rPr>
          <w:b w:val="0"/>
          <w:bCs w:val="0"/>
          <w:spacing w:val="-11"/>
          <w:sz w:val="18"/>
        </w:rPr>
        <w:t xml:space="preserve"> </w:t>
      </w:r>
      <w:r w:rsidRPr="00B6448D">
        <w:rPr>
          <w:b w:val="0"/>
          <w:bCs w:val="0"/>
          <w:sz w:val="18"/>
        </w:rPr>
        <w:t>including</w:t>
      </w:r>
      <w:r w:rsidRPr="00B6448D">
        <w:rPr>
          <w:b w:val="0"/>
          <w:bCs w:val="0"/>
          <w:spacing w:val="-9"/>
          <w:sz w:val="18"/>
        </w:rPr>
        <w:t xml:space="preserve"> </w:t>
      </w:r>
      <w:r w:rsidRPr="00B6448D">
        <w:rPr>
          <w:b w:val="0"/>
          <w:bCs w:val="0"/>
          <w:sz w:val="18"/>
        </w:rPr>
        <w:t>applicable</w:t>
      </w:r>
      <w:r w:rsidRPr="00B6448D">
        <w:rPr>
          <w:b w:val="0"/>
          <w:bCs w:val="0"/>
          <w:spacing w:val="-9"/>
          <w:sz w:val="18"/>
        </w:rPr>
        <w:t xml:space="preserve"> </w:t>
      </w:r>
      <w:r w:rsidRPr="00B6448D">
        <w:rPr>
          <w:b w:val="0"/>
          <w:bCs w:val="0"/>
          <w:sz w:val="18"/>
        </w:rPr>
        <w:t>privacy</w:t>
      </w:r>
      <w:r w:rsidRPr="00B6448D">
        <w:rPr>
          <w:b w:val="0"/>
          <w:bCs w:val="0"/>
          <w:spacing w:val="-10"/>
          <w:sz w:val="18"/>
        </w:rPr>
        <w:t xml:space="preserve"> </w:t>
      </w:r>
      <w:r w:rsidRPr="00B6448D">
        <w:rPr>
          <w:b w:val="0"/>
          <w:bCs w:val="0"/>
          <w:sz w:val="18"/>
        </w:rPr>
        <w:t>laws</w:t>
      </w:r>
      <w:r w:rsidRPr="00B6448D">
        <w:rPr>
          <w:b w:val="0"/>
          <w:bCs w:val="0"/>
          <w:spacing w:val="-8"/>
          <w:sz w:val="18"/>
        </w:rPr>
        <w:t xml:space="preserve"> </w:t>
      </w:r>
      <w:r w:rsidRPr="00B6448D">
        <w:rPr>
          <w:b w:val="0"/>
          <w:bCs w:val="0"/>
          <w:sz w:val="18"/>
        </w:rPr>
        <w:t>and</w:t>
      </w:r>
      <w:r w:rsidRPr="00B6448D">
        <w:rPr>
          <w:b w:val="0"/>
          <w:bCs w:val="0"/>
          <w:spacing w:val="-9"/>
          <w:sz w:val="18"/>
        </w:rPr>
        <w:t xml:space="preserve"> </w:t>
      </w:r>
      <w:r w:rsidRPr="00B6448D">
        <w:rPr>
          <w:b w:val="0"/>
          <w:bCs w:val="0"/>
          <w:sz w:val="18"/>
        </w:rPr>
        <w:t>regulations,</w:t>
      </w:r>
      <w:r w:rsidRPr="00B6448D">
        <w:rPr>
          <w:b w:val="0"/>
          <w:bCs w:val="0"/>
          <w:spacing w:val="-9"/>
          <w:sz w:val="18"/>
        </w:rPr>
        <w:t xml:space="preserve"> </w:t>
      </w:r>
      <w:r w:rsidRPr="00B6448D">
        <w:rPr>
          <w:b w:val="0"/>
          <w:bCs w:val="0"/>
          <w:sz w:val="18"/>
        </w:rPr>
        <w:t>relating</w:t>
      </w:r>
      <w:r w:rsidRPr="00B6448D">
        <w:rPr>
          <w:b w:val="0"/>
          <w:bCs w:val="0"/>
          <w:spacing w:val="-8"/>
          <w:sz w:val="18"/>
        </w:rPr>
        <w:t xml:space="preserve"> </w:t>
      </w:r>
      <w:r w:rsidRPr="00B6448D">
        <w:rPr>
          <w:b w:val="0"/>
          <w:bCs w:val="0"/>
          <w:sz w:val="18"/>
        </w:rPr>
        <w:t>to</w:t>
      </w:r>
      <w:r w:rsidRPr="00B6448D">
        <w:rPr>
          <w:b w:val="0"/>
          <w:bCs w:val="0"/>
          <w:spacing w:val="-8"/>
          <w:sz w:val="18"/>
        </w:rPr>
        <w:t xml:space="preserve"> </w:t>
      </w:r>
      <w:r w:rsidRPr="00B6448D">
        <w:rPr>
          <w:b w:val="0"/>
          <w:bCs w:val="0"/>
          <w:sz w:val="18"/>
        </w:rPr>
        <w:t>the</w:t>
      </w:r>
      <w:r w:rsidRPr="00B6448D">
        <w:rPr>
          <w:b w:val="0"/>
          <w:bCs w:val="0"/>
          <w:spacing w:val="-11"/>
          <w:sz w:val="18"/>
        </w:rPr>
        <w:t xml:space="preserve"> </w:t>
      </w:r>
      <w:r w:rsidRPr="00B6448D">
        <w:rPr>
          <w:b w:val="0"/>
          <w:bCs w:val="0"/>
          <w:sz w:val="18"/>
        </w:rPr>
        <w:t>collection,</w:t>
      </w:r>
      <w:r w:rsidRPr="00B6448D">
        <w:rPr>
          <w:b w:val="0"/>
          <w:bCs w:val="0"/>
          <w:spacing w:val="-9"/>
          <w:sz w:val="18"/>
        </w:rPr>
        <w:t xml:space="preserve"> </w:t>
      </w:r>
      <w:r w:rsidRPr="00B6448D">
        <w:rPr>
          <w:b w:val="0"/>
          <w:bCs w:val="0"/>
          <w:sz w:val="18"/>
        </w:rPr>
        <w:t>use,</w:t>
      </w:r>
      <w:r w:rsidRPr="00B6448D">
        <w:rPr>
          <w:b w:val="0"/>
          <w:bCs w:val="0"/>
          <w:spacing w:val="-8"/>
          <w:sz w:val="18"/>
        </w:rPr>
        <w:t xml:space="preserve"> </w:t>
      </w:r>
      <w:r w:rsidRPr="00B6448D">
        <w:rPr>
          <w:b w:val="0"/>
          <w:bCs w:val="0"/>
          <w:sz w:val="18"/>
        </w:rPr>
        <w:t>processing</w:t>
      </w:r>
      <w:r w:rsidRPr="00B6448D">
        <w:rPr>
          <w:b w:val="0"/>
          <w:bCs w:val="0"/>
          <w:spacing w:val="-11"/>
          <w:sz w:val="18"/>
        </w:rPr>
        <w:t xml:space="preserve"> </w:t>
      </w:r>
      <w:r w:rsidRPr="00B6448D">
        <w:rPr>
          <w:b w:val="0"/>
          <w:bCs w:val="0"/>
          <w:sz w:val="18"/>
        </w:rPr>
        <w:t>and</w:t>
      </w:r>
      <w:r w:rsidRPr="00B6448D">
        <w:rPr>
          <w:b w:val="0"/>
          <w:bCs w:val="0"/>
          <w:spacing w:val="-9"/>
          <w:sz w:val="18"/>
        </w:rPr>
        <w:t xml:space="preserve"> </w:t>
      </w:r>
      <w:r w:rsidRPr="00B6448D">
        <w:rPr>
          <w:b w:val="0"/>
          <w:bCs w:val="0"/>
          <w:sz w:val="18"/>
        </w:rPr>
        <w:t>transfer</w:t>
      </w:r>
      <w:r w:rsidRPr="00B6448D">
        <w:rPr>
          <w:b w:val="0"/>
          <w:bCs w:val="0"/>
          <w:spacing w:val="-8"/>
          <w:sz w:val="18"/>
        </w:rPr>
        <w:t xml:space="preserve"> </w:t>
      </w:r>
      <w:r w:rsidRPr="00B6448D">
        <w:rPr>
          <w:b w:val="0"/>
          <w:bCs w:val="0"/>
          <w:sz w:val="18"/>
        </w:rPr>
        <w:t>of</w:t>
      </w:r>
      <w:r w:rsidRPr="00B6448D">
        <w:rPr>
          <w:b w:val="0"/>
          <w:bCs w:val="0"/>
          <w:spacing w:val="-9"/>
          <w:sz w:val="18"/>
        </w:rPr>
        <w:t xml:space="preserve"> </w:t>
      </w:r>
      <w:r w:rsidRPr="00B6448D">
        <w:rPr>
          <w:b w:val="0"/>
          <w:bCs w:val="0"/>
          <w:sz w:val="18"/>
        </w:rPr>
        <w:t>Customer</w:t>
      </w:r>
      <w:r w:rsidRPr="00B6448D">
        <w:rPr>
          <w:b w:val="0"/>
          <w:bCs w:val="0"/>
          <w:spacing w:val="-9"/>
          <w:sz w:val="18"/>
        </w:rPr>
        <w:t xml:space="preserve"> </w:t>
      </w:r>
      <w:r w:rsidRPr="00B6448D">
        <w:rPr>
          <w:b w:val="0"/>
          <w:bCs w:val="0"/>
          <w:sz w:val="18"/>
        </w:rPr>
        <w:t>Data. Customer acknowledges and consents that Services provided may require Customer Data to be transferred to a country outside of Customer’s country or the country where the Customer Data</w:t>
      </w:r>
      <w:r w:rsidRPr="00B6448D">
        <w:rPr>
          <w:b w:val="0"/>
          <w:bCs w:val="0"/>
          <w:spacing w:val="-6"/>
          <w:sz w:val="18"/>
        </w:rPr>
        <w:t xml:space="preserve"> </w:t>
      </w:r>
      <w:r w:rsidRPr="00B6448D">
        <w:rPr>
          <w:b w:val="0"/>
          <w:bCs w:val="0"/>
          <w:sz w:val="18"/>
        </w:rPr>
        <w:t>originated.</w:t>
      </w:r>
    </w:p>
    <w:p w14:paraId="6B1EF042" w14:textId="538EF9EF" w:rsidR="00C342E0" w:rsidRPr="0095705F" w:rsidRDefault="00AE7881" w:rsidP="0095705F">
      <w:pPr>
        <w:pStyle w:val="Heading2"/>
        <w:keepNext w:val="0"/>
        <w:numPr>
          <w:ilvl w:val="1"/>
          <w:numId w:val="19"/>
        </w:numPr>
        <w:tabs>
          <w:tab w:val="left" w:pos="1260"/>
        </w:tabs>
        <w:spacing w:after="0"/>
        <w:ind w:firstLine="350"/>
        <w:jc w:val="both"/>
        <w:rPr>
          <w:b w:val="0"/>
          <w:bCs w:val="0"/>
          <w:sz w:val="18"/>
          <w:szCs w:val="22"/>
        </w:rPr>
      </w:pPr>
      <w:r w:rsidRPr="0095705F">
        <w:rPr>
          <w:sz w:val="18"/>
          <w:u w:val="single"/>
        </w:rPr>
        <w:t>Suggestions</w:t>
      </w:r>
      <w:r w:rsidRPr="0095705F">
        <w:rPr>
          <w:sz w:val="18"/>
        </w:rPr>
        <w:t xml:space="preserve">. </w:t>
      </w:r>
      <w:r w:rsidRPr="0095705F">
        <w:rPr>
          <w:b w:val="0"/>
          <w:bCs w:val="0"/>
          <w:sz w:val="18"/>
        </w:rPr>
        <w:t>Customer agrees that PICS shall have a royalty-free, worldwide, transferable, sublicenseable, irrevocable, perpetual license to use or incorporate into any PICS products or services any suggestions, enhancement requests, recommendations or other feedback provided by Customer or Users relating to the</w:t>
      </w:r>
      <w:r w:rsidRPr="0095705F">
        <w:rPr>
          <w:b w:val="0"/>
          <w:bCs w:val="0"/>
          <w:spacing w:val="-6"/>
          <w:sz w:val="18"/>
        </w:rPr>
        <w:t xml:space="preserve"> </w:t>
      </w:r>
      <w:r w:rsidRPr="0095705F">
        <w:rPr>
          <w:b w:val="0"/>
          <w:bCs w:val="0"/>
          <w:sz w:val="18"/>
        </w:rPr>
        <w:t>Services.</w:t>
      </w:r>
    </w:p>
    <w:p w14:paraId="6B1EF043" w14:textId="77777777" w:rsidR="00C342E0" w:rsidRDefault="00C342E0">
      <w:pPr>
        <w:pStyle w:val="BodyText"/>
        <w:spacing w:before="5" w:after="0"/>
        <w:rPr>
          <w:sz w:val="16"/>
        </w:rPr>
      </w:pPr>
    </w:p>
    <w:p w14:paraId="60FD2592" w14:textId="77777777" w:rsidR="0095705F" w:rsidRDefault="00AE7881" w:rsidP="0095705F">
      <w:pPr>
        <w:pStyle w:val="Heading2"/>
        <w:keepNext w:val="0"/>
        <w:numPr>
          <w:ilvl w:val="0"/>
          <w:numId w:val="19"/>
        </w:numPr>
        <w:spacing w:after="120"/>
        <w:ind w:left="993" w:hanging="547"/>
        <w:rPr>
          <w:sz w:val="18"/>
          <w:szCs w:val="18"/>
        </w:rPr>
      </w:pPr>
      <w:r>
        <w:rPr>
          <w:sz w:val="18"/>
          <w:szCs w:val="18"/>
          <w:u w:val="single"/>
        </w:rPr>
        <w:t>WARRANTIES.</w:t>
      </w:r>
    </w:p>
    <w:p w14:paraId="0CE03A1C" w14:textId="77777777" w:rsidR="0095705F" w:rsidRPr="0095705F" w:rsidRDefault="00AE7881" w:rsidP="0095705F">
      <w:pPr>
        <w:pStyle w:val="Heading2"/>
        <w:keepNext w:val="0"/>
        <w:numPr>
          <w:ilvl w:val="1"/>
          <w:numId w:val="19"/>
        </w:numPr>
        <w:spacing w:after="0"/>
        <w:ind w:firstLine="350"/>
        <w:jc w:val="both"/>
        <w:rPr>
          <w:sz w:val="18"/>
        </w:rPr>
      </w:pPr>
      <w:r w:rsidRPr="0095705F">
        <w:rPr>
          <w:sz w:val="18"/>
          <w:u w:val="single"/>
        </w:rPr>
        <w:t>Subscription and Professional Services</w:t>
      </w:r>
      <w:r w:rsidRPr="0095705F">
        <w:rPr>
          <w:sz w:val="18"/>
        </w:rPr>
        <w:t xml:space="preserve">. </w:t>
      </w:r>
      <w:r w:rsidRPr="0095705F">
        <w:rPr>
          <w:b w:val="0"/>
          <w:bCs w:val="0"/>
          <w:sz w:val="18"/>
        </w:rPr>
        <w:t xml:space="preserve">PICS warrants, for Customer’s benefit alone: (a) </w:t>
      </w:r>
      <w:r w:rsidR="0095705F">
        <w:rPr>
          <w:b w:val="0"/>
          <w:bCs w:val="0"/>
          <w:sz w:val="18"/>
        </w:rPr>
        <w:t xml:space="preserve">during the Quote Term </w:t>
      </w:r>
      <w:r w:rsidRPr="0095705F">
        <w:rPr>
          <w:b w:val="0"/>
          <w:bCs w:val="0"/>
          <w:sz w:val="18"/>
        </w:rPr>
        <w:t>the Software will perform in material conformance with the Documentation, and (b) for a period of thirty (30) days from the performance of Professional Services, the Professional Services will have been performed in a competent, professional and workmanlike manner in material accordance with generally accepted industry</w:t>
      </w:r>
      <w:r w:rsidRPr="0095705F">
        <w:rPr>
          <w:b w:val="0"/>
          <w:bCs w:val="0"/>
          <w:spacing w:val="-7"/>
          <w:sz w:val="18"/>
        </w:rPr>
        <w:t xml:space="preserve"> </w:t>
      </w:r>
      <w:r w:rsidRPr="0095705F">
        <w:rPr>
          <w:b w:val="0"/>
          <w:bCs w:val="0"/>
          <w:sz w:val="18"/>
        </w:rPr>
        <w:t>standards.</w:t>
      </w:r>
    </w:p>
    <w:p w14:paraId="611CD6A3" w14:textId="77777777" w:rsidR="0095705F" w:rsidRPr="0095705F" w:rsidRDefault="00AE7881" w:rsidP="0095705F">
      <w:pPr>
        <w:pStyle w:val="Heading2"/>
        <w:keepNext w:val="0"/>
        <w:numPr>
          <w:ilvl w:val="1"/>
          <w:numId w:val="19"/>
        </w:numPr>
        <w:spacing w:after="0"/>
        <w:ind w:firstLine="350"/>
        <w:jc w:val="both"/>
        <w:rPr>
          <w:sz w:val="18"/>
        </w:rPr>
      </w:pPr>
      <w:r w:rsidRPr="0095705F">
        <w:rPr>
          <w:sz w:val="18"/>
          <w:u w:val="single"/>
        </w:rPr>
        <w:t>Exclusive Remedies</w:t>
      </w:r>
      <w:r w:rsidRPr="0095705F">
        <w:rPr>
          <w:sz w:val="18"/>
        </w:rPr>
        <w:t xml:space="preserve">. </w:t>
      </w:r>
      <w:r w:rsidRPr="0095705F">
        <w:rPr>
          <w:b w:val="0"/>
          <w:bCs w:val="0"/>
          <w:sz w:val="18"/>
        </w:rPr>
        <w:t>As Customer’s sole and exclusive remedies and PICS’ sole liability for a failure of the Software or Professional Services, as applicable, to conform to their respective warranties set forth in Section 8.1, and as PICS’ entire liability for breach</w:t>
      </w:r>
      <w:r w:rsidRPr="0095705F">
        <w:rPr>
          <w:b w:val="0"/>
          <w:bCs w:val="0"/>
          <w:spacing w:val="-6"/>
          <w:sz w:val="18"/>
        </w:rPr>
        <w:t xml:space="preserve"> </w:t>
      </w:r>
      <w:r w:rsidRPr="0095705F">
        <w:rPr>
          <w:b w:val="0"/>
          <w:bCs w:val="0"/>
          <w:sz w:val="18"/>
        </w:rPr>
        <w:lastRenderedPageBreak/>
        <w:t>of</w:t>
      </w:r>
      <w:r w:rsidRPr="0095705F">
        <w:rPr>
          <w:b w:val="0"/>
          <w:bCs w:val="0"/>
          <w:spacing w:val="-7"/>
          <w:sz w:val="18"/>
        </w:rPr>
        <w:t xml:space="preserve"> </w:t>
      </w:r>
      <w:r w:rsidRPr="0095705F">
        <w:rPr>
          <w:b w:val="0"/>
          <w:bCs w:val="0"/>
          <w:sz w:val="18"/>
        </w:rPr>
        <w:t>those</w:t>
      </w:r>
      <w:r w:rsidRPr="0095705F">
        <w:rPr>
          <w:b w:val="0"/>
          <w:bCs w:val="0"/>
          <w:spacing w:val="-5"/>
          <w:sz w:val="18"/>
        </w:rPr>
        <w:t xml:space="preserve"> </w:t>
      </w:r>
      <w:r w:rsidRPr="0095705F">
        <w:rPr>
          <w:b w:val="0"/>
          <w:bCs w:val="0"/>
          <w:sz w:val="18"/>
        </w:rPr>
        <w:t>warranties,</w:t>
      </w:r>
      <w:r w:rsidRPr="0095705F">
        <w:rPr>
          <w:b w:val="0"/>
          <w:bCs w:val="0"/>
          <w:spacing w:val="-7"/>
          <w:sz w:val="18"/>
        </w:rPr>
        <w:t xml:space="preserve"> </w:t>
      </w:r>
      <w:r w:rsidRPr="0095705F">
        <w:rPr>
          <w:b w:val="0"/>
          <w:bCs w:val="0"/>
          <w:sz w:val="18"/>
        </w:rPr>
        <w:t>if</w:t>
      </w:r>
      <w:r w:rsidRPr="0095705F">
        <w:rPr>
          <w:b w:val="0"/>
          <w:bCs w:val="0"/>
          <w:spacing w:val="-5"/>
          <w:sz w:val="18"/>
        </w:rPr>
        <w:t xml:space="preserve"> </w:t>
      </w:r>
      <w:r w:rsidRPr="0095705F">
        <w:rPr>
          <w:b w:val="0"/>
          <w:bCs w:val="0"/>
          <w:sz w:val="18"/>
        </w:rPr>
        <w:t>Customer</w:t>
      </w:r>
      <w:r w:rsidRPr="0095705F">
        <w:rPr>
          <w:b w:val="0"/>
          <w:bCs w:val="0"/>
          <w:spacing w:val="-7"/>
          <w:sz w:val="18"/>
        </w:rPr>
        <w:t xml:space="preserve"> </w:t>
      </w:r>
      <w:r w:rsidRPr="0095705F">
        <w:rPr>
          <w:b w:val="0"/>
          <w:bCs w:val="0"/>
          <w:sz w:val="18"/>
        </w:rPr>
        <w:t>notifies</w:t>
      </w:r>
      <w:r w:rsidRPr="0095705F">
        <w:rPr>
          <w:b w:val="0"/>
          <w:bCs w:val="0"/>
          <w:spacing w:val="-3"/>
          <w:sz w:val="18"/>
        </w:rPr>
        <w:t xml:space="preserve"> </w:t>
      </w:r>
      <w:r w:rsidRPr="0095705F">
        <w:rPr>
          <w:b w:val="0"/>
          <w:bCs w:val="0"/>
          <w:sz w:val="18"/>
        </w:rPr>
        <w:t>PICS</w:t>
      </w:r>
      <w:r w:rsidRPr="0095705F">
        <w:rPr>
          <w:b w:val="0"/>
          <w:bCs w:val="0"/>
          <w:spacing w:val="-7"/>
          <w:sz w:val="18"/>
        </w:rPr>
        <w:t xml:space="preserve"> </w:t>
      </w:r>
      <w:r w:rsidRPr="0095705F">
        <w:rPr>
          <w:b w:val="0"/>
          <w:bCs w:val="0"/>
          <w:sz w:val="18"/>
        </w:rPr>
        <w:t>in</w:t>
      </w:r>
      <w:r w:rsidRPr="0095705F">
        <w:rPr>
          <w:b w:val="0"/>
          <w:bCs w:val="0"/>
          <w:spacing w:val="-5"/>
          <w:sz w:val="18"/>
        </w:rPr>
        <w:t xml:space="preserve"> </w:t>
      </w:r>
      <w:r w:rsidRPr="0095705F">
        <w:rPr>
          <w:b w:val="0"/>
          <w:bCs w:val="0"/>
          <w:sz w:val="18"/>
        </w:rPr>
        <w:t>writing</w:t>
      </w:r>
      <w:r w:rsidRPr="0095705F">
        <w:rPr>
          <w:b w:val="0"/>
          <w:bCs w:val="0"/>
          <w:spacing w:val="-6"/>
          <w:sz w:val="18"/>
        </w:rPr>
        <w:t xml:space="preserve"> </w:t>
      </w:r>
      <w:r w:rsidRPr="0095705F">
        <w:rPr>
          <w:b w:val="0"/>
          <w:bCs w:val="0"/>
          <w:sz w:val="18"/>
        </w:rPr>
        <w:t>and</w:t>
      </w:r>
      <w:r w:rsidRPr="0095705F">
        <w:rPr>
          <w:b w:val="0"/>
          <w:bCs w:val="0"/>
          <w:spacing w:val="-6"/>
          <w:sz w:val="18"/>
        </w:rPr>
        <w:t xml:space="preserve"> </w:t>
      </w:r>
      <w:r w:rsidRPr="0095705F">
        <w:rPr>
          <w:b w:val="0"/>
          <w:bCs w:val="0"/>
          <w:sz w:val="18"/>
        </w:rPr>
        <w:t>in</w:t>
      </w:r>
      <w:r w:rsidRPr="0095705F">
        <w:rPr>
          <w:b w:val="0"/>
          <w:bCs w:val="0"/>
          <w:spacing w:val="-5"/>
          <w:sz w:val="18"/>
        </w:rPr>
        <w:t xml:space="preserve"> </w:t>
      </w:r>
      <w:r w:rsidRPr="0095705F">
        <w:rPr>
          <w:b w:val="0"/>
          <w:bCs w:val="0"/>
          <w:sz w:val="18"/>
        </w:rPr>
        <w:t>reasonable</w:t>
      </w:r>
      <w:r w:rsidRPr="0095705F">
        <w:rPr>
          <w:b w:val="0"/>
          <w:bCs w:val="0"/>
          <w:spacing w:val="-6"/>
          <w:sz w:val="18"/>
        </w:rPr>
        <w:t xml:space="preserve"> </w:t>
      </w:r>
      <w:r w:rsidRPr="0095705F">
        <w:rPr>
          <w:b w:val="0"/>
          <w:bCs w:val="0"/>
          <w:sz w:val="18"/>
        </w:rPr>
        <w:t>detail</w:t>
      </w:r>
      <w:r w:rsidRPr="0095705F">
        <w:rPr>
          <w:b w:val="0"/>
          <w:bCs w:val="0"/>
          <w:spacing w:val="-5"/>
          <w:sz w:val="18"/>
        </w:rPr>
        <w:t xml:space="preserve"> </w:t>
      </w:r>
      <w:r w:rsidRPr="0095705F">
        <w:rPr>
          <w:b w:val="0"/>
          <w:bCs w:val="0"/>
          <w:sz w:val="18"/>
        </w:rPr>
        <w:t>of</w:t>
      </w:r>
      <w:r w:rsidRPr="0095705F">
        <w:rPr>
          <w:b w:val="0"/>
          <w:bCs w:val="0"/>
          <w:spacing w:val="-7"/>
          <w:sz w:val="18"/>
        </w:rPr>
        <w:t xml:space="preserve"> </w:t>
      </w:r>
      <w:r w:rsidRPr="0095705F">
        <w:rPr>
          <w:b w:val="0"/>
          <w:bCs w:val="0"/>
          <w:sz w:val="18"/>
        </w:rPr>
        <w:t>the</w:t>
      </w:r>
      <w:r w:rsidRPr="0095705F">
        <w:rPr>
          <w:b w:val="0"/>
          <w:bCs w:val="0"/>
          <w:spacing w:val="-5"/>
          <w:sz w:val="18"/>
        </w:rPr>
        <w:t xml:space="preserve"> </w:t>
      </w:r>
      <w:r w:rsidRPr="0095705F">
        <w:rPr>
          <w:b w:val="0"/>
          <w:bCs w:val="0"/>
          <w:sz w:val="18"/>
        </w:rPr>
        <w:t>nature</w:t>
      </w:r>
      <w:r w:rsidRPr="0095705F">
        <w:rPr>
          <w:b w:val="0"/>
          <w:bCs w:val="0"/>
          <w:spacing w:val="-6"/>
          <w:sz w:val="18"/>
        </w:rPr>
        <w:t xml:space="preserve"> </w:t>
      </w:r>
      <w:r w:rsidRPr="0095705F">
        <w:rPr>
          <w:b w:val="0"/>
          <w:bCs w:val="0"/>
          <w:sz w:val="18"/>
        </w:rPr>
        <w:t>and</w:t>
      </w:r>
      <w:r w:rsidRPr="0095705F">
        <w:rPr>
          <w:b w:val="0"/>
          <w:bCs w:val="0"/>
          <w:spacing w:val="-5"/>
          <w:sz w:val="18"/>
        </w:rPr>
        <w:t xml:space="preserve"> </w:t>
      </w:r>
      <w:r w:rsidRPr="0095705F">
        <w:rPr>
          <w:b w:val="0"/>
          <w:bCs w:val="0"/>
          <w:sz w:val="18"/>
        </w:rPr>
        <w:t>extent</w:t>
      </w:r>
      <w:r w:rsidRPr="0095705F">
        <w:rPr>
          <w:b w:val="0"/>
          <w:bCs w:val="0"/>
          <w:spacing w:val="-7"/>
          <w:sz w:val="18"/>
        </w:rPr>
        <w:t xml:space="preserve"> </w:t>
      </w:r>
      <w:r w:rsidRPr="0095705F">
        <w:rPr>
          <w:b w:val="0"/>
          <w:bCs w:val="0"/>
          <w:sz w:val="18"/>
        </w:rPr>
        <w:t>of</w:t>
      </w:r>
      <w:r w:rsidRPr="0095705F">
        <w:rPr>
          <w:b w:val="0"/>
          <w:bCs w:val="0"/>
          <w:spacing w:val="-6"/>
          <w:sz w:val="18"/>
        </w:rPr>
        <w:t xml:space="preserve"> </w:t>
      </w:r>
      <w:r w:rsidRPr="0095705F">
        <w:rPr>
          <w:b w:val="0"/>
          <w:bCs w:val="0"/>
          <w:sz w:val="18"/>
        </w:rPr>
        <w:t>such</w:t>
      </w:r>
      <w:r w:rsidRPr="0095705F">
        <w:rPr>
          <w:b w:val="0"/>
          <w:bCs w:val="0"/>
          <w:spacing w:val="-6"/>
          <w:sz w:val="18"/>
        </w:rPr>
        <w:t xml:space="preserve"> </w:t>
      </w:r>
      <w:r w:rsidRPr="0095705F">
        <w:rPr>
          <w:b w:val="0"/>
          <w:bCs w:val="0"/>
          <w:sz w:val="18"/>
        </w:rPr>
        <w:t>failure</w:t>
      </w:r>
      <w:r w:rsidRPr="0095705F">
        <w:rPr>
          <w:b w:val="0"/>
          <w:bCs w:val="0"/>
          <w:spacing w:val="-6"/>
          <w:sz w:val="18"/>
        </w:rPr>
        <w:t xml:space="preserve"> </w:t>
      </w:r>
      <w:r w:rsidRPr="0095705F">
        <w:rPr>
          <w:b w:val="0"/>
          <w:bCs w:val="0"/>
          <w:sz w:val="18"/>
        </w:rPr>
        <w:t>within</w:t>
      </w:r>
      <w:r w:rsidRPr="0095705F">
        <w:rPr>
          <w:b w:val="0"/>
          <w:bCs w:val="0"/>
          <w:spacing w:val="-5"/>
          <w:sz w:val="18"/>
        </w:rPr>
        <w:t xml:space="preserve"> </w:t>
      </w:r>
      <w:r w:rsidRPr="0095705F">
        <w:rPr>
          <w:b w:val="0"/>
          <w:bCs w:val="0"/>
          <w:sz w:val="18"/>
        </w:rPr>
        <w:t>the applicable</w:t>
      </w:r>
      <w:r w:rsidRPr="0095705F">
        <w:rPr>
          <w:b w:val="0"/>
          <w:bCs w:val="0"/>
          <w:spacing w:val="-4"/>
          <w:sz w:val="18"/>
        </w:rPr>
        <w:t xml:space="preserve"> </w:t>
      </w:r>
      <w:r w:rsidRPr="0095705F">
        <w:rPr>
          <w:b w:val="0"/>
          <w:bCs w:val="0"/>
          <w:sz w:val="18"/>
        </w:rPr>
        <w:t>warranty</w:t>
      </w:r>
      <w:r w:rsidRPr="0095705F">
        <w:rPr>
          <w:b w:val="0"/>
          <w:bCs w:val="0"/>
          <w:spacing w:val="-4"/>
          <w:sz w:val="18"/>
        </w:rPr>
        <w:t xml:space="preserve"> </w:t>
      </w:r>
      <w:r w:rsidRPr="0095705F">
        <w:rPr>
          <w:b w:val="0"/>
          <w:bCs w:val="0"/>
          <w:sz w:val="18"/>
        </w:rPr>
        <w:t>period,</w:t>
      </w:r>
      <w:r w:rsidRPr="0095705F">
        <w:rPr>
          <w:b w:val="0"/>
          <w:bCs w:val="0"/>
          <w:spacing w:val="-1"/>
          <w:sz w:val="18"/>
        </w:rPr>
        <w:t xml:space="preserve"> </w:t>
      </w:r>
      <w:r w:rsidRPr="0095705F">
        <w:rPr>
          <w:b w:val="0"/>
          <w:bCs w:val="0"/>
          <w:sz w:val="18"/>
        </w:rPr>
        <w:t>PICS</w:t>
      </w:r>
      <w:r w:rsidRPr="0095705F">
        <w:rPr>
          <w:b w:val="0"/>
          <w:bCs w:val="0"/>
          <w:spacing w:val="-4"/>
          <w:sz w:val="18"/>
        </w:rPr>
        <w:t xml:space="preserve"> </w:t>
      </w:r>
      <w:r w:rsidRPr="0095705F">
        <w:rPr>
          <w:b w:val="0"/>
          <w:bCs w:val="0"/>
          <w:sz w:val="18"/>
        </w:rPr>
        <w:t>will</w:t>
      </w:r>
      <w:r w:rsidRPr="0095705F">
        <w:rPr>
          <w:b w:val="0"/>
          <w:bCs w:val="0"/>
          <w:spacing w:val="-3"/>
          <w:sz w:val="18"/>
        </w:rPr>
        <w:t xml:space="preserve"> </w:t>
      </w:r>
      <w:r w:rsidRPr="0095705F">
        <w:rPr>
          <w:b w:val="0"/>
          <w:bCs w:val="0"/>
          <w:sz w:val="18"/>
        </w:rPr>
        <w:t>(a)</w:t>
      </w:r>
      <w:r w:rsidRPr="0095705F">
        <w:rPr>
          <w:b w:val="0"/>
          <w:bCs w:val="0"/>
          <w:spacing w:val="-4"/>
          <w:sz w:val="18"/>
        </w:rPr>
        <w:t xml:space="preserve"> </w:t>
      </w:r>
      <w:r w:rsidRPr="0095705F">
        <w:rPr>
          <w:b w:val="0"/>
          <w:bCs w:val="0"/>
          <w:sz w:val="18"/>
        </w:rPr>
        <w:t>in</w:t>
      </w:r>
      <w:r w:rsidRPr="0095705F">
        <w:rPr>
          <w:b w:val="0"/>
          <w:bCs w:val="0"/>
          <w:spacing w:val="-3"/>
          <w:sz w:val="18"/>
        </w:rPr>
        <w:t xml:space="preserve"> </w:t>
      </w:r>
      <w:r w:rsidRPr="0095705F">
        <w:rPr>
          <w:b w:val="0"/>
          <w:bCs w:val="0"/>
          <w:sz w:val="18"/>
        </w:rPr>
        <w:t>the</w:t>
      </w:r>
      <w:r w:rsidRPr="0095705F">
        <w:rPr>
          <w:b w:val="0"/>
          <w:bCs w:val="0"/>
          <w:spacing w:val="-5"/>
          <w:sz w:val="18"/>
        </w:rPr>
        <w:t xml:space="preserve"> </w:t>
      </w:r>
      <w:r w:rsidRPr="0095705F">
        <w:rPr>
          <w:b w:val="0"/>
          <w:bCs w:val="0"/>
          <w:sz w:val="18"/>
        </w:rPr>
        <w:t>case</w:t>
      </w:r>
      <w:r w:rsidRPr="0095705F">
        <w:rPr>
          <w:b w:val="0"/>
          <w:bCs w:val="0"/>
          <w:spacing w:val="-3"/>
          <w:sz w:val="18"/>
        </w:rPr>
        <w:t xml:space="preserve"> </w:t>
      </w:r>
      <w:r w:rsidRPr="0095705F">
        <w:rPr>
          <w:b w:val="0"/>
          <w:bCs w:val="0"/>
          <w:sz w:val="18"/>
        </w:rPr>
        <w:t>of</w:t>
      </w:r>
      <w:r w:rsidRPr="0095705F">
        <w:rPr>
          <w:b w:val="0"/>
          <w:bCs w:val="0"/>
          <w:spacing w:val="-7"/>
          <w:sz w:val="18"/>
        </w:rPr>
        <w:t xml:space="preserve"> </w:t>
      </w:r>
      <w:r w:rsidRPr="0095705F">
        <w:rPr>
          <w:b w:val="0"/>
          <w:bCs w:val="0"/>
          <w:sz w:val="18"/>
        </w:rPr>
        <w:t>a breach</w:t>
      </w:r>
      <w:r w:rsidRPr="0095705F">
        <w:rPr>
          <w:b w:val="0"/>
          <w:bCs w:val="0"/>
          <w:spacing w:val="-3"/>
          <w:sz w:val="18"/>
        </w:rPr>
        <w:t xml:space="preserve"> </w:t>
      </w:r>
      <w:r w:rsidRPr="0095705F">
        <w:rPr>
          <w:b w:val="0"/>
          <w:bCs w:val="0"/>
          <w:sz w:val="18"/>
        </w:rPr>
        <w:t>of</w:t>
      </w:r>
      <w:r w:rsidRPr="0095705F">
        <w:rPr>
          <w:b w:val="0"/>
          <w:bCs w:val="0"/>
          <w:spacing w:val="-4"/>
          <w:sz w:val="18"/>
        </w:rPr>
        <w:t xml:space="preserve"> </w:t>
      </w:r>
      <w:r w:rsidRPr="0095705F">
        <w:rPr>
          <w:b w:val="0"/>
          <w:bCs w:val="0"/>
          <w:sz w:val="18"/>
        </w:rPr>
        <w:t>the</w:t>
      </w:r>
      <w:r w:rsidRPr="0095705F">
        <w:rPr>
          <w:b w:val="0"/>
          <w:bCs w:val="0"/>
          <w:spacing w:val="-3"/>
          <w:sz w:val="18"/>
        </w:rPr>
        <w:t xml:space="preserve"> </w:t>
      </w:r>
      <w:r w:rsidRPr="0095705F">
        <w:rPr>
          <w:b w:val="0"/>
          <w:bCs w:val="0"/>
          <w:sz w:val="18"/>
        </w:rPr>
        <w:t>warranty</w:t>
      </w:r>
      <w:r w:rsidRPr="0095705F">
        <w:rPr>
          <w:b w:val="0"/>
          <w:bCs w:val="0"/>
          <w:spacing w:val="-4"/>
          <w:sz w:val="18"/>
        </w:rPr>
        <w:t xml:space="preserve"> </w:t>
      </w:r>
      <w:r w:rsidRPr="0095705F">
        <w:rPr>
          <w:b w:val="0"/>
          <w:bCs w:val="0"/>
          <w:sz w:val="18"/>
        </w:rPr>
        <w:t>in</w:t>
      </w:r>
      <w:r w:rsidRPr="0095705F">
        <w:rPr>
          <w:b w:val="0"/>
          <w:bCs w:val="0"/>
          <w:spacing w:val="-4"/>
          <w:sz w:val="18"/>
        </w:rPr>
        <w:t xml:space="preserve"> </w:t>
      </w:r>
      <w:r w:rsidRPr="0095705F">
        <w:rPr>
          <w:b w:val="0"/>
          <w:bCs w:val="0"/>
          <w:sz w:val="18"/>
        </w:rPr>
        <w:t>Section</w:t>
      </w:r>
      <w:r w:rsidRPr="0095705F">
        <w:rPr>
          <w:b w:val="0"/>
          <w:bCs w:val="0"/>
          <w:spacing w:val="-5"/>
          <w:sz w:val="18"/>
        </w:rPr>
        <w:t xml:space="preserve"> </w:t>
      </w:r>
      <w:r w:rsidRPr="0095705F">
        <w:rPr>
          <w:b w:val="0"/>
          <w:bCs w:val="0"/>
          <w:sz w:val="18"/>
        </w:rPr>
        <w:t>8.1(a),</w:t>
      </w:r>
      <w:r w:rsidRPr="0095705F">
        <w:rPr>
          <w:b w:val="0"/>
          <w:bCs w:val="0"/>
          <w:spacing w:val="-5"/>
          <w:sz w:val="18"/>
        </w:rPr>
        <w:t xml:space="preserve"> </w:t>
      </w:r>
      <w:r w:rsidRPr="0095705F">
        <w:rPr>
          <w:b w:val="0"/>
          <w:bCs w:val="0"/>
          <w:sz w:val="18"/>
        </w:rPr>
        <w:t>use</w:t>
      </w:r>
      <w:r w:rsidRPr="0095705F">
        <w:rPr>
          <w:b w:val="0"/>
          <w:bCs w:val="0"/>
          <w:spacing w:val="-6"/>
          <w:sz w:val="18"/>
        </w:rPr>
        <w:t xml:space="preserve"> </w:t>
      </w:r>
      <w:r w:rsidRPr="0095705F">
        <w:rPr>
          <w:b w:val="0"/>
          <w:bCs w:val="0"/>
          <w:sz w:val="18"/>
        </w:rPr>
        <w:t>commercially</w:t>
      </w:r>
      <w:r w:rsidRPr="0095705F">
        <w:rPr>
          <w:b w:val="0"/>
          <w:bCs w:val="0"/>
          <w:spacing w:val="-5"/>
          <w:sz w:val="18"/>
        </w:rPr>
        <w:t xml:space="preserve"> </w:t>
      </w:r>
      <w:r w:rsidRPr="0095705F">
        <w:rPr>
          <w:b w:val="0"/>
          <w:bCs w:val="0"/>
          <w:sz w:val="18"/>
        </w:rPr>
        <w:t>reasonable</w:t>
      </w:r>
      <w:r w:rsidRPr="0095705F">
        <w:rPr>
          <w:b w:val="0"/>
          <w:bCs w:val="0"/>
          <w:spacing w:val="-5"/>
          <w:sz w:val="18"/>
        </w:rPr>
        <w:t xml:space="preserve"> </w:t>
      </w:r>
      <w:r w:rsidRPr="0095705F">
        <w:rPr>
          <w:b w:val="0"/>
          <w:bCs w:val="0"/>
          <w:sz w:val="18"/>
        </w:rPr>
        <w:t>efforts</w:t>
      </w:r>
      <w:r w:rsidRPr="0095705F">
        <w:rPr>
          <w:b w:val="0"/>
          <w:bCs w:val="0"/>
          <w:spacing w:val="-3"/>
          <w:sz w:val="18"/>
        </w:rPr>
        <w:t xml:space="preserve"> to </w:t>
      </w:r>
      <w:r w:rsidRPr="0095705F">
        <w:rPr>
          <w:b w:val="0"/>
          <w:bCs w:val="0"/>
          <w:sz w:val="18"/>
        </w:rPr>
        <w:t>correct such breach, and (b) in the case of a breach of the warranty in Section 8.1(b), re-perform the affected Professional Services. As an</w:t>
      </w:r>
      <w:r w:rsidRPr="0095705F">
        <w:rPr>
          <w:b w:val="0"/>
          <w:bCs w:val="0"/>
          <w:spacing w:val="-7"/>
          <w:sz w:val="18"/>
        </w:rPr>
        <w:t xml:space="preserve"> </w:t>
      </w:r>
      <w:r w:rsidRPr="0095705F">
        <w:rPr>
          <w:b w:val="0"/>
          <w:bCs w:val="0"/>
          <w:sz w:val="18"/>
        </w:rPr>
        <w:t>alternative</w:t>
      </w:r>
      <w:r w:rsidRPr="0095705F">
        <w:rPr>
          <w:b w:val="0"/>
          <w:bCs w:val="0"/>
          <w:spacing w:val="-7"/>
          <w:sz w:val="18"/>
        </w:rPr>
        <w:t xml:space="preserve"> </w:t>
      </w:r>
      <w:r w:rsidRPr="0095705F">
        <w:rPr>
          <w:b w:val="0"/>
          <w:bCs w:val="0"/>
          <w:sz w:val="18"/>
        </w:rPr>
        <w:t>to</w:t>
      </w:r>
      <w:r w:rsidRPr="0095705F">
        <w:rPr>
          <w:b w:val="0"/>
          <w:bCs w:val="0"/>
          <w:spacing w:val="-7"/>
          <w:sz w:val="18"/>
        </w:rPr>
        <w:t xml:space="preserve"> </w:t>
      </w:r>
      <w:r w:rsidRPr="0095705F">
        <w:rPr>
          <w:b w:val="0"/>
          <w:bCs w:val="0"/>
          <w:sz w:val="18"/>
        </w:rPr>
        <w:t>the</w:t>
      </w:r>
      <w:r w:rsidRPr="0095705F">
        <w:rPr>
          <w:b w:val="0"/>
          <w:bCs w:val="0"/>
          <w:spacing w:val="-7"/>
          <w:sz w:val="18"/>
        </w:rPr>
        <w:t xml:space="preserve"> </w:t>
      </w:r>
      <w:r w:rsidRPr="0095705F">
        <w:rPr>
          <w:b w:val="0"/>
          <w:bCs w:val="0"/>
          <w:sz w:val="18"/>
        </w:rPr>
        <w:t>foregoing</w:t>
      </w:r>
      <w:r w:rsidRPr="0095705F">
        <w:rPr>
          <w:b w:val="0"/>
          <w:bCs w:val="0"/>
          <w:spacing w:val="-11"/>
          <w:sz w:val="18"/>
        </w:rPr>
        <w:t xml:space="preserve"> </w:t>
      </w:r>
      <w:r w:rsidRPr="0095705F">
        <w:rPr>
          <w:b w:val="0"/>
          <w:bCs w:val="0"/>
          <w:sz w:val="18"/>
        </w:rPr>
        <w:t>remedies,</w:t>
      </w:r>
      <w:r w:rsidRPr="0095705F">
        <w:rPr>
          <w:b w:val="0"/>
          <w:bCs w:val="0"/>
          <w:spacing w:val="-8"/>
          <w:sz w:val="18"/>
        </w:rPr>
        <w:t xml:space="preserve"> </w:t>
      </w:r>
      <w:r w:rsidRPr="0095705F">
        <w:rPr>
          <w:b w:val="0"/>
          <w:bCs w:val="0"/>
          <w:sz w:val="18"/>
        </w:rPr>
        <w:t>as</w:t>
      </w:r>
      <w:r w:rsidRPr="0095705F">
        <w:rPr>
          <w:b w:val="0"/>
          <w:bCs w:val="0"/>
          <w:spacing w:val="-3"/>
          <w:sz w:val="18"/>
        </w:rPr>
        <w:t xml:space="preserve"> </w:t>
      </w:r>
      <w:r w:rsidRPr="0095705F">
        <w:rPr>
          <w:b w:val="0"/>
          <w:bCs w:val="0"/>
          <w:sz w:val="18"/>
        </w:rPr>
        <w:t>Customer’s</w:t>
      </w:r>
      <w:r w:rsidRPr="0095705F">
        <w:rPr>
          <w:b w:val="0"/>
          <w:bCs w:val="0"/>
          <w:spacing w:val="-9"/>
          <w:sz w:val="18"/>
        </w:rPr>
        <w:t xml:space="preserve"> </w:t>
      </w:r>
      <w:r w:rsidRPr="0095705F">
        <w:rPr>
          <w:b w:val="0"/>
          <w:bCs w:val="0"/>
          <w:sz w:val="18"/>
        </w:rPr>
        <w:t>sole</w:t>
      </w:r>
      <w:r w:rsidRPr="0095705F">
        <w:rPr>
          <w:b w:val="0"/>
          <w:bCs w:val="0"/>
          <w:spacing w:val="-9"/>
          <w:sz w:val="18"/>
        </w:rPr>
        <w:t xml:space="preserve"> </w:t>
      </w:r>
      <w:r w:rsidRPr="0095705F">
        <w:rPr>
          <w:b w:val="0"/>
          <w:bCs w:val="0"/>
          <w:sz w:val="18"/>
        </w:rPr>
        <w:t>and</w:t>
      </w:r>
      <w:r w:rsidRPr="0095705F">
        <w:rPr>
          <w:b w:val="0"/>
          <w:bCs w:val="0"/>
          <w:spacing w:val="-7"/>
          <w:sz w:val="18"/>
        </w:rPr>
        <w:t xml:space="preserve"> </w:t>
      </w:r>
      <w:r w:rsidRPr="0095705F">
        <w:rPr>
          <w:b w:val="0"/>
          <w:bCs w:val="0"/>
          <w:sz w:val="18"/>
        </w:rPr>
        <w:t>exclusive</w:t>
      </w:r>
      <w:r w:rsidRPr="0095705F">
        <w:rPr>
          <w:b w:val="0"/>
          <w:bCs w:val="0"/>
          <w:spacing w:val="-7"/>
          <w:sz w:val="18"/>
        </w:rPr>
        <w:t xml:space="preserve"> </w:t>
      </w:r>
      <w:r w:rsidRPr="0095705F">
        <w:rPr>
          <w:b w:val="0"/>
          <w:bCs w:val="0"/>
          <w:sz w:val="18"/>
        </w:rPr>
        <w:t>remedies</w:t>
      </w:r>
      <w:r w:rsidRPr="0095705F">
        <w:rPr>
          <w:b w:val="0"/>
          <w:bCs w:val="0"/>
          <w:spacing w:val="-4"/>
          <w:sz w:val="18"/>
        </w:rPr>
        <w:t xml:space="preserve"> </w:t>
      </w:r>
      <w:r w:rsidRPr="0095705F">
        <w:rPr>
          <w:b w:val="0"/>
          <w:bCs w:val="0"/>
          <w:sz w:val="18"/>
        </w:rPr>
        <w:t>and</w:t>
      </w:r>
      <w:r w:rsidRPr="0095705F">
        <w:rPr>
          <w:b w:val="0"/>
          <w:bCs w:val="0"/>
          <w:spacing w:val="-7"/>
          <w:sz w:val="18"/>
        </w:rPr>
        <w:t xml:space="preserve"> </w:t>
      </w:r>
      <w:r w:rsidRPr="0095705F">
        <w:rPr>
          <w:b w:val="0"/>
          <w:bCs w:val="0"/>
          <w:sz w:val="18"/>
        </w:rPr>
        <w:t>PICS’</w:t>
      </w:r>
      <w:r w:rsidRPr="0095705F">
        <w:rPr>
          <w:b w:val="0"/>
          <w:bCs w:val="0"/>
          <w:spacing w:val="-6"/>
          <w:sz w:val="18"/>
        </w:rPr>
        <w:t xml:space="preserve"> </w:t>
      </w:r>
      <w:r w:rsidRPr="0095705F">
        <w:rPr>
          <w:b w:val="0"/>
          <w:bCs w:val="0"/>
          <w:sz w:val="18"/>
        </w:rPr>
        <w:t>sole</w:t>
      </w:r>
      <w:r w:rsidRPr="0095705F">
        <w:rPr>
          <w:b w:val="0"/>
          <w:bCs w:val="0"/>
          <w:spacing w:val="-10"/>
          <w:sz w:val="18"/>
        </w:rPr>
        <w:t xml:space="preserve"> </w:t>
      </w:r>
      <w:r w:rsidRPr="0095705F">
        <w:rPr>
          <w:b w:val="0"/>
          <w:bCs w:val="0"/>
          <w:sz w:val="18"/>
        </w:rPr>
        <w:t>liability,</w:t>
      </w:r>
      <w:r w:rsidRPr="0095705F">
        <w:rPr>
          <w:b w:val="0"/>
          <w:bCs w:val="0"/>
          <w:spacing w:val="-6"/>
          <w:sz w:val="18"/>
        </w:rPr>
        <w:t xml:space="preserve"> </w:t>
      </w:r>
      <w:r w:rsidRPr="0095705F">
        <w:rPr>
          <w:b w:val="0"/>
          <w:bCs w:val="0"/>
          <w:sz w:val="18"/>
        </w:rPr>
        <w:t>PICS</w:t>
      </w:r>
      <w:r w:rsidRPr="0095705F">
        <w:rPr>
          <w:b w:val="0"/>
          <w:bCs w:val="0"/>
          <w:spacing w:val="-8"/>
          <w:sz w:val="18"/>
        </w:rPr>
        <w:t xml:space="preserve"> </w:t>
      </w:r>
      <w:r w:rsidRPr="0095705F">
        <w:rPr>
          <w:b w:val="0"/>
          <w:bCs w:val="0"/>
          <w:sz w:val="18"/>
        </w:rPr>
        <w:t>may</w:t>
      </w:r>
      <w:r w:rsidRPr="0095705F">
        <w:rPr>
          <w:b w:val="0"/>
          <w:bCs w:val="0"/>
          <w:spacing w:val="-8"/>
          <w:sz w:val="18"/>
        </w:rPr>
        <w:t xml:space="preserve"> </w:t>
      </w:r>
      <w:r w:rsidRPr="0095705F">
        <w:rPr>
          <w:b w:val="0"/>
          <w:bCs w:val="0"/>
          <w:sz w:val="18"/>
        </w:rPr>
        <w:t>elect</w:t>
      </w:r>
      <w:r w:rsidRPr="0095705F">
        <w:rPr>
          <w:b w:val="0"/>
          <w:bCs w:val="0"/>
          <w:spacing w:val="-8"/>
          <w:sz w:val="18"/>
        </w:rPr>
        <w:t xml:space="preserve"> </w:t>
      </w:r>
      <w:r w:rsidRPr="0095705F">
        <w:rPr>
          <w:b w:val="0"/>
          <w:bCs w:val="0"/>
          <w:sz w:val="18"/>
        </w:rPr>
        <w:t>to</w:t>
      </w:r>
      <w:r w:rsidRPr="0095705F">
        <w:rPr>
          <w:b w:val="0"/>
          <w:bCs w:val="0"/>
          <w:spacing w:val="-9"/>
          <w:sz w:val="18"/>
        </w:rPr>
        <w:t xml:space="preserve"> </w:t>
      </w:r>
      <w:r w:rsidRPr="0095705F">
        <w:rPr>
          <w:b w:val="0"/>
          <w:bCs w:val="0"/>
          <w:sz w:val="18"/>
        </w:rPr>
        <w:t xml:space="preserve">terminate this Agreement (and/or the applicable </w:t>
      </w:r>
      <w:r w:rsidR="006865CF" w:rsidRPr="0095705F">
        <w:rPr>
          <w:b w:val="0"/>
          <w:bCs w:val="0"/>
          <w:sz w:val="18"/>
        </w:rPr>
        <w:t>Quote</w:t>
      </w:r>
      <w:r w:rsidRPr="0095705F">
        <w:rPr>
          <w:b w:val="0"/>
          <w:bCs w:val="0"/>
          <w:sz w:val="18"/>
        </w:rPr>
        <w:t>) and in such event PICS will refund to Customer (i) in the case of breach of the warranty in Section</w:t>
      </w:r>
      <w:r w:rsidRPr="0095705F">
        <w:rPr>
          <w:b w:val="0"/>
          <w:bCs w:val="0"/>
          <w:spacing w:val="-6"/>
          <w:sz w:val="18"/>
        </w:rPr>
        <w:t xml:space="preserve"> </w:t>
      </w:r>
      <w:r w:rsidRPr="0095705F">
        <w:rPr>
          <w:b w:val="0"/>
          <w:bCs w:val="0"/>
          <w:sz w:val="18"/>
        </w:rPr>
        <w:t>8.1(a),</w:t>
      </w:r>
      <w:r w:rsidRPr="0095705F">
        <w:rPr>
          <w:b w:val="0"/>
          <w:bCs w:val="0"/>
          <w:spacing w:val="-5"/>
          <w:sz w:val="18"/>
        </w:rPr>
        <w:t xml:space="preserve"> </w:t>
      </w:r>
      <w:r w:rsidRPr="0095705F">
        <w:rPr>
          <w:b w:val="0"/>
          <w:bCs w:val="0"/>
          <w:sz w:val="18"/>
        </w:rPr>
        <w:t>the</w:t>
      </w:r>
      <w:r w:rsidRPr="0095705F">
        <w:rPr>
          <w:b w:val="0"/>
          <w:bCs w:val="0"/>
          <w:spacing w:val="-6"/>
          <w:sz w:val="18"/>
        </w:rPr>
        <w:t xml:space="preserve"> </w:t>
      </w:r>
      <w:r w:rsidRPr="0095705F">
        <w:rPr>
          <w:b w:val="0"/>
          <w:bCs w:val="0"/>
          <w:sz w:val="18"/>
        </w:rPr>
        <w:t>Subscription</w:t>
      </w:r>
      <w:r w:rsidRPr="0095705F">
        <w:rPr>
          <w:b w:val="0"/>
          <w:bCs w:val="0"/>
          <w:spacing w:val="-3"/>
          <w:sz w:val="18"/>
        </w:rPr>
        <w:t xml:space="preserve"> </w:t>
      </w:r>
      <w:r w:rsidRPr="0095705F">
        <w:rPr>
          <w:b w:val="0"/>
          <w:bCs w:val="0"/>
          <w:sz w:val="18"/>
        </w:rPr>
        <w:t>Services</w:t>
      </w:r>
      <w:r w:rsidRPr="0095705F">
        <w:rPr>
          <w:b w:val="0"/>
          <w:bCs w:val="0"/>
          <w:spacing w:val="-6"/>
          <w:sz w:val="18"/>
        </w:rPr>
        <w:t xml:space="preserve"> </w:t>
      </w:r>
      <w:r w:rsidRPr="0095705F">
        <w:rPr>
          <w:b w:val="0"/>
          <w:bCs w:val="0"/>
          <w:sz w:val="18"/>
        </w:rPr>
        <w:t>fees</w:t>
      </w:r>
      <w:r w:rsidRPr="0095705F">
        <w:rPr>
          <w:b w:val="0"/>
          <w:bCs w:val="0"/>
          <w:spacing w:val="-7"/>
          <w:sz w:val="18"/>
        </w:rPr>
        <w:t xml:space="preserve"> </w:t>
      </w:r>
      <w:r w:rsidRPr="0095705F">
        <w:rPr>
          <w:b w:val="0"/>
          <w:bCs w:val="0"/>
          <w:sz w:val="18"/>
        </w:rPr>
        <w:t>paid</w:t>
      </w:r>
      <w:r w:rsidRPr="0095705F">
        <w:rPr>
          <w:b w:val="0"/>
          <w:bCs w:val="0"/>
          <w:spacing w:val="-5"/>
          <w:sz w:val="18"/>
        </w:rPr>
        <w:t xml:space="preserve"> </w:t>
      </w:r>
      <w:r w:rsidRPr="0095705F">
        <w:rPr>
          <w:b w:val="0"/>
          <w:bCs w:val="0"/>
          <w:sz w:val="18"/>
        </w:rPr>
        <w:t>during</w:t>
      </w:r>
      <w:r w:rsidRPr="0095705F">
        <w:rPr>
          <w:b w:val="0"/>
          <w:bCs w:val="0"/>
          <w:spacing w:val="-5"/>
          <w:sz w:val="18"/>
        </w:rPr>
        <w:t xml:space="preserve"> </w:t>
      </w:r>
      <w:r w:rsidRPr="0095705F">
        <w:rPr>
          <w:b w:val="0"/>
          <w:bCs w:val="0"/>
          <w:sz w:val="18"/>
        </w:rPr>
        <w:t>the</w:t>
      </w:r>
      <w:r w:rsidRPr="0095705F">
        <w:rPr>
          <w:b w:val="0"/>
          <w:bCs w:val="0"/>
          <w:spacing w:val="-7"/>
          <w:sz w:val="18"/>
        </w:rPr>
        <w:t xml:space="preserve"> </w:t>
      </w:r>
      <w:r w:rsidRPr="0095705F">
        <w:rPr>
          <w:b w:val="0"/>
          <w:bCs w:val="0"/>
          <w:sz w:val="18"/>
        </w:rPr>
        <w:t>current</w:t>
      </w:r>
      <w:r w:rsidRPr="0095705F">
        <w:rPr>
          <w:b w:val="0"/>
          <w:bCs w:val="0"/>
          <w:spacing w:val="-6"/>
          <w:sz w:val="18"/>
        </w:rPr>
        <w:t xml:space="preserve"> </w:t>
      </w:r>
      <w:r w:rsidR="006865CF" w:rsidRPr="0095705F">
        <w:rPr>
          <w:b w:val="0"/>
          <w:bCs w:val="0"/>
          <w:sz w:val="18"/>
        </w:rPr>
        <w:t>Quote</w:t>
      </w:r>
      <w:r w:rsidRPr="0095705F">
        <w:rPr>
          <w:b w:val="0"/>
          <w:bCs w:val="0"/>
          <w:spacing w:val="-4"/>
          <w:sz w:val="18"/>
        </w:rPr>
        <w:t xml:space="preserve"> </w:t>
      </w:r>
      <w:r w:rsidRPr="0095705F">
        <w:rPr>
          <w:b w:val="0"/>
          <w:bCs w:val="0"/>
          <w:sz w:val="18"/>
        </w:rPr>
        <w:t>Term</w:t>
      </w:r>
      <w:r w:rsidRPr="0095705F">
        <w:rPr>
          <w:b w:val="0"/>
          <w:bCs w:val="0"/>
          <w:spacing w:val="-7"/>
          <w:sz w:val="18"/>
        </w:rPr>
        <w:t xml:space="preserve"> </w:t>
      </w:r>
      <w:r w:rsidRPr="0095705F">
        <w:rPr>
          <w:b w:val="0"/>
          <w:bCs w:val="0"/>
          <w:sz w:val="18"/>
        </w:rPr>
        <w:t>for</w:t>
      </w:r>
      <w:r w:rsidRPr="0095705F">
        <w:rPr>
          <w:b w:val="0"/>
          <w:bCs w:val="0"/>
          <w:spacing w:val="-7"/>
          <w:sz w:val="18"/>
        </w:rPr>
        <w:t xml:space="preserve"> </w:t>
      </w:r>
      <w:r w:rsidRPr="0095705F">
        <w:rPr>
          <w:b w:val="0"/>
          <w:bCs w:val="0"/>
          <w:sz w:val="18"/>
        </w:rPr>
        <w:t>the</w:t>
      </w:r>
      <w:r w:rsidRPr="0095705F">
        <w:rPr>
          <w:b w:val="0"/>
          <w:bCs w:val="0"/>
          <w:spacing w:val="-5"/>
          <w:sz w:val="18"/>
        </w:rPr>
        <w:t xml:space="preserve"> </w:t>
      </w:r>
      <w:r w:rsidRPr="0095705F">
        <w:rPr>
          <w:b w:val="0"/>
          <w:bCs w:val="0"/>
          <w:sz w:val="18"/>
        </w:rPr>
        <w:t>affected</w:t>
      </w:r>
      <w:r w:rsidRPr="0095705F">
        <w:rPr>
          <w:b w:val="0"/>
          <w:bCs w:val="0"/>
          <w:spacing w:val="-5"/>
          <w:sz w:val="18"/>
        </w:rPr>
        <w:t xml:space="preserve"> </w:t>
      </w:r>
      <w:r w:rsidRPr="0095705F">
        <w:rPr>
          <w:b w:val="0"/>
          <w:bCs w:val="0"/>
          <w:sz w:val="18"/>
        </w:rPr>
        <w:t>non-conforming</w:t>
      </w:r>
      <w:r w:rsidRPr="0095705F">
        <w:rPr>
          <w:b w:val="0"/>
          <w:bCs w:val="0"/>
          <w:spacing w:val="-4"/>
          <w:sz w:val="18"/>
        </w:rPr>
        <w:t xml:space="preserve"> </w:t>
      </w:r>
      <w:r w:rsidRPr="0095705F">
        <w:rPr>
          <w:b w:val="0"/>
          <w:bCs w:val="0"/>
          <w:sz w:val="18"/>
        </w:rPr>
        <w:t>Subscription</w:t>
      </w:r>
      <w:r w:rsidRPr="0095705F">
        <w:rPr>
          <w:b w:val="0"/>
          <w:bCs w:val="0"/>
          <w:spacing w:val="-7"/>
          <w:sz w:val="18"/>
        </w:rPr>
        <w:t xml:space="preserve"> </w:t>
      </w:r>
      <w:r w:rsidRPr="0095705F">
        <w:rPr>
          <w:b w:val="0"/>
          <w:bCs w:val="0"/>
          <w:sz w:val="18"/>
        </w:rPr>
        <w:t xml:space="preserve">Services, including prorated Subscription Services fees paid in advance for the then-remaining or unexpired portion of the </w:t>
      </w:r>
      <w:r w:rsidR="006865CF" w:rsidRPr="0095705F">
        <w:rPr>
          <w:b w:val="0"/>
          <w:bCs w:val="0"/>
          <w:sz w:val="18"/>
        </w:rPr>
        <w:t>Quote</w:t>
      </w:r>
      <w:r w:rsidRPr="0095705F">
        <w:rPr>
          <w:b w:val="0"/>
          <w:bCs w:val="0"/>
          <w:sz w:val="18"/>
        </w:rPr>
        <w:t xml:space="preserve"> Term for the affected</w:t>
      </w:r>
      <w:r w:rsidRPr="0095705F">
        <w:rPr>
          <w:b w:val="0"/>
          <w:bCs w:val="0"/>
          <w:spacing w:val="-11"/>
          <w:sz w:val="18"/>
        </w:rPr>
        <w:t xml:space="preserve"> </w:t>
      </w:r>
      <w:r w:rsidRPr="0095705F">
        <w:rPr>
          <w:b w:val="0"/>
          <w:bCs w:val="0"/>
          <w:sz w:val="18"/>
        </w:rPr>
        <w:t>non-conforming</w:t>
      </w:r>
      <w:r w:rsidRPr="0095705F">
        <w:rPr>
          <w:b w:val="0"/>
          <w:bCs w:val="0"/>
          <w:spacing w:val="-9"/>
          <w:sz w:val="18"/>
        </w:rPr>
        <w:t xml:space="preserve"> </w:t>
      </w:r>
      <w:r w:rsidRPr="0095705F">
        <w:rPr>
          <w:b w:val="0"/>
          <w:bCs w:val="0"/>
          <w:sz w:val="18"/>
        </w:rPr>
        <w:t>Subscription</w:t>
      </w:r>
      <w:r w:rsidRPr="0095705F">
        <w:rPr>
          <w:b w:val="0"/>
          <w:bCs w:val="0"/>
          <w:spacing w:val="-11"/>
          <w:sz w:val="18"/>
        </w:rPr>
        <w:t xml:space="preserve"> </w:t>
      </w:r>
      <w:r w:rsidRPr="0095705F">
        <w:rPr>
          <w:b w:val="0"/>
          <w:bCs w:val="0"/>
          <w:sz w:val="18"/>
        </w:rPr>
        <w:t>Services,</w:t>
      </w:r>
      <w:r w:rsidRPr="0095705F">
        <w:rPr>
          <w:b w:val="0"/>
          <w:bCs w:val="0"/>
          <w:spacing w:val="-10"/>
          <w:sz w:val="18"/>
        </w:rPr>
        <w:t xml:space="preserve"> </w:t>
      </w:r>
      <w:r w:rsidRPr="0095705F">
        <w:rPr>
          <w:b w:val="0"/>
          <w:bCs w:val="0"/>
          <w:sz w:val="18"/>
        </w:rPr>
        <w:t>and</w:t>
      </w:r>
      <w:r w:rsidRPr="0095705F">
        <w:rPr>
          <w:b w:val="0"/>
          <w:bCs w:val="0"/>
          <w:spacing w:val="-11"/>
          <w:sz w:val="18"/>
        </w:rPr>
        <w:t xml:space="preserve"> </w:t>
      </w:r>
      <w:r w:rsidRPr="0095705F">
        <w:rPr>
          <w:b w:val="0"/>
          <w:bCs w:val="0"/>
          <w:sz w:val="18"/>
        </w:rPr>
        <w:t>(ii)</w:t>
      </w:r>
      <w:r w:rsidRPr="0095705F">
        <w:rPr>
          <w:b w:val="0"/>
          <w:bCs w:val="0"/>
          <w:spacing w:val="-11"/>
          <w:sz w:val="18"/>
        </w:rPr>
        <w:t xml:space="preserve"> </w:t>
      </w:r>
      <w:r w:rsidRPr="0095705F">
        <w:rPr>
          <w:b w:val="0"/>
          <w:bCs w:val="0"/>
          <w:sz w:val="18"/>
        </w:rPr>
        <w:t>in</w:t>
      </w:r>
      <w:r w:rsidRPr="0095705F">
        <w:rPr>
          <w:b w:val="0"/>
          <w:bCs w:val="0"/>
          <w:spacing w:val="-11"/>
          <w:sz w:val="18"/>
        </w:rPr>
        <w:t xml:space="preserve"> </w:t>
      </w:r>
      <w:r w:rsidRPr="0095705F">
        <w:rPr>
          <w:b w:val="0"/>
          <w:bCs w:val="0"/>
          <w:sz w:val="18"/>
        </w:rPr>
        <w:t>the</w:t>
      </w:r>
      <w:r w:rsidRPr="0095705F">
        <w:rPr>
          <w:b w:val="0"/>
          <w:bCs w:val="0"/>
          <w:spacing w:val="-12"/>
          <w:sz w:val="18"/>
        </w:rPr>
        <w:t xml:space="preserve"> </w:t>
      </w:r>
      <w:r w:rsidRPr="0095705F">
        <w:rPr>
          <w:b w:val="0"/>
          <w:bCs w:val="0"/>
          <w:sz w:val="18"/>
        </w:rPr>
        <w:t>case</w:t>
      </w:r>
      <w:r w:rsidRPr="0095705F">
        <w:rPr>
          <w:b w:val="0"/>
          <w:bCs w:val="0"/>
          <w:spacing w:val="-10"/>
          <w:sz w:val="18"/>
        </w:rPr>
        <w:t xml:space="preserve"> </w:t>
      </w:r>
      <w:r w:rsidRPr="0095705F">
        <w:rPr>
          <w:b w:val="0"/>
          <w:bCs w:val="0"/>
          <w:sz w:val="18"/>
        </w:rPr>
        <w:t>of</w:t>
      </w:r>
      <w:r w:rsidRPr="0095705F">
        <w:rPr>
          <w:b w:val="0"/>
          <w:bCs w:val="0"/>
          <w:spacing w:val="-11"/>
          <w:sz w:val="18"/>
        </w:rPr>
        <w:t xml:space="preserve"> </w:t>
      </w:r>
      <w:r w:rsidRPr="0095705F">
        <w:rPr>
          <w:b w:val="0"/>
          <w:bCs w:val="0"/>
          <w:sz w:val="18"/>
        </w:rPr>
        <w:t>breach</w:t>
      </w:r>
      <w:r w:rsidRPr="0095705F">
        <w:rPr>
          <w:b w:val="0"/>
          <w:bCs w:val="0"/>
          <w:spacing w:val="-10"/>
          <w:sz w:val="18"/>
        </w:rPr>
        <w:t xml:space="preserve"> </w:t>
      </w:r>
      <w:r w:rsidRPr="0095705F">
        <w:rPr>
          <w:b w:val="0"/>
          <w:bCs w:val="0"/>
          <w:sz w:val="18"/>
        </w:rPr>
        <w:t>of</w:t>
      </w:r>
      <w:r w:rsidRPr="0095705F">
        <w:rPr>
          <w:b w:val="0"/>
          <w:bCs w:val="0"/>
          <w:spacing w:val="-11"/>
          <w:sz w:val="18"/>
        </w:rPr>
        <w:t xml:space="preserve"> </w:t>
      </w:r>
      <w:r w:rsidRPr="0095705F">
        <w:rPr>
          <w:b w:val="0"/>
          <w:bCs w:val="0"/>
          <w:sz w:val="18"/>
        </w:rPr>
        <w:t>the</w:t>
      </w:r>
      <w:r w:rsidRPr="0095705F">
        <w:rPr>
          <w:b w:val="0"/>
          <w:bCs w:val="0"/>
          <w:spacing w:val="-10"/>
          <w:sz w:val="18"/>
        </w:rPr>
        <w:t xml:space="preserve"> </w:t>
      </w:r>
      <w:r w:rsidRPr="0095705F">
        <w:rPr>
          <w:b w:val="0"/>
          <w:bCs w:val="0"/>
          <w:sz w:val="18"/>
        </w:rPr>
        <w:t>warranty</w:t>
      </w:r>
      <w:r w:rsidRPr="0095705F">
        <w:rPr>
          <w:b w:val="0"/>
          <w:bCs w:val="0"/>
          <w:spacing w:val="-12"/>
          <w:sz w:val="18"/>
        </w:rPr>
        <w:t xml:space="preserve"> </w:t>
      </w:r>
      <w:r w:rsidRPr="0095705F">
        <w:rPr>
          <w:b w:val="0"/>
          <w:bCs w:val="0"/>
          <w:sz w:val="18"/>
        </w:rPr>
        <w:t>in</w:t>
      </w:r>
      <w:r w:rsidRPr="0095705F">
        <w:rPr>
          <w:b w:val="0"/>
          <w:bCs w:val="0"/>
          <w:spacing w:val="-11"/>
          <w:sz w:val="18"/>
        </w:rPr>
        <w:t xml:space="preserve"> </w:t>
      </w:r>
      <w:r w:rsidRPr="0095705F">
        <w:rPr>
          <w:b w:val="0"/>
          <w:bCs w:val="0"/>
          <w:sz w:val="18"/>
        </w:rPr>
        <w:t>Section</w:t>
      </w:r>
      <w:r w:rsidRPr="0095705F">
        <w:rPr>
          <w:b w:val="0"/>
          <w:bCs w:val="0"/>
          <w:spacing w:val="-6"/>
          <w:sz w:val="18"/>
        </w:rPr>
        <w:t xml:space="preserve"> </w:t>
      </w:r>
      <w:r w:rsidRPr="0095705F">
        <w:rPr>
          <w:b w:val="0"/>
          <w:bCs w:val="0"/>
          <w:sz w:val="18"/>
        </w:rPr>
        <w:t>8.1(b),</w:t>
      </w:r>
      <w:r w:rsidRPr="0095705F">
        <w:rPr>
          <w:b w:val="0"/>
          <w:bCs w:val="0"/>
          <w:spacing w:val="-11"/>
          <w:sz w:val="18"/>
        </w:rPr>
        <w:t xml:space="preserve"> </w:t>
      </w:r>
      <w:r w:rsidRPr="0095705F">
        <w:rPr>
          <w:b w:val="0"/>
          <w:bCs w:val="0"/>
          <w:sz w:val="18"/>
        </w:rPr>
        <w:t>the</w:t>
      </w:r>
      <w:r w:rsidRPr="0095705F">
        <w:rPr>
          <w:b w:val="0"/>
          <w:bCs w:val="0"/>
          <w:spacing w:val="-10"/>
          <w:sz w:val="18"/>
        </w:rPr>
        <w:t xml:space="preserve"> </w:t>
      </w:r>
      <w:r w:rsidRPr="0095705F">
        <w:rPr>
          <w:b w:val="0"/>
          <w:bCs w:val="0"/>
          <w:sz w:val="18"/>
        </w:rPr>
        <w:t>fees</w:t>
      </w:r>
      <w:r w:rsidRPr="0095705F">
        <w:rPr>
          <w:b w:val="0"/>
          <w:bCs w:val="0"/>
          <w:spacing w:val="-11"/>
          <w:sz w:val="18"/>
        </w:rPr>
        <w:t xml:space="preserve"> </w:t>
      </w:r>
      <w:r w:rsidRPr="0095705F">
        <w:rPr>
          <w:b w:val="0"/>
          <w:bCs w:val="0"/>
          <w:sz w:val="18"/>
        </w:rPr>
        <w:t>paid</w:t>
      </w:r>
      <w:r w:rsidRPr="0095705F">
        <w:rPr>
          <w:b w:val="0"/>
          <w:bCs w:val="0"/>
          <w:spacing w:val="-12"/>
          <w:sz w:val="18"/>
        </w:rPr>
        <w:t xml:space="preserve"> </w:t>
      </w:r>
      <w:r w:rsidRPr="0095705F">
        <w:rPr>
          <w:b w:val="0"/>
          <w:bCs w:val="0"/>
          <w:sz w:val="18"/>
        </w:rPr>
        <w:t>for</w:t>
      </w:r>
      <w:r w:rsidRPr="0095705F">
        <w:rPr>
          <w:b w:val="0"/>
          <w:bCs w:val="0"/>
          <w:spacing w:val="-11"/>
          <w:sz w:val="18"/>
        </w:rPr>
        <w:t xml:space="preserve"> </w:t>
      </w:r>
      <w:r w:rsidRPr="0095705F">
        <w:rPr>
          <w:b w:val="0"/>
          <w:bCs w:val="0"/>
          <w:sz w:val="18"/>
        </w:rPr>
        <w:t>the</w:t>
      </w:r>
      <w:r w:rsidRPr="0095705F">
        <w:rPr>
          <w:b w:val="0"/>
          <w:bCs w:val="0"/>
          <w:spacing w:val="-11"/>
          <w:sz w:val="18"/>
        </w:rPr>
        <w:t xml:space="preserve"> </w:t>
      </w:r>
      <w:r w:rsidRPr="0095705F">
        <w:rPr>
          <w:b w:val="0"/>
          <w:bCs w:val="0"/>
          <w:sz w:val="18"/>
        </w:rPr>
        <w:t>portion of such Professional Services giving rise to the</w:t>
      </w:r>
      <w:r w:rsidRPr="0095705F">
        <w:rPr>
          <w:b w:val="0"/>
          <w:bCs w:val="0"/>
          <w:spacing w:val="-2"/>
          <w:sz w:val="18"/>
        </w:rPr>
        <w:t xml:space="preserve"> </w:t>
      </w:r>
      <w:r w:rsidRPr="0095705F">
        <w:rPr>
          <w:b w:val="0"/>
          <w:bCs w:val="0"/>
          <w:sz w:val="18"/>
        </w:rPr>
        <w:t>breach.</w:t>
      </w:r>
    </w:p>
    <w:p w14:paraId="6B1EF049" w14:textId="2C4B5587" w:rsidR="00C342E0" w:rsidRPr="0095705F" w:rsidRDefault="00AE7881" w:rsidP="0095705F">
      <w:pPr>
        <w:pStyle w:val="Heading2"/>
        <w:keepNext w:val="0"/>
        <w:numPr>
          <w:ilvl w:val="1"/>
          <w:numId w:val="19"/>
        </w:numPr>
        <w:spacing w:after="120"/>
        <w:ind w:firstLine="350"/>
        <w:jc w:val="both"/>
        <w:rPr>
          <w:sz w:val="18"/>
        </w:rPr>
      </w:pPr>
      <w:r w:rsidRPr="0095705F">
        <w:rPr>
          <w:sz w:val="18"/>
          <w:u w:val="single"/>
        </w:rPr>
        <w:t>Disclaimer</w:t>
      </w:r>
      <w:r w:rsidRPr="0095705F">
        <w:rPr>
          <w:sz w:val="18"/>
        </w:rPr>
        <w:t xml:space="preserve">. </w:t>
      </w:r>
      <w:r w:rsidRPr="0095705F">
        <w:rPr>
          <w:b w:val="0"/>
          <w:bCs w:val="0"/>
          <w:sz w:val="18"/>
        </w:rPr>
        <w:t>CUSTOMER ACKNOWLEDGES THAT, EXCEPT AS OTHERWISE EXPRESSLY PROVIDED IN THIS SECTION 8, PICS AND ITS LICENSORS MAKE NO WARRANTY, EXPRESS, IMPLIED OR STATUTORY WITH RESPECT TO THE SERVICES OR USE THEREOF. PICS AND ITS LICENSORS HEREBY EXPRESSLY DISCLAIM ALL OTHER WARRANTIES, INCLUDING,</w:t>
      </w:r>
      <w:r w:rsidRPr="0095705F">
        <w:rPr>
          <w:b w:val="0"/>
          <w:bCs w:val="0"/>
          <w:spacing w:val="-10"/>
          <w:sz w:val="18"/>
        </w:rPr>
        <w:t xml:space="preserve"> </w:t>
      </w:r>
      <w:r w:rsidRPr="0095705F">
        <w:rPr>
          <w:b w:val="0"/>
          <w:bCs w:val="0"/>
          <w:sz w:val="18"/>
        </w:rPr>
        <w:t>WITHOUT</w:t>
      </w:r>
      <w:r w:rsidRPr="0095705F">
        <w:rPr>
          <w:b w:val="0"/>
          <w:bCs w:val="0"/>
          <w:spacing w:val="-7"/>
          <w:sz w:val="18"/>
        </w:rPr>
        <w:t xml:space="preserve"> </w:t>
      </w:r>
      <w:r w:rsidRPr="0095705F">
        <w:rPr>
          <w:b w:val="0"/>
          <w:bCs w:val="0"/>
          <w:sz w:val="18"/>
        </w:rPr>
        <w:t>LIMITATION,</w:t>
      </w:r>
      <w:r w:rsidRPr="0095705F">
        <w:rPr>
          <w:b w:val="0"/>
          <w:bCs w:val="0"/>
          <w:spacing w:val="-5"/>
          <w:sz w:val="18"/>
        </w:rPr>
        <w:t xml:space="preserve"> </w:t>
      </w:r>
      <w:r w:rsidRPr="0095705F">
        <w:rPr>
          <w:b w:val="0"/>
          <w:bCs w:val="0"/>
          <w:sz w:val="18"/>
        </w:rPr>
        <w:t>ANY</w:t>
      </w:r>
      <w:r w:rsidRPr="0095705F">
        <w:rPr>
          <w:b w:val="0"/>
          <w:bCs w:val="0"/>
          <w:spacing w:val="-10"/>
          <w:sz w:val="18"/>
        </w:rPr>
        <w:t xml:space="preserve"> </w:t>
      </w:r>
      <w:r w:rsidRPr="0095705F">
        <w:rPr>
          <w:b w:val="0"/>
          <w:bCs w:val="0"/>
          <w:sz w:val="18"/>
        </w:rPr>
        <w:t>WARRANTY</w:t>
      </w:r>
      <w:r w:rsidRPr="0095705F">
        <w:rPr>
          <w:b w:val="0"/>
          <w:bCs w:val="0"/>
          <w:spacing w:val="-5"/>
          <w:sz w:val="18"/>
        </w:rPr>
        <w:t xml:space="preserve"> </w:t>
      </w:r>
      <w:r w:rsidRPr="0095705F">
        <w:rPr>
          <w:b w:val="0"/>
          <w:bCs w:val="0"/>
          <w:sz w:val="18"/>
        </w:rPr>
        <w:t>THAT</w:t>
      </w:r>
      <w:r w:rsidRPr="0095705F">
        <w:rPr>
          <w:b w:val="0"/>
          <w:bCs w:val="0"/>
          <w:spacing w:val="-7"/>
          <w:sz w:val="18"/>
        </w:rPr>
        <w:t xml:space="preserve"> </w:t>
      </w:r>
      <w:r w:rsidRPr="0095705F">
        <w:rPr>
          <w:b w:val="0"/>
          <w:bCs w:val="0"/>
          <w:sz w:val="18"/>
        </w:rPr>
        <w:t>SERVICES</w:t>
      </w:r>
      <w:r w:rsidRPr="0095705F">
        <w:rPr>
          <w:b w:val="0"/>
          <w:bCs w:val="0"/>
          <w:spacing w:val="-7"/>
          <w:sz w:val="18"/>
        </w:rPr>
        <w:t xml:space="preserve"> </w:t>
      </w:r>
      <w:r w:rsidRPr="0095705F">
        <w:rPr>
          <w:b w:val="0"/>
          <w:bCs w:val="0"/>
          <w:sz w:val="18"/>
        </w:rPr>
        <w:t>WILL</w:t>
      </w:r>
      <w:r w:rsidRPr="0095705F">
        <w:rPr>
          <w:b w:val="0"/>
          <w:bCs w:val="0"/>
          <w:spacing w:val="-4"/>
          <w:sz w:val="18"/>
        </w:rPr>
        <w:t xml:space="preserve"> </w:t>
      </w:r>
      <w:r w:rsidRPr="0095705F">
        <w:rPr>
          <w:b w:val="0"/>
          <w:bCs w:val="0"/>
          <w:sz w:val="18"/>
        </w:rPr>
        <w:t>BE</w:t>
      </w:r>
      <w:r w:rsidRPr="0095705F">
        <w:rPr>
          <w:b w:val="0"/>
          <w:bCs w:val="0"/>
          <w:spacing w:val="-5"/>
          <w:sz w:val="18"/>
        </w:rPr>
        <w:t xml:space="preserve"> </w:t>
      </w:r>
      <w:r w:rsidRPr="0095705F">
        <w:rPr>
          <w:b w:val="0"/>
          <w:bCs w:val="0"/>
          <w:sz w:val="18"/>
        </w:rPr>
        <w:t>UNINTERRUPTED,</w:t>
      </w:r>
      <w:r w:rsidRPr="0095705F">
        <w:rPr>
          <w:b w:val="0"/>
          <w:bCs w:val="0"/>
          <w:spacing w:val="-5"/>
          <w:sz w:val="18"/>
        </w:rPr>
        <w:t xml:space="preserve"> </w:t>
      </w:r>
      <w:r w:rsidRPr="0095705F">
        <w:rPr>
          <w:b w:val="0"/>
          <w:bCs w:val="0"/>
          <w:sz w:val="18"/>
        </w:rPr>
        <w:t>ERROR</w:t>
      </w:r>
      <w:r w:rsidRPr="0095705F">
        <w:rPr>
          <w:b w:val="0"/>
          <w:bCs w:val="0"/>
          <w:spacing w:val="-5"/>
          <w:sz w:val="18"/>
        </w:rPr>
        <w:t xml:space="preserve"> </w:t>
      </w:r>
      <w:r w:rsidRPr="0095705F">
        <w:rPr>
          <w:b w:val="0"/>
          <w:bCs w:val="0"/>
          <w:sz w:val="18"/>
        </w:rPr>
        <w:t>FREE</w:t>
      </w:r>
      <w:r w:rsidRPr="0095705F">
        <w:rPr>
          <w:b w:val="0"/>
          <w:bCs w:val="0"/>
          <w:spacing w:val="-3"/>
          <w:sz w:val="18"/>
        </w:rPr>
        <w:t xml:space="preserve"> </w:t>
      </w:r>
      <w:r w:rsidRPr="0095705F">
        <w:rPr>
          <w:b w:val="0"/>
          <w:bCs w:val="0"/>
          <w:sz w:val="18"/>
        </w:rPr>
        <w:t>OR</w:t>
      </w:r>
      <w:r w:rsidRPr="0095705F">
        <w:rPr>
          <w:b w:val="0"/>
          <w:bCs w:val="0"/>
          <w:spacing w:val="-10"/>
          <w:sz w:val="18"/>
        </w:rPr>
        <w:t xml:space="preserve"> </w:t>
      </w:r>
      <w:r w:rsidRPr="0095705F">
        <w:rPr>
          <w:b w:val="0"/>
          <w:bCs w:val="0"/>
          <w:sz w:val="18"/>
        </w:rPr>
        <w:t xml:space="preserve">WITHOUT </w:t>
      </w:r>
      <w:r w:rsidRPr="0095705F">
        <w:rPr>
          <w:b w:val="0"/>
          <w:bCs w:val="0"/>
          <w:sz w:val="18"/>
          <w:szCs w:val="18"/>
        </w:rPr>
        <w:t>DELAY, AND THE IMPLIED WARRANTIES OF MERCHANTABILITY, FITNESS FOR A PARTICULAR PURPOSE, NON- INTERFERENCE, NON-INFRINGEMENT AND INFORMATION CONTENT.</w:t>
      </w:r>
    </w:p>
    <w:p w14:paraId="6B1EF04A" w14:textId="77777777" w:rsidR="00C342E0" w:rsidRDefault="00C342E0">
      <w:pPr>
        <w:pStyle w:val="BodyText"/>
        <w:spacing w:before="8" w:after="0"/>
        <w:rPr>
          <w:sz w:val="18"/>
          <w:szCs w:val="24"/>
        </w:rPr>
      </w:pPr>
    </w:p>
    <w:p w14:paraId="667ADBA7" w14:textId="424E59C2" w:rsidR="0095705F" w:rsidRDefault="00AE7881" w:rsidP="0095705F">
      <w:pPr>
        <w:pStyle w:val="Heading2"/>
        <w:keepNext w:val="0"/>
        <w:numPr>
          <w:ilvl w:val="0"/>
          <w:numId w:val="19"/>
        </w:numPr>
        <w:tabs>
          <w:tab w:val="left" w:pos="990"/>
        </w:tabs>
        <w:spacing w:after="0"/>
        <w:ind w:left="990" w:hanging="540"/>
        <w:rPr>
          <w:sz w:val="18"/>
          <w:szCs w:val="22"/>
        </w:rPr>
      </w:pPr>
      <w:r>
        <w:rPr>
          <w:sz w:val="18"/>
          <w:szCs w:val="22"/>
          <w:u w:val="single"/>
        </w:rPr>
        <w:t>LIMITS ON</w:t>
      </w:r>
      <w:r>
        <w:rPr>
          <w:spacing w:val="-1"/>
          <w:sz w:val="18"/>
          <w:szCs w:val="22"/>
          <w:u w:val="single"/>
        </w:rPr>
        <w:t xml:space="preserve"> </w:t>
      </w:r>
      <w:r>
        <w:rPr>
          <w:sz w:val="18"/>
          <w:szCs w:val="22"/>
          <w:u w:val="single"/>
        </w:rPr>
        <w:t>LIABILITY</w:t>
      </w:r>
      <w:r>
        <w:rPr>
          <w:sz w:val="18"/>
          <w:szCs w:val="22"/>
        </w:rPr>
        <w:t>.</w:t>
      </w:r>
    </w:p>
    <w:p w14:paraId="52D63D32" w14:textId="77777777" w:rsidR="0095705F" w:rsidRPr="0095705F" w:rsidRDefault="0095705F" w:rsidP="0095705F">
      <w:pPr>
        <w:pStyle w:val="BHBody"/>
        <w:spacing w:after="0"/>
      </w:pPr>
    </w:p>
    <w:p w14:paraId="173A12CC" w14:textId="77777777" w:rsidR="000D30D2" w:rsidRPr="000D30D2" w:rsidRDefault="00AE7881" w:rsidP="000D30D2">
      <w:pPr>
        <w:pStyle w:val="Heading2"/>
        <w:keepNext w:val="0"/>
        <w:numPr>
          <w:ilvl w:val="1"/>
          <w:numId w:val="19"/>
        </w:numPr>
        <w:tabs>
          <w:tab w:val="left" w:pos="990"/>
        </w:tabs>
        <w:spacing w:after="0"/>
        <w:ind w:firstLine="350"/>
        <w:jc w:val="both"/>
        <w:rPr>
          <w:b w:val="0"/>
          <w:bCs w:val="0"/>
          <w:sz w:val="18"/>
          <w:szCs w:val="22"/>
        </w:rPr>
      </w:pPr>
      <w:r w:rsidRPr="0095705F">
        <w:rPr>
          <w:sz w:val="18"/>
          <w:u w:val="single"/>
        </w:rPr>
        <w:t>DISCLAIMER OF DAMAGES</w:t>
      </w:r>
      <w:r w:rsidRPr="0095705F">
        <w:rPr>
          <w:sz w:val="18"/>
        </w:rPr>
        <w:t xml:space="preserve">. </w:t>
      </w:r>
      <w:r w:rsidRPr="0095705F">
        <w:rPr>
          <w:b w:val="0"/>
          <w:bCs w:val="0"/>
          <w:sz w:val="18"/>
        </w:rPr>
        <w:t>EXCEPT FOR A BREACH OF SECTION 4.4 AND EACH PARTY’S RESPONSIBILITIES IN SECTION 10, NEITHER PARTY ARE LIABLE FOR ANY SPECIAL, INDIRECT, INCIDENTAL, PUNITIVE OR CONSEQUENTIAL DAMAGES RELATING TO OR ARISING OUT OF THIS AGREEMENT OR THE SERVICES (INCLUDING, WITHOUT LIMITATION, LOST PROFITS, LOST COMPUTER USAGE TIME, AND DAMAGE TO, OR LOSS OF USE OF, DATA), EVEN IF ADVISED OF THE POSSIBILITY OF SUCH DAMAGES, AND IRRESPECTIVE OF ANY NEGLIGENCE OF A PARTY OR WHETHER SUCH DAMAGES RESULT FROM A CLAIM ARISING UNDER TORT OR CONTRACT</w:t>
      </w:r>
      <w:r w:rsidRPr="0095705F">
        <w:rPr>
          <w:b w:val="0"/>
          <w:bCs w:val="0"/>
          <w:spacing w:val="-14"/>
          <w:sz w:val="18"/>
        </w:rPr>
        <w:t xml:space="preserve"> </w:t>
      </w:r>
      <w:r w:rsidRPr="0095705F">
        <w:rPr>
          <w:b w:val="0"/>
          <w:bCs w:val="0"/>
          <w:sz w:val="18"/>
        </w:rPr>
        <w:t>LAW.</w:t>
      </w:r>
    </w:p>
    <w:p w14:paraId="6B1EF050" w14:textId="1C878D07" w:rsidR="00C342E0" w:rsidRPr="000D30D2" w:rsidRDefault="00AE7881" w:rsidP="000D30D2">
      <w:pPr>
        <w:pStyle w:val="Heading2"/>
        <w:keepNext w:val="0"/>
        <w:numPr>
          <w:ilvl w:val="1"/>
          <w:numId w:val="19"/>
        </w:numPr>
        <w:tabs>
          <w:tab w:val="left" w:pos="990"/>
        </w:tabs>
        <w:spacing w:after="0"/>
        <w:ind w:firstLine="350"/>
        <w:jc w:val="both"/>
        <w:rPr>
          <w:b w:val="0"/>
          <w:bCs w:val="0"/>
          <w:sz w:val="18"/>
          <w:szCs w:val="22"/>
        </w:rPr>
      </w:pPr>
      <w:r w:rsidRPr="000D30D2">
        <w:rPr>
          <w:sz w:val="18"/>
          <w:u w:val="single"/>
        </w:rPr>
        <w:t>LIMITS ON LIABILITY</w:t>
      </w:r>
      <w:r w:rsidRPr="000D30D2">
        <w:rPr>
          <w:sz w:val="18"/>
        </w:rPr>
        <w:t>. EXCEPT FOR A BREACH OF SECTION 4.4 AND EACH PARTY’S RESPONSIBILITIES IN SECTION 10, NEITHER PARTY SHALL HAVE AGGREGATE LIABILITY ARISING OUT OF OR RELATED TO THIS AGREEMENT OR THE SERVICES, WHETHER IN CONTRACT, TORT OR UNDER ANY OTHER THEORY OF LIABILITY, EXCEEDING THE AMOUNTS ACTUALLY PAID BY CUSTOMER IN THE TWELVE (12) MONTH PERIOD PRECEDING THE OCCURRENCE OF</w:t>
      </w:r>
      <w:r w:rsidRPr="000D30D2">
        <w:rPr>
          <w:spacing w:val="-11"/>
          <w:sz w:val="18"/>
        </w:rPr>
        <w:t xml:space="preserve"> </w:t>
      </w:r>
      <w:r w:rsidRPr="000D30D2">
        <w:rPr>
          <w:sz w:val="18"/>
        </w:rPr>
        <w:t>LIABILITY.</w:t>
      </w:r>
    </w:p>
    <w:p w14:paraId="6B1EF051" w14:textId="77777777" w:rsidR="00C342E0" w:rsidRDefault="00C342E0">
      <w:pPr>
        <w:pStyle w:val="BodyText"/>
        <w:spacing w:before="10" w:after="0"/>
        <w:rPr>
          <w:sz w:val="18"/>
          <w:szCs w:val="24"/>
        </w:rPr>
      </w:pPr>
    </w:p>
    <w:p w14:paraId="69EA3342" w14:textId="04F905F2" w:rsidR="008D63AD" w:rsidRDefault="00AE7881" w:rsidP="008D63AD">
      <w:pPr>
        <w:pStyle w:val="Heading2"/>
        <w:keepNext w:val="0"/>
        <w:numPr>
          <w:ilvl w:val="0"/>
          <w:numId w:val="19"/>
        </w:numPr>
        <w:spacing w:before="1" w:after="0"/>
        <w:ind w:left="990" w:hanging="540"/>
        <w:rPr>
          <w:sz w:val="18"/>
          <w:szCs w:val="22"/>
        </w:rPr>
      </w:pPr>
      <w:r>
        <w:rPr>
          <w:sz w:val="18"/>
          <w:szCs w:val="22"/>
          <w:u w:val="single"/>
        </w:rPr>
        <w:t>INFRINGEMENT</w:t>
      </w:r>
      <w:r>
        <w:rPr>
          <w:spacing w:val="-1"/>
          <w:sz w:val="18"/>
          <w:szCs w:val="22"/>
          <w:u w:val="single"/>
        </w:rPr>
        <w:t xml:space="preserve"> </w:t>
      </w:r>
      <w:r>
        <w:rPr>
          <w:sz w:val="18"/>
          <w:szCs w:val="22"/>
          <w:u w:val="single"/>
        </w:rPr>
        <w:t>CLAIMS</w:t>
      </w:r>
      <w:r>
        <w:rPr>
          <w:sz w:val="18"/>
          <w:szCs w:val="22"/>
        </w:rPr>
        <w:t>.</w:t>
      </w:r>
    </w:p>
    <w:p w14:paraId="6065C132" w14:textId="77777777" w:rsidR="008D63AD" w:rsidRPr="008D63AD" w:rsidRDefault="008D63AD" w:rsidP="008D63AD">
      <w:pPr>
        <w:pStyle w:val="BHBody"/>
        <w:spacing w:after="0"/>
      </w:pPr>
    </w:p>
    <w:p w14:paraId="6B582300" w14:textId="77777777" w:rsidR="008D63AD" w:rsidRPr="008D63AD" w:rsidRDefault="00AE7881" w:rsidP="008D63AD">
      <w:pPr>
        <w:pStyle w:val="Heading2"/>
        <w:keepNext w:val="0"/>
        <w:numPr>
          <w:ilvl w:val="1"/>
          <w:numId w:val="19"/>
        </w:numPr>
        <w:spacing w:before="1" w:after="0"/>
        <w:ind w:firstLine="350"/>
        <w:jc w:val="both"/>
        <w:rPr>
          <w:sz w:val="18"/>
          <w:szCs w:val="22"/>
        </w:rPr>
      </w:pPr>
      <w:r w:rsidRPr="008D63AD">
        <w:rPr>
          <w:sz w:val="18"/>
          <w:u w:val="single"/>
        </w:rPr>
        <w:t>Indemnification by PICS</w:t>
      </w:r>
      <w:r w:rsidRPr="008D63AD">
        <w:rPr>
          <w:sz w:val="18"/>
        </w:rPr>
        <w:t xml:space="preserve">. </w:t>
      </w:r>
      <w:r w:rsidRPr="008D63AD">
        <w:rPr>
          <w:b w:val="0"/>
          <w:bCs w:val="0"/>
          <w:sz w:val="18"/>
        </w:rPr>
        <w:t>Subject to the terms of this Agreement, if a third party asserts a claim against Customer asserting that Customer’s use of the Software in accordance with this Agreement violates that third-party’s United States patent, trade secret or copyright</w:t>
      </w:r>
      <w:r w:rsidRPr="008D63AD">
        <w:rPr>
          <w:b w:val="0"/>
          <w:bCs w:val="0"/>
          <w:spacing w:val="-6"/>
          <w:sz w:val="18"/>
        </w:rPr>
        <w:t xml:space="preserve"> </w:t>
      </w:r>
      <w:r w:rsidRPr="008D63AD">
        <w:rPr>
          <w:b w:val="0"/>
          <w:bCs w:val="0"/>
          <w:sz w:val="18"/>
        </w:rPr>
        <w:t>rights</w:t>
      </w:r>
      <w:r w:rsidRPr="008D63AD">
        <w:rPr>
          <w:b w:val="0"/>
          <w:bCs w:val="0"/>
          <w:spacing w:val="-6"/>
          <w:sz w:val="18"/>
        </w:rPr>
        <w:t xml:space="preserve"> </w:t>
      </w:r>
      <w:r w:rsidRPr="008D63AD">
        <w:rPr>
          <w:sz w:val="18"/>
        </w:rPr>
        <w:t>(“</w:t>
      </w:r>
      <w:r w:rsidRPr="008D63AD">
        <w:rPr>
          <w:sz w:val="18"/>
          <w:u w:val="single"/>
        </w:rPr>
        <w:t>Infringement</w:t>
      </w:r>
      <w:r w:rsidRPr="008D63AD">
        <w:rPr>
          <w:spacing w:val="-7"/>
          <w:sz w:val="18"/>
          <w:u w:val="single"/>
        </w:rPr>
        <w:t xml:space="preserve"> </w:t>
      </w:r>
      <w:r w:rsidRPr="008D63AD">
        <w:rPr>
          <w:sz w:val="18"/>
          <w:u w:val="single"/>
        </w:rPr>
        <w:t>Claim</w:t>
      </w:r>
      <w:r w:rsidRPr="008D63AD">
        <w:rPr>
          <w:sz w:val="18"/>
        </w:rPr>
        <w:t>”)</w:t>
      </w:r>
      <w:r w:rsidRPr="008D63AD">
        <w:rPr>
          <w:b w:val="0"/>
          <w:bCs w:val="0"/>
          <w:sz w:val="18"/>
        </w:rPr>
        <w:t>,</w:t>
      </w:r>
      <w:r w:rsidRPr="008D63AD">
        <w:rPr>
          <w:b w:val="0"/>
          <w:bCs w:val="0"/>
          <w:spacing w:val="-7"/>
          <w:sz w:val="18"/>
        </w:rPr>
        <w:t xml:space="preserve"> </w:t>
      </w:r>
      <w:r w:rsidRPr="008D63AD">
        <w:rPr>
          <w:b w:val="0"/>
          <w:bCs w:val="0"/>
          <w:sz w:val="18"/>
        </w:rPr>
        <w:t>then</w:t>
      </w:r>
      <w:r w:rsidRPr="008D63AD">
        <w:rPr>
          <w:b w:val="0"/>
          <w:bCs w:val="0"/>
          <w:spacing w:val="-9"/>
          <w:sz w:val="18"/>
        </w:rPr>
        <w:t xml:space="preserve"> </w:t>
      </w:r>
      <w:r w:rsidRPr="008D63AD">
        <w:rPr>
          <w:b w:val="0"/>
          <w:bCs w:val="0"/>
          <w:sz w:val="18"/>
        </w:rPr>
        <w:t>PICS</w:t>
      </w:r>
      <w:r w:rsidRPr="008D63AD">
        <w:rPr>
          <w:b w:val="0"/>
          <w:bCs w:val="0"/>
          <w:spacing w:val="-7"/>
          <w:sz w:val="18"/>
        </w:rPr>
        <w:t xml:space="preserve"> </w:t>
      </w:r>
      <w:r w:rsidRPr="008D63AD">
        <w:rPr>
          <w:b w:val="0"/>
          <w:bCs w:val="0"/>
          <w:sz w:val="18"/>
        </w:rPr>
        <w:t>will,</w:t>
      </w:r>
      <w:r w:rsidRPr="008D63AD">
        <w:rPr>
          <w:b w:val="0"/>
          <w:bCs w:val="0"/>
          <w:spacing w:val="-10"/>
          <w:sz w:val="18"/>
        </w:rPr>
        <w:t xml:space="preserve"> </w:t>
      </w:r>
      <w:r w:rsidRPr="008D63AD">
        <w:rPr>
          <w:b w:val="0"/>
          <w:bCs w:val="0"/>
          <w:sz w:val="18"/>
        </w:rPr>
        <w:t>at</w:t>
      </w:r>
      <w:r w:rsidRPr="008D63AD">
        <w:rPr>
          <w:b w:val="0"/>
          <w:bCs w:val="0"/>
          <w:spacing w:val="-9"/>
          <w:sz w:val="18"/>
        </w:rPr>
        <w:t xml:space="preserve"> </w:t>
      </w:r>
      <w:r w:rsidRPr="008D63AD">
        <w:rPr>
          <w:b w:val="0"/>
          <w:bCs w:val="0"/>
          <w:sz w:val="18"/>
        </w:rPr>
        <w:t>its</w:t>
      </w:r>
      <w:r w:rsidRPr="008D63AD">
        <w:rPr>
          <w:b w:val="0"/>
          <w:bCs w:val="0"/>
          <w:spacing w:val="-8"/>
          <w:sz w:val="18"/>
        </w:rPr>
        <w:t xml:space="preserve"> </w:t>
      </w:r>
      <w:r w:rsidRPr="008D63AD">
        <w:rPr>
          <w:b w:val="0"/>
          <w:bCs w:val="0"/>
          <w:sz w:val="18"/>
        </w:rPr>
        <w:t>own</w:t>
      </w:r>
      <w:r w:rsidRPr="008D63AD">
        <w:rPr>
          <w:b w:val="0"/>
          <w:bCs w:val="0"/>
          <w:spacing w:val="-7"/>
          <w:sz w:val="18"/>
        </w:rPr>
        <w:t xml:space="preserve"> </w:t>
      </w:r>
      <w:r w:rsidRPr="008D63AD">
        <w:rPr>
          <w:b w:val="0"/>
          <w:bCs w:val="0"/>
          <w:sz w:val="18"/>
        </w:rPr>
        <w:t>expense:</w:t>
      </w:r>
      <w:r w:rsidRPr="008D63AD">
        <w:rPr>
          <w:b w:val="0"/>
          <w:bCs w:val="0"/>
          <w:spacing w:val="-7"/>
          <w:sz w:val="18"/>
        </w:rPr>
        <w:t xml:space="preserve"> </w:t>
      </w:r>
      <w:r w:rsidRPr="008D63AD">
        <w:rPr>
          <w:b w:val="0"/>
          <w:bCs w:val="0"/>
          <w:sz w:val="18"/>
        </w:rPr>
        <w:t>(a)</w:t>
      </w:r>
      <w:r w:rsidRPr="008D63AD">
        <w:rPr>
          <w:b w:val="0"/>
          <w:bCs w:val="0"/>
          <w:spacing w:val="-10"/>
          <w:sz w:val="18"/>
        </w:rPr>
        <w:t xml:space="preserve"> </w:t>
      </w:r>
      <w:r w:rsidRPr="008D63AD">
        <w:rPr>
          <w:b w:val="0"/>
          <w:bCs w:val="0"/>
          <w:sz w:val="18"/>
        </w:rPr>
        <w:t>defend</w:t>
      </w:r>
      <w:r w:rsidRPr="008D63AD">
        <w:rPr>
          <w:b w:val="0"/>
          <w:bCs w:val="0"/>
          <w:spacing w:val="-6"/>
          <w:sz w:val="18"/>
        </w:rPr>
        <w:t xml:space="preserve"> </w:t>
      </w:r>
      <w:r w:rsidRPr="008D63AD">
        <w:rPr>
          <w:b w:val="0"/>
          <w:bCs w:val="0"/>
          <w:sz w:val="18"/>
        </w:rPr>
        <w:t>or</w:t>
      </w:r>
      <w:r w:rsidRPr="008D63AD">
        <w:rPr>
          <w:b w:val="0"/>
          <w:bCs w:val="0"/>
          <w:spacing w:val="-9"/>
          <w:sz w:val="18"/>
        </w:rPr>
        <w:t xml:space="preserve"> </w:t>
      </w:r>
      <w:r w:rsidRPr="008D63AD">
        <w:rPr>
          <w:b w:val="0"/>
          <w:bCs w:val="0"/>
          <w:sz w:val="18"/>
        </w:rPr>
        <w:t>settle</w:t>
      </w:r>
      <w:r w:rsidRPr="008D63AD">
        <w:rPr>
          <w:b w:val="0"/>
          <w:bCs w:val="0"/>
          <w:spacing w:val="-7"/>
          <w:sz w:val="18"/>
        </w:rPr>
        <w:t xml:space="preserve"> </w:t>
      </w:r>
      <w:r w:rsidRPr="008D63AD">
        <w:rPr>
          <w:b w:val="0"/>
          <w:bCs w:val="0"/>
          <w:sz w:val="18"/>
        </w:rPr>
        <w:t>the</w:t>
      </w:r>
      <w:r w:rsidRPr="008D63AD">
        <w:rPr>
          <w:b w:val="0"/>
          <w:bCs w:val="0"/>
          <w:spacing w:val="-9"/>
          <w:sz w:val="18"/>
        </w:rPr>
        <w:t xml:space="preserve"> </w:t>
      </w:r>
      <w:r w:rsidRPr="008D63AD">
        <w:rPr>
          <w:b w:val="0"/>
          <w:bCs w:val="0"/>
          <w:sz w:val="18"/>
        </w:rPr>
        <w:t>Infringement</w:t>
      </w:r>
      <w:r w:rsidRPr="008D63AD">
        <w:rPr>
          <w:b w:val="0"/>
          <w:bCs w:val="0"/>
          <w:spacing w:val="-8"/>
          <w:sz w:val="18"/>
        </w:rPr>
        <w:t xml:space="preserve"> </w:t>
      </w:r>
      <w:r w:rsidRPr="008D63AD">
        <w:rPr>
          <w:b w:val="0"/>
          <w:bCs w:val="0"/>
          <w:sz w:val="18"/>
        </w:rPr>
        <w:t>Claim;</w:t>
      </w:r>
      <w:r w:rsidRPr="008D63AD">
        <w:rPr>
          <w:b w:val="0"/>
          <w:bCs w:val="0"/>
          <w:spacing w:val="-9"/>
          <w:sz w:val="18"/>
        </w:rPr>
        <w:t xml:space="preserve"> </w:t>
      </w:r>
      <w:r w:rsidRPr="008D63AD">
        <w:rPr>
          <w:b w:val="0"/>
          <w:bCs w:val="0"/>
          <w:sz w:val="18"/>
        </w:rPr>
        <w:t>and</w:t>
      </w:r>
      <w:r w:rsidRPr="008D63AD">
        <w:rPr>
          <w:b w:val="0"/>
          <w:bCs w:val="0"/>
          <w:spacing w:val="-9"/>
          <w:sz w:val="18"/>
        </w:rPr>
        <w:t xml:space="preserve"> </w:t>
      </w:r>
      <w:r w:rsidRPr="008D63AD">
        <w:rPr>
          <w:b w:val="0"/>
          <w:bCs w:val="0"/>
          <w:sz w:val="18"/>
        </w:rPr>
        <w:t>(b)</w:t>
      </w:r>
      <w:r w:rsidRPr="008D63AD">
        <w:rPr>
          <w:b w:val="0"/>
          <w:bCs w:val="0"/>
          <w:spacing w:val="-10"/>
          <w:sz w:val="18"/>
        </w:rPr>
        <w:t xml:space="preserve"> </w:t>
      </w:r>
      <w:r w:rsidRPr="008D63AD">
        <w:rPr>
          <w:b w:val="0"/>
          <w:bCs w:val="0"/>
          <w:sz w:val="18"/>
        </w:rPr>
        <w:t>indemnify Customer</w:t>
      </w:r>
      <w:r w:rsidRPr="008D63AD">
        <w:rPr>
          <w:b w:val="0"/>
          <w:bCs w:val="0"/>
          <w:spacing w:val="-7"/>
          <w:sz w:val="18"/>
        </w:rPr>
        <w:t xml:space="preserve"> </w:t>
      </w:r>
      <w:r w:rsidRPr="008D63AD">
        <w:rPr>
          <w:b w:val="0"/>
          <w:bCs w:val="0"/>
          <w:sz w:val="18"/>
        </w:rPr>
        <w:t>for</w:t>
      </w:r>
      <w:r w:rsidRPr="008D63AD">
        <w:rPr>
          <w:b w:val="0"/>
          <w:bCs w:val="0"/>
          <w:spacing w:val="-7"/>
          <w:sz w:val="18"/>
        </w:rPr>
        <w:t xml:space="preserve"> </w:t>
      </w:r>
      <w:r w:rsidRPr="008D63AD">
        <w:rPr>
          <w:b w:val="0"/>
          <w:bCs w:val="0"/>
          <w:sz w:val="18"/>
        </w:rPr>
        <w:t>any</w:t>
      </w:r>
      <w:r w:rsidRPr="008D63AD">
        <w:rPr>
          <w:b w:val="0"/>
          <w:bCs w:val="0"/>
          <w:spacing w:val="-8"/>
          <w:sz w:val="18"/>
        </w:rPr>
        <w:t xml:space="preserve"> </w:t>
      </w:r>
      <w:r w:rsidRPr="008D63AD">
        <w:rPr>
          <w:b w:val="0"/>
          <w:bCs w:val="0"/>
          <w:sz w:val="18"/>
        </w:rPr>
        <w:t>damages</w:t>
      </w:r>
      <w:r w:rsidRPr="008D63AD">
        <w:rPr>
          <w:b w:val="0"/>
          <w:bCs w:val="0"/>
          <w:spacing w:val="-8"/>
          <w:sz w:val="18"/>
        </w:rPr>
        <w:t xml:space="preserve"> </w:t>
      </w:r>
      <w:r w:rsidRPr="008D63AD">
        <w:rPr>
          <w:b w:val="0"/>
          <w:bCs w:val="0"/>
          <w:sz w:val="18"/>
        </w:rPr>
        <w:t>finally</w:t>
      </w:r>
      <w:r w:rsidRPr="008D63AD">
        <w:rPr>
          <w:b w:val="0"/>
          <w:bCs w:val="0"/>
          <w:spacing w:val="-8"/>
          <w:sz w:val="18"/>
        </w:rPr>
        <w:t xml:space="preserve"> </w:t>
      </w:r>
      <w:r w:rsidRPr="008D63AD">
        <w:rPr>
          <w:b w:val="0"/>
          <w:bCs w:val="0"/>
          <w:sz w:val="18"/>
        </w:rPr>
        <w:t>awarded</w:t>
      </w:r>
      <w:r w:rsidRPr="008D63AD">
        <w:rPr>
          <w:b w:val="0"/>
          <w:bCs w:val="0"/>
          <w:spacing w:val="-6"/>
          <w:sz w:val="18"/>
        </w:rPr>
        <w:t xml:space="preserve"> </w:t>
      </w:r>
      <w:r w:rsidRPr="008D63AD">
        <w:rPr>
          <w:b w:val="0"/>
          <w:bCs w:val="0"/>
          <w:sz w:val="18"/>
        </w:rPr>
        <w:t>against</w:t>
      </w:r>
      <w:r w:rsidRPr="008D63AD">
        <w:rPr>
          <w:b w:val="0"/>
          <w:bCs w:val="0"/>
          <w:spacing w:val="-7"/>
          <w:sz w:val="18"/>
        </w:rPr>
        <w:t xml:space="preserve"> </w:t>
      </w:r>
      <w:r w:rsidRPr="008D63AD">
        <w:rPr>
          <w:b w:val="0"/>
          <w:bCs w:val="0"/>
          <w:sz w:val="18"/>
        </w:rPr>
        <w:t>Customer</w:t>
      </w:r>
      <w:r w:rsidRPr="008D63AD">
        <w:rPr>
          <w:b w:val="0"/>
          <w:bCs w:val="0"/>
          <w:spacing w:val="-2"/>
          <w:sz w:val="18"/>
        </w:rPr>
        <w:t xml:space="preserve"> </w:t>
      </w:r>
      <w:r w:rsidRPr="008D63AD">
        <w:rPr>
          <w:b w:val="0"/>
          <w:bCs w:val="0"/>
          <w:sz w:val="18"/>
        </w:rPr>
        <w:t>based</w:t>
      </w:r>
      <w:r w:rsidRPr="008D63AD">
        <w:rPr>
          <w:b w:val="0"/>
          <w:bCs w:val="0"/>
          <w:spacing w:val="-6"/>
          <w:sz w:val="18"/>
        </w:rPr>
        <w:t xml:space="preserve"> </w:t>
      </w:r>
      <w:r w:rsidRPr="008D63AD">
        <w:rPr>
          <w:b w:val="0"/>
          <w:bCs w:val="0"/>
          <w:sz w:val="18"/>
        </w:rPr>
        <w:t>on</w:t>
      </w:r>
      <w:r w:rsidRPr="008D63AD">
        <w:rPr>
          <w:b w:val="0"/>
          <w:bCs w:val="0"/>
          <w:spacing w:val="-6"/>
          <w:sz w:val="18"/>
        </w:rPr>
        <w:t xml:space="preserve"> </w:t>
      </w:r>
      <w:r w:rsidRPr="008D63AD">
        <w:rPr>
          <w:b w:val="0"/>
          <w:bCs w:val="0"/>
          <w:sz w:val="18"/>
        </w:rPr>
        <w:t>infringement</w:t>
      </w:r>
      <w:r w:rsidRPr="008D63AD">
        <w:rPr>
          <w:b w:val="0"/>
          <w:bCs w:val="0"/>
          <w:spacing w:val="-7"/>
          <w:sz w:val="18"/>
        </w:rPr>
        <w:t xml:space="preserve"> </w:t>
      </w:r>
      <w:r w:rsidRPr="008D63AD">
        <w:rPr>
          <w:b w:val="0"/>
          <w:bCs w:val="0"/>
          <w:sz w:val="18"/>
        </w:rPr>
        <w:t>by</w:t>
      </w:r>
      <w:r w:rsidRPr="008D63AD">
        <w:rPr>
          <w:b w:val="0"/>
          <w:bCs w:val="0"/>
          <w:spacing w:val="-8"/>
          <w:sz w:val="18"/>
        </w:rPr>
        <w:t xml:space="preserve"> </w:t>
      </w:r>
      <w:r w:rsidRPr="008D63AD">
        <w:rPr>
          <w:b w:val="0"/>
          <w:bCs w:val="0"/>
          <w:sz w:val="18"/>
        </w:rPr>
        <w:t>the</w:t>
      </w:r>
      <w:r w:rsidRPr="008D63AD">
        <w:rPr>
          <w:b w:val="0"/>
          <w:bCs w:val="0"/>
          <w:spacing w:val="-6"/>
          <w:sz w:val="18"/>
        </w:rPr>
        <w:t xml:space="preserve"> </w:t>
      </w:r>
      <w:r w:rsidRPr="008D63AD">
        <w:rPr>
          <w:b w:val="0"/>
          <w:bCs w:val="0"/>
          <w:sz w:val="18"/>
        </w:rPr>
        <w:t>Software.</w:t>
      </w:r>
      <w:r w:rsidRPr="008D63AD">
        <w:rPr>
          <w:b w:val="0"/>
          <w:bCs w:val="0"/>
          <w:spacing w:val="38"/>
          <w:sz w:val="18"/>
        </w:rPr>
        <w:t xml:space="preserve"> </w:t>
      </w:r>
      <w:r w:rsidRPr="008D63AD">
        <w:rPr>
          <w:b w:val="0"/>
          <w:bCs w:val="0"/>
          <w:sz w:val="18"/>
        </w:rPr>
        <w:t>If</w:t>
      </w:r>
      <w:r w:rsidRPr="008D63AD">
        <w:rPr>
          <w:b w:val="0"/>
          <w:bCs w:val="0"/>
          <w:spacing w:val="-7"/>
          <w:sz w:val="18"/>
        </w:rPr>
        <w:t xml:space="preserve"> </w:t>
      </w:r>
      <w:r w:rsidRPr="008D63AD">
        <w:rPr>
          <w:b w:val="0"/>
          <w:bCs w:val="0"/>
          <w:sz w:val="18"/>
        </w:rPr>
        <w:t>PICS</w:t>
      </w:r>
      <w:r w:rsidRPr="008D63AD">
        <w:rPr>
          <w:b w:val="0"/>
          <w:bCs w:val="0"/>
          <w:spacing w:val="-6"/>
          <w:sz w:val="18"/>
        </w:rPr>
        <w:t xml:space="preserve"> </w:t>
      </w:r>
      <w:r w:rsidRPr="008D63AD">
        <w:rPr>
          <w:b w:val="0"/>
          <w:bCs w:val="0"/>
          <w:sz w:val="18"/>
        </w:rPr>
        <w:t>believes</w:t>
      </w:r>
      <w:r w:rsidRPr="008D63AD">
        <w:rPr>
          <w:b w:val="0"/>
          <w:bCs w:val="0"/>
          <w:spacing w:val="-6"/>
          <w:sz w:val="18"/>
        </w:rPr>
        <w:t xml:space="preserve"> </w:t>
      </w:r>
      <w:r w:rsidRPr="008D63AD">
        <w:rPr>
          <w:b w:val="0"/>
          <w:bCs w:val="0"/>
          <w:sz w:val="18"/>
        </w:rPr>
        <w:t>the</w:t>
      </w:r>
      <w:r w:rsidRPr="008D63AD">
        <w:rPr>
          <w:b w:val="0"/>
          <w:bCs w:val="0"/>
          <w:spacing w:val="-8"/>
          <w:sz w:val="18"/>
        </w:rPr>
        <w:t xml:space="preserve"> </w:t>
      </w:r>
      <w:r w:rsidRPr="008D63AD">
        <w:rPr>
          <w:b w:val="0"/>
          <w:bCs w:val="0"/>
          <w:sz w:val="18"/>
        </w:rPr>
        <w:t>Software</w:t>
      </w:r>
      <w:r w:rsidRPr="008D63AD">
        <w:rPr>
          <w:b w:val="0"/>
          <w:bCs w:val="0"/>
          <w:spacing w:val="-6"/>
          <w:sz w:val="18"/>
        </w:rPr>
        <w:t xml:space="preserve"> </w:t>
      </w:r>
      <w:r w:rsidRPr="008D63AD">
        <w:rPr>
          <w:b w:val="0"/>
          <w:bCs w:val="0"/>
          <w:sz w:val="18"/>
        </w:rPr>
        <w:t>may violate</w:t>
      </w:r>
      <w:r w:rsidRPr="008D63AD">
        <w:rPr>
          <w:b w:val="0"/>
          <w:bCs w:val="0"/>
          <w:spacing w:val="-4"/>
          <w:sz w:val="18"/>
        </w:rPr>
        <w:t xml:space="preserve"> </w:t>
      </w:r>
      <w:r w:rsidRPr="008D63AD">
        <w:rPr>
          <w:b w:val="0"/>
          <w:bCs w:val="0"/>
          <w:sz w:val="18"/>
        </w:rPr>
        <w:t>a</w:t>
      </w:r>
      <w:r w:rsidRPr="008D63AD">
        <w:rPr>
          <w:b w:val="0"/>
          <w:bCs w:val="0"/>
          <w:spacing w:val="-3"/>
          <w:sz w:val="18"/>
        </w:rPr>
        <w:t xml:space="preserve"> </w:t>
      </w:r>
      <w:r w:rsidRPr="008D63AD">
        <w:rPr>
          <w:b w:val="0"/>
          <w:bCs w:val="0"/>
          <w:sz w:val="18"/>
        </w:rPr>
        <w:t>right,</w:t>
      </w:r>
      <w:r w:rsidRPr="008D63AD">
        <w:rPr>
          <w:b w:val="0"/>
          <w:bCs w:val="0"/>
          <w:spacing w:val="-6"/>
          <w:sz w:val="18"/>
        </w:rPr>
        <w:t xml:space="preserve"> </w:t>
      </w:r>
      <w:r w:rsidRPr="008D63AD">
        <w:rPr>
          <w:b w:val="0"/>
          <w:bCs w:val="0"/>
          <w:sz w:val="18"/>
        </w:rPr>
        <w:t>then PICS</w:t>
      </w:r>
      <w:r w:rsidRPr="008D63AD">
        <w:rPr>
          <w:b w:val="0"/>
          <w:bCs w:val="0"/>
          <w:spacing w:val="-5"/>
          <w:sz w:val="18"/>
        </w:rPr>
        <w:t xml:space="preserve"> </w:t>
      </w:r>
      <w:r w:rsidRPr="008D63AD">
        <w:rPr>
          <w:b w:val="0"/>
          <w:bCs w:val="0"/>
          <w:sz w:val="18"/>
        </w:rPr>
        <w:t>will,</w:t>
      </w:r>
      <w:r w:rsidRPr="008D63AD">
        <w:rPr>
          <w:b w:val="0"/>
          <w:bCs w:val="0"/>
          <w:spacing w:val="-6"/>
          <w:sz w:val="18"/>
        </w:rPr>
        <w:t xml:space="preserve"> </w:t>
      </w:r>
      <w:r w:rsidRPr="008D63AD">
        <w:rPr>
          <w:b w:val="0"/>
          <w:bCs w:val="0"/>
          <w:sz w:val="18"/>
        </w:rPr>
        <w:t>at</w:t>
      </w:r>
      <w:r w:rsidRPr="008D63AD">
        <w:rPr>
          <w:b w:val="0"/>
          <w:bCs w:val="0"/>
          <w:spacing w:val="-4"/>
          <w:sz w:val="18"/>
        </w:rPr>
        <w:t xml:space="preserve"> </w:t>
      </w:r>
      <w:r w:rsidRPr="008D63AD">
        <w:rPr>
          <w:b w:val="0"/>
          <w:bCs w:val="0"/>
          <w:sz w:val="18"/>
        </w:rPr>
        <w:t>its</w:t>
      </w:r>
      <w:r w:rsidRPr="008D63AD">
        <w:rPr>
          <w:b w:val="0"/>
          <w:bCs w:val="0"/>
          <w:spacing w:val="-2"/>
          <w:sz w:val="18"/>
        </w:rPr>
        <w:t xml:space="preserve"> </w:t>
      </w:r>
      <w:r w:rsidRPr="008D63AD">
        <w:rPr>
          <w:b w:val="0"/>
          <w:bCs w:val="0"/>
          <w:sz w:val="18"/>
        </w:rPr>
        <w:t>expense:</w:t>
      </w:r>
      <w:r w:rsidRPr="008D63AD">
        <w:rPr>
          <w:b w:val="0"/>
          <w:bCs w:val="0"/>
          <w:spacing w:val="-3"/>
          <w:sz w:val="18"/>
        </w:rPr>
        <w:t xml:space="preserve"> </w:t>
      </w:r>
      <w:r w:rsidRPr="008D63AD">
        <w:rPr>
          <w:b w:val="0"/>
          <w:bCs w:val="0"/>
          <w:sz w:val="18"/>
        </w:rPr>
        <w:t>(a)</w:t>
      </w:r>
      <w:r w:rsidRPr="008D63AD">
        <w:rPr>
          <w:b w:val="0"/>
          <w:bCs w:val="0"/>
          <w:spacing w:val="-4"/>
          <w:sz w:val="18"/>
        </w:rPr>
        <w:t xml:space="preserve"> </w:t>
      </w:r>
      <w:r w:rsidRPr="008D63AD">
        <w:rPr>
          <w:b w:val="0"/>
          <w:bCs w:val="0"/>
          <w:sz w:val="18"/>
        </w:rPr>
        <w:t>modify</w:t>
      </w:r>
      <w:r w:rsidRPr="008D63AD">
        <w:rPr>
          <w:b w:val="0"/>
          <w:bCs w:val="0"/>
          <w:spacing w:val="-4"/>
          <w:sz w:val="18"/>
        </w:rPr>
        <w:t xml:space="preserve"> </w:t>
      </w:r>
      <w:r w:rsidRPr="008D63AD">
        <w:rPr>
          <w:b w:val="0"/>
          <w:bCs w:val="0"/>
          <w:sz w:val="18"/>
        </w:rPr>
        <w:t>the</w:t>
      </w:r>
      <w:r w:rsidRPr="008D63AD">
        <w:rPr>
          <w:b w:val="0"/>
          <w:bCs w:val="0"/>
          <w:spacing w:val="-2"/>
          <w:sz w:val="18"/>
        </w:rPr>
        <w:t xml:space="preserve"> </w:t>
      </w:r>
      <w:r w:rsidRPr="008D63AD">
        <w:rPr>
          <w:b w:val="0"/>
          <w:bCs w:val="0"/>
          <w:sz w:val="18"/>
        </w:rPr>
        <w:t>Software,</w:t>
      </w:r>
      <w:r w:rsidRPr="008D63AD">
        <w:rPr>
          <w:b w:val="0"/>
          <w:bCs w:val="0"/>
          <w:spacing w:val="-3"/>
          <w:sz w:val="18"/>
        </w:rPr>
        <w:t xml:space="preserve"> </w:t>
      </w:r>
      <w:r w:rsidRPr="008D63AD">
        <w:rPr>
          <w:b w:val="0"/>
          <w:bCs w:val="0"/>
          <w:sz w:val="18"/>
        </w:rPr>
        <w:t>or</w:t>
      </w:r>
      <w:r w:rsidRPr="008D63AD">
        <w:rPr>
          <w:b w:val="0"/>
          <w:bCs w:val="0"/>
          <w:spacing w:val="-4"/>
          <w:sz w:val="18"/>
        </w:rPr>
        <w:t xml:space="preserve"> </w:t>
      </w:r>
      <w:r w:rsidRPr="008D63AD">
        <w:rPr>
          <w:b w:val="0"/>
          <w:bCs w:val="0"/>
          <w:sz w:val="18"/>
        </w:rPr>
        <w:t>(b)</w:t>
      </w:r>
      <w:r w:rsidRPr="008D63AD">
        <w:rPr>
          <w:b w:val="0"/>
          <w:bCs w:val="0"/>
          <w:spacing w:val="-3"/>
          <w:sz w:val="18"/>
        </w:rPr>
        <w:t xml:space="preserve"> </w:t>
      </w:r>
      <w:r w:rsidRPr="008D63AD">
        <w:rPr>
          <w:b w:val="0"/>
          <w:bCs w:val="0"/>
          <w:sz w:val="18"/>
        </w:rPr>
        <w:t>procure</w:t>
      </w:r>
      <w:r w:rsidRPr="008D63AD">
        <w:rPr>
          <w:b w:val="0"/>
          <w:bCs w:val="0"/>
          <w:spacing w:val="-4"/>
          <w:sz w:val="18"/>
        </w:rPr>
        <w:t xml:space="preserve"> </w:t>
      </w:r>
      <w:r w:rsidRPr="008D63AD">
        <w:rPr>
          <w:b w:val="0"/>
          <w:bCs w:val="0"/>
          <w:sz w:val="18"/>
        </w:rPr>
        <w:t>the</w:t>
      </w:r>
      <w:r w:rsidRPr="008D63AD">
        <w:rPr>
          <w:b w:val="0"/>
          <w:bCs w:val="0"/>
          <w:spacing w:val="-3"/>
          <w:sz w:val="18"/>
        </w:rPr>
        <w:t xml:space="preserve"> </w:t>
      </w:r>
      <w:r w:rsidRPr="008D63AD">
        <w:rPr>
          <w:b w:val="0"/>
          <w:bCs w:val="0"/>
          <w:sz w:val="18"/>
        </w:rPr>
        <w:t>right</w:t>
      </w:r>
      <w:r w:rsidRPr="008D63AD">
        <w:rPr>
          <w:b w:val="0"/>
          <w:bCs w:val="0"/>
          <w:spacing w:val="-4"/>
          <w:sz w:val="18"/>
        </w:rPr>
        <w:t xml:space="preserve"> </w:t>
      </w:r>
      <w:r w:rsidRPr="008D63AD">
        <w:rPr>
          <w:b w:val="0"/>
          <w:bCs w:val="0"/>
          <w:sz w:val="18"/>
        </w:rPr>
        <w:t>to</w:t>
      </w:r>
      <w:r w:rsidRPr="008D63AD">
        <w:rPr>
          <w:b w:val="0"/>
          <w:bCs w:val="0"/>
          <w:spacing w:val="-3"/>
          <w:sz w:val="18"/>
        </w:rPr>
        <w:t xml:space="preserve"> </w:t>
      </w:r>
      <w:r w:rsidRPr="008D63AD">
        <w:rPr>
          <w:b w:val="0"/>
          <w:bCs w:val="0"/>
          <w:sz w:val="18"/>
        </w:rPr>
        <w:t>continue</w:t>
      </w:r>
      <w:r w:rsidRPr="008D63AD">
        <w:rPr>
          <w:b w:val="0"/>
          <w:bCs w:val="0"/>
          <w:spacing w:val="-3"/>
          <w:sz w:val="18"/>
        </w:rPr>
        <w:t xml:space="preserve"> </w:t>
      </w:r>
      <w:r w:rsidRPr="008D63AD">
        <w:rPr>
          <w:b w:val="0"/>
          <w:bCs w:val="0"/>
          <w:sz w:val="18"/>
        </w:rPr>
        <w:t>using</w:t>
      </w:r>
      <w:r w:rsidRPr="008D63AD">
        <w:rPr>
          <w:b w:val="0"/>
          <w:bCs w:val="0"/>
          <w:spacing w:val="-4"/>
          <w:sz w:val="18"/>
        </w:rPr>
        <w:t xml:space="preserve"> </w:t>
      </w:r>
      <w:r w:rsidRPr="008D63AD">
        <w:rPr>
          <w:b w:val="0"/>
          <w:bCs w:val="0"/>
          <w:sz w:val="18"/>
        </w:rPr>
        <w:t>the</w:t>
      </w:r>
      <w:r w:rsidRPr="008D63AD">
        <w:rPr>
          <w:b w:val="0"/>
          <w:bCs w:val="0"/>
          <w:spacing w:val="1"/>
          <w:sz w:val="18"/>
        </w:rPr>
        <w:t xml:space="preserve"> </w:t>
      </w:r>
      <w:r w:rsidRPr="008D63AD">
        <w:rPr>
          <w:b w:val="0"/>
          <w:bCs w:val="0"/>
          <w:sz w:val="18"/>
        </w:rPr>
        <w:t>Software,</w:t>
      </w:r>
      <w:r w:rsidRPr="008D63AD">
        <w:rPr>
          <w:b w:val="0"/>
          <w:bCs w:val="0"/>
          <w:spacing w:val="-4"/>
          <w:sz w:val="18"/>
        </w:rPr>
        <w:t xml:space="preserve"> </w:t>
      </w:r>
      <w:r w:rsidRPr="008D63AD">
        <w:rPr>
          <w:b w:val="0"/>
          <w:bCs w:val="0"/>
          <w:sz w:val="18"/>
        </w:rPr>
        <w:t>and</w:t>
      </w:r>
      <w:r w:rsidRPr="008D63AD">
        <w:rPr>
          <w:b w:val="0"/>
          <w:bCs w:val="0"/>
          <w:spacing w:val="-3"/>
          <w:sz w:val="18"/>
        </w:rPr>
        <w:t xml:space="preserve"> </w:t>
      </w:r>
      <w:r w:rsidRPr="008D63AD">
        <w:rPr>
          <w:b w:val="0"/>
          <w:bCs w:val="0"/>
          <w:sz w:val="18"/>
        </w:rPr>
        <w:t>if</w:t>
      </w:r>
      <w:r w:rsidRPr="008D63AD">
        <w:rPr>
          <w:b w:val="0"/>
          <w:bCs w:val="0"/>
          <w:spacing w:val="-4"/>
          <w:sz w:val="18"/>
        </w:rPr>
        <w:t xml:space="preserve"> </w:t>
      </w:r>
      <w:r w:rsidRPr="008D63AD">
        <w:rPr>
          <w:b w:val="0"/>
          <w:bCs w:val="0"/>
          <w:sz w:val="18"/>
        </w:rPr>
        <w:t>(a)</w:t>
      </w:r>
      <w:r w:rsidRPr="008D63AD">
        <w:rPr>
          <w:b w:val="0"/>
          <w:bCs w:val="0"/>
          <w:spacing w:val="-3"/>
          <w:sz w:val="18"/>
        </w:rPr>
        <w:t xml:space="preserve"> </w:t>
      </w:r>
      <w:r w:rsidRPr="008D63AD">
        <w:rPr>
          <w:b w:val="0"/>
          <w:bCs w:val="0"/>
          <w:sz w:val="18"/>
        </w:rPr>
        <w:t>or (b) are not commercially reasonable, terminate Customer's right to use the Software and issue a pro-rata refund for the unexpired pre- paid portion of such Subscription</w:t>
      </w:r>
      <w:r w:rsidRPr="008D63AD">
        <w:rPr>
          <w:b w:val="0"/>
          <w:bCs w:val="0"/>
          <w:spacing w:val="-3"/>
          <w:sz w:val="18"/>
        </w:rPr>
        <w:t xml:space="preserve"> </w:t>
      </w:r>
      <w:r w:rsidRPr="008D63AD">
        <w:rPr>
          <w:b w:val="0"/>
          <w:bCs w:val="0"/>
          <w:sz w:val="18"/>
        </w:rPr>
        <w:t>Services.</w:t>
      </w:r>
    </w:p>
    <w:p w14:paraId="346C618F" w14:textId="77777777" w:rsidR="008D63AD" w:rsidRPr="008D63AD" w:rsidRDefault="00AE7881" w:rsidP="008D63AD">
      <w:pPr>
        <w:pStyle w:val="Heading2"/>
        <w:keepNext w:val="0"/>
        <w:numPr>
          <w:ilvl w:val="1"/>
          <w:numId w:val="19"/>
        </w:numPr>
        <w:spacing w:before="1" w:after="0"/>
        <w:ind w:firstLine="350"/>
        <w:jc w:val="both"/>
        <w:rPr>
          <w:sz w:val="18"/>
          <w:szCs w:val="22"/>
        </w:rPr>
      </w:pPr>
      <w:r w:rsidRPr="008D63AD">
        <w:rPr>
          <w:sz w:val="18"/>
          <w:u w:val="single"/>
        </w:rPr>
        <w:t>Indemnification by Customer</w:t>
      </w:r>
      <w:r w:rsidRPr="008D63AD">
        <w:rPr>
          <w:sz w:val="18"/>
        </w:rPr>
        <w:t xml:space="preserve">. </w:t>
      </w:r>
      <w:r w:rsidRPr="008D63AD">
        <w:rPr>
          <w:b w:val="0"/>
          <w:bCs w:val="0"/>
          <w:sz w:val="18"/>
        </w:rPr>
        <w:t>Subject to the terms of this Agreement, if a third party asserts a claim against PICS asserting that the Customer Data or Customer’s use of the Services in violation of this Agreement violates that third-party’s privacy rights, United States patent, trade secret or copyright rights, or otherwise harms the third party</w:t>
      </w:r>
      <w:r w:rsidRPr="008D63AD">
        <w:rPr>
          <w:sz w:val="18"/>
        </w:rPr>
        <w:t xml:space="preserve"> (“</w:t>
      </w:r>
      <w:r w:rsidRPr="008D63AD">
        <w:rPr>
          <w:sz w:val="18"/>
          <w:u w:val="single"/>
        </w:rPr>
        <w:t>Claim</w:t>
      </w:r>
      <w:r w:rsidRPr="008D63AD">
        <w:rPr>
          <w:sz w:val="18"/>
        </w:rPr>
        <w:t>”)</w:t>
      </w:r>
      <w:r w:rsidRPr="008D63AD">
        <w:rPr>
          <w:b w:val="0"/>
          <w:bCs w:val="0"/>
          <w:sz w:val="18"/>
        </w:rPr>
        <w:t>, Customer will, at its own expense: (a) defend or settle the Claim; and (b) indemnify PICS for any damages finally awarded against PICS based on the</w:t>
      </w:r>
      <w:r w:rsidRPr="008D63AD">
        <w:rPr>
          <w:b w:val="0"/>
          <w:bCs w:val="0"/>
          <w:spacing w:val="-15"/>
          <w:sz w:val="18"/>
        </w:rPr>
        <w:t xml:space="preserve"> </w:t>
      </w:r>
      <w:r w:rsidRPr="008D63AD">
        <w:rPr>
          <w:b w:val="0"/>
          <w:bCs w:val="0"/>
          <w:sz w:val="18"/>
        </w:rPr>
        <w:t>Claim.</w:t>
      </w:r>
    </w:p>
    <w:p w14:paraId="63CB26D4" w14:textId="77777777" w:rsidR="008D63AD" w:rsidRPr="008D63AD" w:rsidRDefault="00AE7881" w:rsidP="008D63AD">
      <w:pPr>
        <w:pStyle w:val="Heading2"/>
        <w:keepNext w:val="0"/>
        <w:numPr>
          <w:ilvl w:val="1"/>
          <w:numId w:val="19"/>
        </w:numPr>
        <w:spacing w:before="1" w:after="0"/>
        <w:ind w:firstLine="350"/>
        <w:jc w:val="both"/>
        <w:rPr>
          <w:b w:val="0"/>
          <w:bCs w:val="0"/>
          <w:sz w:val="18"/>
          <w:szCs w:val="22"/>
        </w:rPr>
      </w:pPr>
      <w:r w:rsidRPr="008D63AD">
        <w:rPr>
          <w:b w:val="0"/>
          <w:bCs w:val="0"/>
          <w:sz w:val="18"/>
        </w:rPr>
        <w:t>Neither</w:t>
      </w:r>
      <w:r w:rsidRPr="008D63AD">
        <w:rPr>
          <w:b w:val="0"/>
          <w:bCs w:val="0"/>
          <w:spacing w:val="-10"/>
          <w:sz w:val="18"/>
        </w:rPr>
        <w:t xml:space="preserve"> </w:t>
      </w:r>
      <w:r w:rsidRPr="008D63AD">
        <w:rPr>
          <w:b w:val="0"/>
          <w:bCs w:val="0"/>
          <w:sz w:val="18"/>
        </w:rPr>
        <w:t>party’s</w:t>
      </w:r>
      <w:r w:rsidRPr="008D63AD">
        <w:rPr>
          <w:b w:val="0"/>
          <w:bCs w:val="0"/>
          <w:spacing w:val="-8"/>
          <w:sz w:val="18"/>
        </w:rPr>
        <w:t xml:space="preserve"> </w:t>
      </w:r>
      <w:r w:rsidRPr="008D63AD">
        <w:rPr>
          <w:b w:val="0"/>
          <w:bCs w:val="0"/>
          <w:sz w:val="18"/>
        </w:rPr>
        <w:t>obligations</w:t>
      </w:r>
      <w:r w:rsidRPr="008D63AD">
        <w:rPr>
          <w:b w:val="0"/>
          <w:bCs w:val="0"/>
          <w:spacing w:val="-6"/>
          <w:sz w:val="18"/>
        </w:rPr>
        <w:t xml:space="preserve"> </w:t>
      </w:r>
      <w:r w:rsidRPr="008D63AD">
        <w:rPr>
          <w:b w:val="0"/>
          <w:bCs w:val="0"/>
          <w:sz w:val="18"/>
        </w:rPr>
        <w:t>under</w:t>
      </w:r>
      <w:r w:rsidRPr="008D63AD">
        <w:rPr>
          <w:b w:val="0"/>
          <w:bCs w:val="0"/>
          <w:spacing w:val="-8"/>
          <w:sz w:val="18"/>
        </w:rPr>
        <w:t xml:space="preserve"> </w:t>
      </w:r>
      <w:r w:rsidRPr="008D63AD">
        <w:rPr>
          <w:b w:val="0"/>
          <w:bCs w:val="0"/>
          <w:sz w:val="18"/>
        </w:rPr>
        <w:t>this</w:t>
      </w:r>
      <w:r w:rsidRPr="008D63AD">
        <w:rPr>
          <w:b w:val="0"/>
          <w:bCs w:val="0"/>
          <w:spacing w:val="-6"/>
          <w:sz w:val="18"/>
        </w:rPr>
        <w:t xml:space="preserve"> </w:t>
      </w:r>
      <w:r w:rsidRPr="008D63AD">
        <w:rPr>
          <w:b w:val="0"/>
          <w:bCs w:val="0"/>
          <w:sz w:val="18"/>
        </w:rPr>
        <w:t>Section</w:t>
      </w:r>
      <w:r w:rsidRPr="008D63AD">
        <w:rPr>
          <w:b w:val="0"/>
          <w:bCs w:val="0"/>
          <w:spacing w:val="-7"/>
          <w:sz w:val="18"/>
        </w:rPr>
        <w:t xml:space="preserve"> </w:t>
      </w:r>
      <w:r w:rsidRPr="008D63AD">
        <w:rPr>
          <w:b w:val="0"/>
          <w:bCs w:val="0"/>
          <w:sz w:val="18"/>
        </w:rPr>
        <w:t>will</w:t>
      </w:r>
      <w:r w:rsidRPr="008D63AD">
        <w:rPr>
          <w:b w:val="0"/>
          <w:bCs w:val="0"/>
          <w:spacing w:val="-7"/>
          <w:sz w:val="18"/>
        </w:rPr>
        <w:t xml:space="preserve"> </w:t>
      </w:r>
      <w:r w:rsidRPr="008D63AD">
        <w:rPr>
          <w:b w:val="0"/>
          <w:bCs w:val="0"/>
          <w:sz w:val="18"/>
        </w:rPr>
        <w:t>apply</w:t>
      </w:r>
      <w:r w:rsidRPr="008D63AD">
        <w:rPr>
          <w:b w:val="0"/>
          <w:bCs w:val="0"/>
          <w:spacing w:val="-8"/>
          <w:sz w:val="18"/>
        </w:rPr>
        <w:t xml:space="preserve"> </w:t>
      </w:r>
      <w:r w:rsidRPr="008D63AD">
        <w:rPr>
          <w:b w:val="0"/>
          <w:bCs w:val="0"/>
          <w:sz w:val="18"/>
        </w:rPr>
        <w:t>if:</w:t>
      </w:r>
      <w:r w:rsidRPr="008D63AD">
        <w:rPr>
          <w:b w:val="0"/>
          <w:bCs w:val="0"/>
          <w:spacing w:val="-7"/>
          <w:sz w:val="18"/>
        </w:rPr>
        <w:t xml:space="preserve"> </w:t>
      </w:r>
      <w:r w:rsidRPr="008D63AD">
        <w:rPr>
          <w:b w:val="0"/>
          <w:bCs w:val="0"/>
          <w:sz w:val="18"/>
        </w:rPr>
        <w:t>(a)</w:t>
      </w:r>
      <w:r w:rsidRPr="008D63AD">
        <w:rPr>
          <w:b w:val="0"/>
          <w:bCs w:val="0"/>
          <w:spacing w:val="-4"/>
          <w:sz w:val="18"/>
        </w:rPr>
        <w:t xml:space="preserve"> </w:t>
      </w:r>
      <w:r w:rsidRPr="008D63AD">
        <w:rPr>
          <w:b w:val="0"/>
          <w:bCs w:val="0"/>
          <w:sz w:val="18"/>
        </w:rPr>
        <w:t>the</w:t>
      </w:r>
      <w:r w:rsidRPr="008D63AD">
        <w:rPr>
          <w:b w:val="0"/>
          <w:bCs w:val="0"/>
          <w:spacing w:val="-6"/>
          <w:sz w:val="18"/>
        </w:rPr>
        <w:t xml:space="preserve"> </w:t>
      </w:r>
      <w:r w:rsidRPr="008D63AD">
        <w:rPr>
          <w:b w:val="0"/>
          <w:bCs w:val="0"/>
          <w:sz w:val="18"/>
        </w:rPr>
        <w:t>indemnifying</w:t>
      </w:r>
      <w:r w:rsidRPr="008D63AD">
        <w:rPr>
          <w:b w:val="0"/>
          <w:bCs w:val="0"/>
          <w:spacing w:val="-7"/>
          <w:sz w:val="18"/>
        </w:rPr>
        <w:t xml:space="preserve"> </w:t>
      </w:r>
      <w:r w:rsidRPr="008D63AD">
        <w:rPr>
          <w:b w:val="0"/>
          <w:bCs w:val="0"/>
          <w:sz w:val="18"/>
        </w:rPr>
        <w:t>party’s</w:t>
      </w:r>
      <w:r w:rsidRPr="008D63AD">
        <w:rPr>
          <w:b w:val="0"/>
          <w:bCs w:val="0"/>
          <w:spacing w:val="-5"/>
          <w:sz w:val="18"/>
        </w:rPr>
        <w:t xml:space="preserve"> </w:t>
      </w:r>
      <w:r w:rsidRPr="008D63AD">
        <w:rPr>
          <w:b w:val="0"/>
          <w:bCs w:val="0"/>
          <w:sz w:val="18"/>
        </w:rPr>
        <w:t>legal</w:t>
      </w:r>
      <w:r w:rsidRPr="008D63AD">
        <w:rPr>
          <w:b w:val="0"/>
          <w:bCs w:val="0"/>
          <w:spacing w:val="-9"/>
          <w:sz w:val="18"/>
        </w:rPr>
        <w:t xml:space="preserve"> </w:t>
      </w:r>
      <w:r w:rsidRPr="008D63AD">
        <w:rPr>
          <w:b w:val="0"/>
          <w:bCs w:val="0"/>
          <w:sz w:val="18"/>
        </w:rPr>
        <w:t>department</w:t>
      </w:r>
      <w:r w:rsidRPr="008D63AD">
        <w:rPr>
          <w:b w:val="0"/>
          <w:bCs w:val="0"/>
          <w:spacing w:val="-10"/>
          <w:sz w:val="18"/>
        </w:rPr>
        <w:t xml:space="preserve"> </w:t>
      </w:r>
      <w:r w:rsidRPr="008D63AD">
        <w:rPr>
          <w:b w:val="0"/>
          <w:bCs w:val="0"/>
          <w:sz w:val="18"/>
        </w:rPr>
        <w:t>does</w:t>
      </w:r>
      <w:r w:rsidRPr="008D63AD">
        <w:rPr>
          <w:b w:val="0"/>
          <w:bCs w:val="0"/>
          <w:spacing w:val="-6"/>
          <w:sz w:val="18"/>
        </w:rPr>
        <w:t xml:space="preserve"> </w:t>
      </w:r>
      <w:r w:rsidRPr="008D63AD">
        <w:rPr>
          <w:b w:val="0"/>
          <w:bCs w:val="0"/>
          <w:sz w:val="18"/>
        </w:rPr>
        <w:t>not</w:t>
      </w:r>
      <w:r w:rsidRPr="008D63AD">
        <w:rPr>
          <w:b w:val="0"/>
          <w:bCs w:val="0"/>
          <w:spacing w:val="-8"/>
          <w:sz w:val="18"/>
        </w:rPr>
        <w:t xml:space="preserve"> </w:t>
      </w:r>
      <w:r w:rsidRPr="008D63AD">
        <w:rPr>
          <w:b w:val="0"/>
          <w:bCs w:val="0"/>
          <w:sz w:val="18"/>
        </w:rPr>
        <w:t>receive</w:t>
      </w:r>
      <w:r w:rsidRPr="008D63AD">
        <w:rPr>
          <w:b w:val="0"/>
          <w:bCs w:val="0"/>
          <w:spacing w:val="-7"/>
          <w:sz w:val="18"/>
        </w:rPr>
        <w:t xml:space="preserve"> </w:t>
      </w:r>
      <w:r w:rsidRPr="008D63AD">
        <w:rPr>
          <w:b w:val="0"/>
          <w:bCs w:val="0"/>
          <w:sz w:val="18"/>
        </w:rPr>
        <w:t>prompt, detailed written notice of the Infringement Claim/Claim from the party being indemnified, (b) the indemnifying party is not able to retain sole control of the defense of the Infringement Claim/Claim and all negotiations for its settlement or compromise, (c) the indemnifying party does not receive all reasonable assistance from the party being indemnified. Neither party will bind the indemnified party to a monetary</w:t>
      </w:r>
      <w:r w:rsidRPr="008D63AD">
        <w:rPr>
          <w:b w:val="0"/>
          <w:bCs w:val="0"/>
          <w:spacing w:val="-13"/>
          <w:sz w:val="18"/>
        </w:rPr>
        <w:t xml:space="preserve"> </w:t>
      </w:r>
      <w:r w:rsidRPr="008D63AD">
        <w:rPr>
          <w:b w:val="0"/>
          <w:bCs w:val="0"/>
          <w:sz w:val="18"/>
        </w:rPr>
        <w:t>obligation</w:t>
      </w:r>
      <w:r w:rsidRPr="008D63AD">
        <w:rPr>
          <w:b w:val="0"/>
          <w:bCs w:val="0"/>
          <w:spacing w:val="-14"/>
          <w:sz w:val="18"/>
        </w:rPr>
        <w:t xml:space="preserve"> </w:t>
      </w:r>
      <w:r w:rsidRPr="008D63AD">
        <w:rPr>
          <w:b w:val="0"/>
          <w:bCs w:val="0"/>
          <w:sz w:val="18"/>
        </w:rPr>
        <w:t>in</w:t>
      </w:r>
      <w:r w:rsidRPr="008D63AD">
        <w:rPr>
          <w:b w:val="0"/>
          <w:bCs w:val="0"/>
          <w:spacing w:val="-11"/>
          <w:sz w:val="18"/>
        </w:rPr>
        <w:t xml:space="preserve"> </w:t>
      </w:r>
      <w:r w:rsidRPr="008D63AD">
        <w:rPr>
          <w:b w:val="0"/>
          <w:bCs w:val="0"/>
          <w:sz w:val="18"/>
        </w:rPr>
        <w:t>a</w:t>
      </w:r>
      <w:r w:rsidRPr="008D63AD">
        <w:rPr>
          <w:b w:val="0"/>
          <w:bCs w:val="0"/>
          <w:spacing w:val="-14"/>
          <w:sz w:val="18"/>
        </w:rPr>
        <w:t xml:space="preserve"> </w:t>
      </w:r>
      <w:r w:rsidRPr="008D63AD">
        <w:rPr>
          <w:b w:val="0"/>
          <w:bCs w:val="0"/>
          <w:sz w:val="18"/>
        </w:rPr>
        <w:t>settlement</w:t>
      </w:r>
      <w:r w:rsidRPr="008D63AD">
        <w:rPr>
          <w:b w:val="0"/>
          <w:bCs w:val="0"/>
          <w:spacing w:val="-14"/>
          <w:sz w:val="18"/>
        </w:rPr>
        <w:t xml:space="preserve"> </w:t>
      </w:r>
      <w:r w:rsidRPr="008D63AD">
        <w:rPr>
          <w:b w:val="0"/>
          <w:bCs w:val="0"/>
          <w:sz w:val="18"/>
        </w:rPr>
        <w:t>or</w:t>
      </w:r>
      <w:r w:rsidRPr="008D63AD">
        <w:rPr>
          <w:b w:val="0"/>
          <w:bCs w:val="0"/>
          <w:spacing w:val="-12"/>
          <w:sz w:val="18"/>
        </w:rPr>
        <w:t xml:space="preserve"> </w:t>
      </w:r>
      <w:r w:rsidRPr="008D63AD">
        <w:rPr>
          <w:b w:val="0"/>
          <w:bCs w:val="0"/>
          <w:sz w:val="18"/>
        </w:rPr>
        <w:t>compromise,</w:t>
      </w:r>
      <w:r w:rsidRPr="008D63AD">
        <w:rPr>
          <w:b w:val="0"/>
          <w:bCs w:val="0"/>
          <w:spacing w:val="-14"/>
          <w:sz w:val="18"/>
        </w:rPr>
        <w:t xml:space="preserve"> </w:t>
      </w:r>
      <w:r w:rsidRPr="008D63AD">
        <w:rPr>
          <w:b w:val="0"/>
          <w:bCs w:val="0"/>
          <w:sz w:val="18"/>
        </w:rPr>
        <w:t>or</w:t>
      </w:r>
      <w:r w:rsidRPr="008D63AD">
        <w:rPr>
          <w:b w:val="0"/>
          <w:bCs w:val="0"/>
          <w:spacing w:val="-12"/>
          <w:sz w:val="18"/>
        </w:rPr>
        <w:t xml:space="preserve"> </w:t>
      </w:r>
      <w:r w:rsidRPr="008D63AD">
        <w:rPr>
          <w:b w:val="0"/>
          <w:bCs w:val="0"/>
          <w:sz w:val="18"/>
        </w:rPr>
        <w:t>make</w:t>
      </w:r>
      <w:r w:rsidRPr="008D63AD">
        <w:rPr>
          <w:b w:val="0"/>
          <w:bCs w:val="0"/>
          <w:spacing w:val="-13"/>
          <w:sz w:val="18"/>
        </w:rPr>
        <w:t xml:space="preserve"> </w:t>
      </w:r>
      <w:r w:rsidRPr="008D63AD">
        <w:rPr>
          <w:b w:val="0"/>
          <w:bCs w:val="0"/>
          <w:sz w:val="18"/>
        </w:rPr>
        <w:t>an</w:t>
      </w:r>
      <w:r w:rsidRPr="008D63AD">
        <w:rPr>
          <w:b w:val="0"/>
          <w:bCs w:val="0"/>
          <w:spacing w:val="-11"/>
          <w:sz w:val="18"/>
        </w:rPr>
        <w:t xml:space="preserve"> </w:t>
      </w:r>
      <w:r w:rsidRPr="008D63AD">
        <w:rPr>
          <w:b w:val="0"/>
          <w:bCs w:val="0"/>
          <w:sz w:val="18"/>
        </w:rPr>
        <w:t>admission</w:t>
      </w:r>
      <w:r w:rsidRPr="008D63AD">
        <w:rPr>
          <w:b w:val="0"/>
          <w:bCs w:val="0"/>
          <w:spacing w:val="-11"/>
          <w:sz w:val="18"/>
        </w:rPr>
        <w:t xml:space="preserve"> </w:t>
      </w:r>
      <w:r w:rsidRPr="008D63AD">
        <w:rPr>
          <w:b w:val="0"/>
          <w:bCs w:val="0"/>
          <w:sz w:val="18"/>
        </w:rPr>
        <w:t>on</w:t>
      </w:r>
      <w:r w:rsidRPr="008D63AD">
        <w:rPr>
          <w:b w:val="0"/>
          <w:bCs w:val="0"/>
          <w:spacing w:val="-11"/>
          <w:sz w:val="18"/>
        </w:rPr>
        <w:t xml:space="preserve"> </w:t>
      </w:r>
      <w:r w:rsidRPr="008D63AD">
        <w:rPr>
          <w:b w:val="0"/>
          <w:bCs w:val="0"/>
          <w:sz w:val="18"/>
        </w:rPr>
        <w:t>behalf</w:t>
      </w:r>
      <w:r w:rsidRPr="008D63AD">
        <w:rPr>
          <w:b w:val="0"/>
          <w:bCs w:val="0"/>
          <w:spacing w:val="-14"/>
          <w:sz w:val="18"/>
        </w:rPr>
        <w:t xml:space="preserve"> </w:t>
      </w:r>
      <w:r w:rsidRPr="008D63AD">
        <w:rPr>
          <w:b w:val="0"/>
          <w:bCs w:val="0"/>
          <w:sz w:val="18"/>
        </w:rPr>
        <w:t>of</w:t>
      </w:r>
      <w:r w:rsidRPr="008D63AD">
        <w:rPr>
          <w:b w:val="0"/>
          <w:bCs w:val="0"/>
          <w:spacing w:val="-3"/>
          <w:sz w:val="18"/>
        </w:rPr>
        <w:t xml:space="preserve"> </w:t>
      </w:r>
      <w:r w:rsidRPr="008D63AD">
        <w:rPr>
          <w:b w:val="0"/>
          <w:bCs w:val="0"/>
          <w:sz w:val="18"/>
        </w:rPr>
        <w:t>the</w:t>
      </w:r>
      <w:r w:rsidRPr="008D63AD">
        <w:rPr>
          <w:b w:val="0"/>
          <w:bCs w:val="0"/>
          <w:spacing w:val="-13"/>
          <w:sz w:val="18"/>
        </w:rPr>
        <w:t xml:space="preserve"> </w:t>
      </w:r>
      <w:r w:rsidRPr="008D63AD">
        <w:rPr>
          <w:b w:val="0"/>
          <w:bCs w:val="0"/>
          <w:sz w:val="18"/>
        </w:rPr>
        <w:t>indemnified</w:t>
      </w:r>
      <w:r w:rsidRPr="008D63AD">
        <w:rPr>
          <w:b w:val="0"/>
          <w:bCs w:val="0"/>
          <w:spacing w:val="-11"/>
          <w:sz w:val="18"/>
        </w:rPr>
        <w:t xml:space="preserve"> </w:t>
      </w:r>
      <w:r w:rsidRPr="008D63AD">
        <w:rPr>
          <w:b w:val="0"/>
          <w:bCs w:val="0"/>
          <w:sz w:val="18"/>
        </w:rPr>
        <w:t>party,</w:t>
      </w:r>
      <w:r w:rsidRPr="008D63AD">
        <w:rPr>
          <w:b w:val="0"/>
          <w:bCs w:val="0"/>
          <w:spacing w:val="-11"/>
          <w:sz w:val="18"/>
        </w:rPr>
        <w:t xml:space="preserve"> </w:t>
      </w:r>
      <w:r w:rsidRPr="008D63AD">
        <w:rPr>
          <w:b w:val="0"/>
          <w:bCs w:val="0"/>
          <w:sz w:val="18"/>
        </w:rPr>
        <w:t>without</w:t>
      </w:r>
      <w:r w:rsidRPr="008D63AD">
        <w:rPr>
          <w:b w:val="0"/>
          <w:bCs w:val="0"/>
          <w:spacing w:val="-11"/>
          <w:sz w:val="18"/>
        </w:rPr>
        <w:t xml:space="preserve"> </w:t>
      </w:r>
      <w:r w:rsidRPr="008D63AD">
        <w:rPr>
          <w:b w:val="0"/>
          <w:bCs w:val="0"/>
          <w:sz w:val="18"/>
        </w:rPr>
        <w:t>obtaining</w:t>
      </w:r>
      <w:r w:rsidRPr="008D63AD">
        <w:rPr>
          <w:b w:val="0"/>
          <w:bCs w:val="0"/>
          <w:spacing w:val="-9"/>
          <w:sz w:val="18"/>
        </w:rPr>
        <w:t xml:space="preserve"> </w:t>
      </w:r>
      <w:r w:rsidRPr="008D63AD">
        <w:rPr>
          <w:b w:val="0"/>
          <w:bCs w:val="0"/>
          <w:sz w:val="18"/>
        </w:rPr>
        <w:t>that</w:t>
      </w:r>
      <w:r w:rsidRPr="008D63AD">
        <w:rPr>
          <w:b w:val="0"/>
          <w:bCs w:val="0"/>
          <w:spacing w:val="-11"/>
          <w:sz w:val="18"/>
        </w:rPr>
        <w:t xml:space="preserve"> </w:t>
      </w:r>
      <w:r w:rsidRPr="008D63AD">
        <w:rPr>
          <w:b w:val="0"/>
          <w:bCs w:val="0"/>
          <w:sz w:val="18"/>
        </w:rPr>
        <w:t>party’s prior</w:t>
      </w:r>
      <w:r w:rsidRPr="008D63AD">
        <w:rPr>
          <w:b w:val="0"/>
          <w:bCs w:val="0"/>
          <w:spacing w:val="-2"/>
          <w:sz w:val="18"/>
        </w:rPr>
        <w:t xml:space="preserve"> </w:t>
      </w:r>
      <w:r w:rsidRPr="008D63AD">
        <w:rPr>
          <w:b w:val="0"/>
          <w:bCs w:val="0"/>
          <w:sz w:val="18"/>
        </w:rPr>
        <w:t>consent.</w:t>
      </w:r>
    </w:p>
    <w:p w14:paraId="6B1EF059" w14:textId="16235045" w:rsidR="00C342E0" w:rsidRPr="008D63AD" w:rsidRDefault="00AE7881" w:rsidP="008D63AD">
      <w:pPr>
        <w:pStyle w:val="Heading2"/>
        <w:keepNext w:val="0"/>
        <w:numPr>
          <w:ilvl w:val="1"/>
          <w:numId w:val="19"/>
        </w:numPr>
        <w:spacing w:before="1" w:after="0"/>
        <w:ind w:firstLine="350"/>
        <w:jc w:val="both"/>
        <w:rPr>
          <w:b w:val="0"/>
          <w:bCs w:val="0"/>
          <w:sz w:val="18"/>
          <w:szCs w:val="22"/>
        </w:rPr>
      </w:pPr>
      <w:r w:rsidRPr="008D63AD">
        <w:rPr>
          <w:b w:val="0"/>
          <w:bCs w:val="0"/>
          <w:sz w:val="18"/>
        </w:rPr>
        <w:t>This</w:t>
      </w:r>
      <w:r w:rsidRPr="008D63AD">
        <w:rPr>
          <w:b w:val="0"/>
          <w:bCs w:val="0"/>
          <w:spacing w:val="-3"/>
          <w:sz w:val="18"/>
        </w:rPr>
        <w:t xml:space="preserve"> </w:t>
      </w:r>
      <w:r w:rsidRPr="008D63AD">
        <w:rPr>
          <w:b w:val="0"/>
          <w:bCs w:val="0"/>
          <w:sz w:val="18"/>
        </w:rPr>
        <w:t>section</w:t>
      </w:r>
      <w:r w:rsidRPr="008D63AD">
        <w:rPr>
          <w:b w:val="0"/>
          <w:bCs w:val="0"/>
          <w:spacing w:val="-4"/>
          <w:sz w:val="18"/>
        </w:rPr>
        <w:t xml:space="preserve"> </w:t>
      </w:r>
      <w:r w:rsidRPr="008D63AD">
        <w:rPr>
          <w:b w:val="0"/>
          <w:bCs w:val="0"/>
          <w:sz w:val="18"/>
        </w:rPr>
        <w:t>contains</w:t>
      </w:r>
      <w:r w:rsidRPr="008D63AD">
        <w:rPr>
          <w:b w:val="0"/>
          <w:bCs w:val="0"/>
          <w:spacing w:val="-3"/>
          <w:sz w:val="18"/>
        </w:rPr>
        <w:t xml:space="preserve"> </w:t>
      </w:r>
      <w:r w:rsidRPr="008D63AD">
        <w:rPr>
          <w:b w:val="0"/>
          <w:bCs w:val="0"/>
          <w:sz w:val="18"/>
        </w:rPr>
        <w:t>each</w:t>
      </w:r>
      <w:r w:rsidRPr="008D63AD">
        <w:rPr>
          <w:b w:val="0"/>
          <w:bCs w:val="0"/>
          <w:spacing w:val="-5"/>
          <w:sz w:val="18"/>
        </w:rPr>
        <w:t xml:space="preserve"> </w:t>
      </w:r>
      <w:r w:rsidRPr="008D63AD">
        <w:rPr>
          <w:b w:val="0"/>
          <w:bCs w:val="0"/>
          <w:sz w:val="18"/>
        </w:rPr>
        <w:t>party's</w:t>
      </w:r>
      <w:r w:rsidRPr="008D63AD">
        <w:rPr>
          <w:b w:val="0"/>
          <w:bCs w:val="0"/>
          <w:spacing w:val="-2"/>
          <w:sz w:val="18"/>
        </w:rPr>
        <w:t xml:space="preserve"> </w:t>
      </w:r>
      <w:r w:rsidRPr="008D63AD">
        <w:rPr>
          <w:b w:val="0"/>
          <w:bCs w:val="0"/>
          <w:sz w:val="18"/>
        </w:rPr>
        <w:t>exclusive</w:t>
      </w:r>
      <w:r w:rsidRPr="008D63AD">
        <w:rPr>
          <w:b w:val="0"/>
          <w:bCs w:val="0"/>
          <w:spacing w:val="-3"/>
          <w:sz w:val="18"/>
        </w:rPr>
        <w:t xml:space="preserve"> </w:t>
      </w:r>
      <w:r w:rsidRPr="008D63AD">
        <w:rPr>
          <w:b w:val="0"/>
          <w:bCs w:val="0"/>
          <w:sz w:val="18"/>
        </w:rPr>
        <w:t>remedies</w:t>
      </w:r>
      <w:r w:rsidRPr="008D63AD">
        <w:rPr>
          <w:b w:val="0"/>
          <w:bCs w:val="0"/>
          <w:spacing w:val="-4"/>
          <w:sz w:val="18"/>
        </w:rPr>
        <w:t xml:space="preserve"> </w:t>
      </w:r>
      <w:r w:rsidRPr="008D63AD">
        <w:rPr>
          <w:b w:val="0"/>
          <w:bCs w:val="0"/>
          <w:sz w:val="18"/>
        </w:rPr>
        <w:t>and</w:t>
      </w:r>
      <w:r w:rsidRPr="008D63AD">
        <w:rPr>
          <w:b w:val="0"/>
          <w:bCs w:val="0"/>
          <w:spacing w:val="-3"/>
          <w:sz w:val="18"/>
        </w:rPr>
        <w:t xml:space="preserve"> </w:t>
      </w:r>
      <w:r w:rsidRPr="008D63AD">
        <w:rPr>
          <w:b w:val="0"/>
          <w:bCs w:val="0"/>
          <w:sz w:val="18"/>
        </w:rPr>
        <w:t>the</w:t>
      </w:r>
      <w:r w:rsidRPr="008D63AD">
        <w:rPr>
          <w:b w:val="0"/>
          <w:bCs w:val="0"/>
          <w:spacing w:val="-3"/>
          <w:sz w:val="18"/>
        </w:rPr>
        <w:t xml:space="preserve"> </w:t>
      </w:r>
      <w:r w:rsidRPr="008D63AD">
        <w:rPr>
          <w:b w:val="0"/>
          <w:bCs w:val="0"/>
          <w:sz w:val="18"/>
        </w:rPr>
        <w:t>indemnifying</w:t>
      </w:r>
      <w:r w:rsidRPr="008D63AD">
        <w:rPr>
          <w:b w:val="0"/>
          <w:bCs w:val="0"/>
          <w:spacing w:val="-5"/>
          <w:sz w:val="18"/>
        </w:rPr>
        <w:t xml:space="preserve"> </w:t>
      </w:r>
      <w:r w:rsidRPr="008D63AD">
        <w:rPr>
          <w:b w:val="0"/>
          <w:bCs w:val="0"/>
          <w:sz w:val="18"/>
        </w:rPr>
        <w:t>party's</w:t>
      </w:r>
      <w:r w:rsidRPr="008D63AD">
        <w:rPr>
          <w:b w:val="0"/>
          <w:bCs w:val="0"/>
          <w:spacing w:val="-4"/>
          <w:sz w:val="18"/>
        </w:rPr>
        <w:t xml:space="preserve"> </w:t>
      </w:r>
      <w:r w:rsidRPr="008D63AD">
        <w:rPr>
          <w:b w:val="0"/>
          <w:bCs w:val="0"/>
          <w:sz w:val="18"/>
        </w:rPr>
        <w:t>sole</w:t>
      </w:r>
      <w:r w:rsidRPr="008D63AD">
        <w:rPr>
          <w:b w:val="0"/>
          <w:bCs w:val="0"/>
          <w:spacing w:val="-3"/>
          <w:sz w:val="18"/>
        </w:rPr>
        <w:t xml:space="preserve"> </w:t>
      </w:r>
      <w:r w:rsidRPr="008D63AD">
        <w:rPr>
          <w:b w:val="0"/>
          <w:bCs w:val="0"/>
          <w:sz w:val="18"/>
        </w:rPr>
        <w:t>liability</w:t>
      </w:r>
      <w:r w:rsidRPr="008D63AD">
        <w:rPr>
          <w:b w:val="0"/>
          <w:bCs w:val="0"/>
          <w:spacing w:val="-4"/>
          <w:sz w:val="18"/>
        </w:rPr>
        <w:t xml:space="preserve"> </w:t>
      </w:r>
      <w:r w:rsidRPr="008D63AD">
        <w:rPr>
          <w:b w:val="0"/>
          <w:bCs w:val="0"/>
          <w:sz w:val="18"/>
        </w:rPr>
        <w:t>for</w:t>
      </w:r>
      <w:r w:rsidRPr="008D63AD">
        <w:rPr>
          <w:b w:val="0"/>
          <w:bCs w:val="0"/>
          <w:spacing w:val="-3"/>
          <w:sz w:val="18"/>
        </w:rPr>
        <w:t xml:space="preserve"> </w:t>
      </w:r>
      <w:r w:rsidRPr="008D63AD">
        <w:rPr>
          <w:b w:val="0"/>
          <w:bCs w:val="0"/>
          <w:sz w:val="18"/>
        </w:rPr>
        <w:t>Infringement</w:t>
      </w:r>
      <w:r w:rsidRPr="008D63AD">
        <w:rPr>
          <w:b w:val="0"/>
          <w:bCs w:val="0"/>
          <w:spacing w:val="-5"/>
          <w:sz w:val="18"/>
        </w:rPr>
        <w:t xml:space="preserve"> </w:t>
      </w:r>
      <w:r w:rsidRPr="008D63AD">
        <w:rPr>
          <w:b w:val="0"/>
          <w:bCs w:val="0"/>
          <w:sz w:val="18"/>
        </w:rPr>
        <w:t>Claims/Claims, respectively.</w:t>
      </w:r>
    </w:p>
    <w:p w14:paraId="6B1EF05A" w14:textId="77777777" w:rsidR="00C342E0" w:rsidRDefault="00C342E0">
      <w:pPr>
        <w:pStyle w:val="BodyText"/>
        <w:spacing w:before="9" w:after="0"/>
        <w:rPr>
          <w:sz w:val="18"/>
          <w:szCs w:val="18"/>
        </w:rPr>
      </w:pPr>
    </w:p>
    <w:p w14:paraId="6B1EF05B" w14:textId="77777777" w:rsidR="00C342E0" w:rsidRDefault="00AE7881">
      <w:pPr>
        <w:pStyle w:val="ListParagraph"/>
        <w:numPr>
          <w:ilvl w:val="0"/>
          <w:numId w:val="19"/>
        </w:numPr>
        <w:tabs>
          <w:tab w:val="left" w:pos="820"/>
        </w:tabs>
        <w:ind w:left="460" w:right="111" w:firstLine="0"/>
        <w:contextualSpacing w:val="0"/>
        <w:jc w:val="both"/>
        <w:rPr>
          <w:sz w:val="18"/>
        </w:rPr>
      </w:pPr>
      <w:r>
        <w:rPr>
          <w:b/>
          <w:sz w:val="18"/>
          <w:u w:val="single"/>
        </w:rPr>
        <w:t>EXPORT CONTROLS</w:t>
      </w:r>
      <w:r>
        <w:rPr>
          <w:sz w:val="18"/>
        </w:rPr>
        <w:t>. Customer will cooperate with PICS as reasonably necessary to ensure compliance with the laws and regulations of the United States and all the relevant countries, relating to exports (including “deemed” exports and “deemed” re-exports as defined by the Export Administration Regulations) and re-exports (“Export Laws”). Customer may not import, export, re-export or transfer,</w:t>
      </w:r>
      <w:r>
        <w:rPr>
          <w:spacing w:val="-11"/>
          <w:sz w:val="18"/>
        </w:rPr>
        <w:t xml:space="preserve"> </w:t>
      </w:r>
      <w:r>
        <w:rPr>
          <w:sz w:val="18"/>
        </w:rPr>
        <w:t>directly</w:t>
      </w:r>
      <w:r>
        <w:rPr>
          <w:spacing w:val="-13"/>
          <w:sz w:val="18"/>
        </w:rPr>
        <w:t xml:space="preserve"> </w:t>
      </w:r>
      <w:r>
        <w:rPr>
          <w:sz w:val="18"/>
        </w:rPr>
        <w:t>or</w:t>
      </w:r>
      <w:r>
        <w:rPr>
          <w:spacing w:val="-14"/>
          <w:sz w:val="18"/>
        </w:rPr>
        <w:t xml:space="preserve"> </w:t>
      </w:r>
      <w:r>
        <w:rPr>
          <w:sz w:val="18"/>
        </w:rPr>
        <w:t>indirectly,</w:t>
      </w:r>
      <w:r>
        <w:rPr>
          <w:spacing w:val="-11"/>
          <w:sz w:val="18"/>
        </w:rPr>
        <w:t xml:space="preserve"> </w:t>
      </w:r>
      <w:r>
        <w:rPr>
          <w:sz w:val="18"/>
        </w:rPr>
        <w:t>including</w:t>
      </w:r>
      <w:r>
        <w:rPr>
          <w:spacing w:val="-13"/>
          <w:sz w:val="18"/>
        </w:rPr>
        <w:t xml:space="preserve"> </w:t>
      </w:r>
      <w:r>
        <w:rPr>
          <w:sz w:val="18"/>
        </w:rPr>
        <w:t>via</w:t>
      </w:r>
      <w:r>
        <w:rPr>
          <w:spacing w:val="-11"/>
          <w:sz w:val="18"/>
        </w:rPr>
        <w:t xml:space="preserve"> </w:t>
      </w:r>
      <w:r>
        <w:rPr>
          <w:sz w:val="18"/>
        </w:rPr>
        <w:t>remote</w:t>
      </w:r>
      <w:r>
        <w:rPr>
          <w:spacing w:val="-13"/>
          <w:sz w:val="18"/>
        </w:rPr>
        <w:t xml:space="preserve"> </w:t>
      </w:r>
      <w:r>
        <w:rPr>
          <w:sz w:val="18"/>
        </w:rPr>
        <w:t>access,</w:t>
      </w:r>
      <w:r>
        <w:rPr>
          <w:spacing w:val="-13"/>
          <w:sz w:val="18"/>
        </w:rPr>
        <w:t xml:space="preserve"> </w:t>
      </w:r>
      <w:r>
        <w:rPr>
          <w:sz w:val="18"/>
        </w:rPr>
        <w:t>any</w:t>
      </w:r>
      <w:r>
        <w:rPr>
          <w:spacing w:val="-15"/>
          <w:sz w:val="18"/>
        </w:rPr>
        <w:t xml:space="preserve"> </w:t>
      </w:r>
      <w:r>
        <w:rPr>
          <w:sz w:val="18"/>
        </w:rPr>
        <w:t>part</w:t>
      </w:r>
      <w:r>
        <w:rPr>
          <w:spacing w:val="-14"/>
          <w:sz w:val="18"/>
        </w:rPr>
        <w:t xml:space="preserve"> </w:t>
      </w:r>
      <w:r>
        <w:rPr>
          <w:sz w:val="18"/>
        </w:rPr>
        <w:t>of</w:t>
      </w:r>
      <w:r>
        <w:rPr>
          <w:spacing w:val="-11"/>
          <w:sz w:val="18"/>
        </w:rPr>
        <w:t xml:space="preserve"> </w:t>
      </w:r>
      <w:r>
        <w:rPr>
          <w:sz w:val="18"/>
        </w:rPr>
        <w:t>the</w:t>
      </w:r>
      <w:r>
        <w:rPr>
          <w:spacing w:val="-6"/>
          <w:sz w:val="18"/>
        </w:rPr>
        <w:t xml:space="preserve"> </w:t>
      </w:r>
      <w:r>
        <w:rPr>
          <w:sz w:val="18"/>
        </w:rPr>
        <w:t>Services</w:t>
      </w:r>
      <w:r>
        <w:rPr>
          <w:spacing w:val="-13"/>
          <w:sz w:val="18"/>
        </w:rPr>
        <w:t xml:space="preserve"> </w:t>
      </w:r>
      <w:r>
        <w:rPr>
          <w:sz w:val="18"/>
        </w:rPr>
        <w:t>or</w:t>
      </w:r>
      <w:r>
        <w:rPr>
          <w:spacing w:val="-12"/>
          <w:sz w:val="18"/>
        </w:rPr>
        <w:t xml:space="preserve"> </w:t>
      </w:r>
      <w:r>
        <w:rPr>
          <w:sz w:val="18"/>
        </w:rPr>
        <w:t>any</w:t>
      </w:r>
      <w:r>
        <w:rPr>
          <w:spacing w:val="-13"/>
          <w:sz w:val="18"/>
        </w:rPr>
        <w:t xml:space="preserve"> </w:t>
      </w:r>
      <w:r>
        <w:rPr>
          <w:sz w:val="18"/>
        </w:rPr>
        <w:t>other</w:t>
      </w:r>
      <w:r>
        <w:rPr>
          <w:spacing w:val="-11"/>
          <w:sz w:val="18"/>
        </w:rPr>
        <w:t xml:space="preserve"> </w:t>
      </w:r>
      <w:r>
        <w:rPr>
          <w:sz w:val="18"/>
        </w:rPr>
        <w:t>PICS</w:t>
      </w:r>
      <w:r>
        <w:rPr>
          <w:spacing w:val="-12"/>
          <w:sz w:val="18"/>
        </w:rPr>
        <w:t xml:space="preserve"> </w:t>
      </w:r>
      <w:r>
        <w:rPr>
          <w:sz w:val="18"/>
        </w:rPr>
        <w:t>information</w:t>
      </w:r>
      <w:r>
        <w:rPr>
          <w:spacing w:val="-11"/>
          <w:sz w:val="18"/>
        </w:rPr>
        <w:t xml:space="preserve"> </w:t>
      </w:r>
      <w:r>
        <w:rPr>
          <w:sz w:val="18"/>
        </w:rPr>
        <w:t>or</w:t>
      </w:r>
      <w:r>
        <w:rPr>
          <w:spacing w:val="-13"/>
          <w:sz w:val="18"/>
        </w:rPr>
        <w:t xml:space="preserve"> </w:t>
      </w:r>
      <w:r>
        <w:rPr>
          <w:sz w:val="18"/>
        </w:rPr>
        <w:t>technology</w:t>
      </w:r>
      <w:r>
        <w:rPr>
          <w:spacing w:val="-13"/>
          <w:sz w:val="18"/>
        </w:rPr>
        <w:t xml:space="preserve"> </w:t>
      </w:r>
      <w:r>
        <w:rPr>
          <w:sz w:val="18"/>
        </w:rPr>
        <w:t>in</w:t>
      </w:r>
      <w:r>
        <w:rPr>
          <w:spacing w:val="-11"/>
          <w:sz w:val="18"/>
        </w:rPr>
        <w:t xml:space="preserve"> </w:t>
      </w:r>
      <w:r>
        <w:rPr>
          <w:sz w:val="18"/>
        </w:rPr>
        <w:t>violation of any such laws and regulations, or without any written governmental authorization required under applicable laws. In particular, but without limitation, none of the software or the underlying information or technology may be downloaded or otherwise exported or re- exported, directly or indirectly, (a) into (or to a national or resident of) any country to which the United States government has imposed trade</w:t>
      </w:r>
      <w:r>
        <w:rPr>
          <w:spacing w:val="-9"/>
          <w:sz w:val="18"/>
        </w:rPr>
        <w:t xml:space="preserve"> </w:t>
      </w:r>
      <w:r>
        <w:rPr>
          <w:sz w:val="18"/>
        </w:rPr>
        <w:t>sanctions</w:t>
      </w:r>
      <w:r>
        <w:rPr>
          <w:spacing w:val="-8"/>
          <w:sz w:val="18"/>
        </w:rPr>
        <w:t xml:space="preserve"> </w:t>
      </w:r>
      <w:r>
        <w:rPr>
          <w:sz w:val="18"/>
        </w:rPr>
        <w:t>denying</w:t>
      </w:r>
      <w:r>
        <w:rPr>
          <w:spacing w:val="-9"/>
          <w:sz w:val="18"/>
        </w:rPr>
        <w:t xml:space="preserve"> </w:t>
      </w:r>
      <w:r>
        <w:rPr>
          <w:sz w:val="18"/>
        </w:rPr>
        <w:t>the</w:t>
      </w:r>
      <w:r>
        <w:rPr>
          <w:spacing w:val="-9"/>
          <w:sz w:val="18"/>
        </w:rPr>
        <w:t xml:space="preserve"> </w:t>
      </w:r>
      <w:r>
        <w:rPr>
          <w:sz w:val="18"/>
        </w:rPr>
        <w:t>export</w:t>
      </w:r>
      <w:r>
        <w:rPr>
          <w:spacing w:val="-9"/>
          <w:sz w:val="18"/>
        </w:rPr>
        <w:t xml:space="preserve"> </w:t>
      </w:r>
      <w:r>
        <w:rPr>
          <w:sz w:val="18"/>
        </w:rPr>
        <w:t>of</w:t>
      </w:r>
      <w:r>
        <w:rPr>
          <w:spacing w:val="-8"/>
          <w:sz w:val="18"/>
        </w:rPr>
        <w:t xml:space="preserve"> </w:t>
      </w:r>
      <w:r>
        <w:rPr>
          <w:sz w:val="18"/>
        </w:rPr>
        <w:t>any</w:t>
      </w:r>
      <w:r>
        <w:rPr>
          <w:spacing w:val="-11"/>
          <w:sz w:val="18"/>
        </w:rPr>
        <w:t xml:space="preserve"> </w:t>
      </w:r>
      <w:r>
        <w:rPr>
          <w:sz w:val="18"/>
        </w:rPr>
        <w:t>products;</w:t>
      </w:r>
      <w:r>
        <w:rPr>
          <w:spacing w:val="-9"/>
          <w:sz w:val="18"/>
        </w:rPr>
        <w:t xml:space="preserve"> </w:t>
      </w:r>
      <w:r>
        <w:rPr>
          <w:sz w:val="18"/>
        </w:rPr>
        <w:t>(b)</w:t>
      </w:r>
      <w:r>
        <w:rPr>
          <w:spacing w:val="-9"/>
          <w:sz w:val="18"/>
        </w:rPr>
        <w:t xml:space="preserve"> </w:t>
      </w:r>
      <w:r>
        <w:rPr>
          <w:sz w:val="18"/>
        </w:rPr>
        <w:t>to</w:t>
      </w:r>
      <w:r>
        <w:rPr>
          <w:spacing w:val="-10"/>
          <w:sz w:val="18"/>
        </w:rPr>
        <w:t xml:space="preserve"> </w:t>
      </w:r>
      <w:r>
        <w:rPr>
          <w:sz w:val="18"/>
        </w:rPr>
        <w:t>anyone</w:t>
      </w:r>
      <w:r>
        <w:rPr>
          <w:spacing w:val="-9"/>
          <w:sz w:val="18"/>
        </w:rPr>
        <w:t xml:space="preserve"> </w:t>
      </w:r>
      <w:r>
        <w:rPr>
          <w:sz w:val="18"/>
        </w:rPr>
        <w:t>on</w:t>
      </w:r>
      <w:r>
        <w:rPr>
          <w:spacing w:val="-9"/>
          <w:sz w:val="18"/>
        </w:rPr>
        <w:t xml:space="preserve"> </w:t>
      </w:r>
      <w:r>
        <w:rPr>
          <w:sz w:val="18"/>
        </w:rPr>
        <w:t>the</w:t>
      </w:r>
      <w:r>
        <w:rPr>
          <w:spacing w:val="-9"/>
          <w:sz w:val="18"/>
        </w:rPr>
        <w:t xml:space="preserve"> </w:t>
      </w:r>
      <w:r>
        <w:rPr>
          <w:sz w:val="18"/>
        </w:rPr>
        <w:t>US</w:t>
      </w:r>
      <w:r>
        <w:rPr>
          <w:spacing w:val="-10"/>
          <w:sz w:val="18"/>
        </w:rPr>
        <w:t xml:space="preserve"> </w:t>
      </w:r>
      <w:r>
        <w:rPr>
          <w:sz w:val="18"/>
        </w:rPr>
        <w:t>Treasury</w:t>
      </w:r>
      <w:r>
        <w:rPr>
          <w:spacing w:val="-9"/>
          <w:sz w:val="18"/>
        </w:rPr>
        <w:t xml:space="preserve"> </w:t>
      </w:r>
      <w:r>
        <w:rPr>
          <w:sz w:val="18"/>
        </w:rPr>
        <w:t>Department’s</w:t>
      </w:r>
      <w:r>
        <w:rPr>
          <w:spacing w:val="-8"/>
          <w:sz w:val="18"/>
        </w:rPr>
        <w:t xml:space="preserve"> </w:t>
      </w:r>
      <w:r>
        <w:rPr>
          <w:sz w:val="18"/>
        </w:rPr>
        <w:t>list</w:t>
      </w:r>
      <w:r>
        <w:rPr>
          <w:spacing w:val="-9"/>
          <w:sz w:val="18"/>
        </w:rPr>
        <w:t xml:space="preserve"> </w:t>
      </w:r>
      <w:r>
        <w:rPr>
          <w:sz w:val="18"/>
        </w:rPr>
        <w:t>of</w:t>
      </w:r>
      <w:r>
        <w:rPr>
          <w:spacing w:val="-9"/>
          <w:sz w:val="18"/>
        </w:rPr>
        <w:t xml:space="preserve"> </w:t>
      </w:r>
      <w:r>
        <w:rPr>
          <w:sz w:val="18"/>
        </w:rPr>
        <w:t>Specially</w:t>
      </w:r>
      <w:r>
        <w:rPr>
          <w:spacing w:val="-11"/>
          <w:sz w:val="18"/>
        </w:rPr>
        <w:t xml:space="preserve"> </w:t>
      </w:r>
      <w:r>
        <w:rPr>
          <w:sz w:val="18"/>
        </w:rPr>
        <w:t>Designated</w:t>
      </w:r>
      <w:r>
        <w:rPr>
          <w:spacing w:val="-8"/>
          <w:sz w:val="18"/>
        </w:rPr>
        <w:t xml:space="preserve"> </w:t>
      </w:r>
      <w:r>
        <w:rPr>
          <w:sz w:val="18"/>
        </w:rPr>
        <w:t>Nationals or Other Blocked Persons, the US Commerce Department’s Denied Parties List, the US Commerce Department’s Entity List, or the US Commerce Department’s Unverified List; or (c) to or for any proliferation-related (nuclear weapons, missile technology, or chemical/biological weapons) end</w:t>
      </w:r>
      <w:r>
        <w:rPr>
          <w:spacing w:val="-8"/>
          <w:sz w:val="18"/>
        </w:rPr>
        <w:t xml:space="preserve"> </w:t>
      </w:r>
      <w:r>
        <w:rPr>
          <w:sz w:val="18"/>
        </w:rPr>
        <w:t>use.</w:t>
      </w:r>
    </w:p>
    <w:p w14:paraId="6B1EF05C" w14:textId="77777777" w:rsidR="00C342E0" w:rsidRDefault="00C342E0">
      <w:pPr>
        <w:pStyle w:val="BodyText"/>
        <w:spacing w:after="0"/>
        <w:rPr>
          <w:sz w:val="18"/>
          <w:szCs w:val="18"/>
        </w:rPr>
      </w:pPr>
    </w:p>
    <w:p w14:paraId="6B1EF05D" w14:textId="0676C168" w:rsidR="00C342E0" w:rsidRDefault="00AE7881">
      <w:pPr>
        <w:pStyle w:val="ListParagraph"/>
        <w:numPr>
          <w:ilvl w:val="0"/>
          <w:numId w:val="19"/>
        </w:numPr>
        <w:tabs>
          <w:tab w:val="left" w:pos="820"/>
        </w:tabs>
        <w:spacing w:line="242" w:lineRule="auto"/>
        <w:ind w:left="460" w:right="114" w:firstLine="0"/>
        <w:contextualSpacing w:val="0"/>
        <w:jc w:val="both"/>
        <w:rPr>
          <w:sz w:val="18"/>
        </w:rPr>
      </w:pPr>
      <w:r>
        <w:rPr>
          <w:b/>
          <w:sz w:val="18"/>
          <w:u w:val="single"/>
        </w:rPr>
        <w:lastRenderedPageBreak/>
        <w:t>GOVERNING</w:t>
      </w:r>
      <w:r>
        <w:rPr>
          <w:b/>
          <w:spacing w:val="-6"/>
          <w:sz w:val="18"/>
          <w:u w:val="single"/>
        </w:rPr>
        <w:t xml:space="preserve"> </w:t>
      </w:r>
      <w:r>
        <w:rPr>
          <w:b/>
          <w:sz w:val="18"/>
          <w:u w:val="single"/>
        </w:rPr>
        <w:t>LAW</w:t>
      </w:r>
      <w:r>
        <w:rPr>
          <w:b/>
          <w:sz w:val="18"/>
        </w:rPr>
        <w:t>.</w:t>
      </w:r>
      <w:r>
        <w:rPr>
          <w:b/>
          <w:spacing w:val="37"/>
          <w:sz w:val="18"/>
        </w:rPr>
        <w:t xml:space="preserve"> </w:t>
      </w:r>
      <w:r>
        <w:rPr>
          <w:sz w:val="18"/>
        </w:rPr>
        <w:t>This</w:t>
      </w:r>
      <w:r>
        <w:rPr>
          <w:spacing w:val="-6"/>
          <w:sz w:val="18"/>
        </w:rPr>
        <w:t xml:space="preserve"> </w:t>
      </w:r>
      <w:r>
        <w:rPr>
          <w:sz w:val="18"/>
        </w:rPr>
        <w:t>Agreement</w:t>
      </w:r>
      <w:r>
        <w:rPr>
          <w:spacing w:val="-6"/>
          <w:sz w:val="18"/>
        </w:rPr>
        <w:t xml:space="preserve"> </w:t>
      </w:r>
      <w:r>
        <w:rPr>
          <w:sz w:val="18"/>
        </w:rPr>
        <w:t>is</w:t>
      </w:r>
      <w:r>
        <w:rPr>
          <w:spacing w:val="-8"/>
          <w:sz w:val="18"/>
        </w:rPr>
        <w:t xml:space="preserve"> </w:t>
      </w:r>
      <w:r>
        <w:rPr>
          <w:sz w:val="18"/>
        </w:rPr>
        <w:t>governed</w:t>
      </w:r>
      <w:r>
        <w:rPr>
          <w:spacing w:val="-6"/>
          <w:sz w:val="18"/>
        </w:rPr>
        <w:t xml:space="preserve"> </w:t>
      </w:r>
      <w:r>
        <w:rPr>
          <w:sz w:val="18"/>
        </w:rPr>
        <w:t>by</w:t>
      </w:r>
      <w:r>
        <w:rPr>
          <w:spacing w:val="-8"/>
          <w:sz w:val="18"/>
        </w:rPr>
        <w:t xml:space="preserve"> </w:t>
      </w:r>
      <w:r>
        <w:rPr>
          <w:sz w:val="18"/>
        </w:rPr>
        <w:t>the</w:t>
      </w:r>
      <w:r>
        <w:rPr>
          <w:spacing w:val="-5"/>
          <w:sz w:val="18"/>
        </w:rPr>
        <w:t xml:space="preserve"> </w:t>
      </w:r>
      <w:r>
        <w:rPr>
          <w:sz w:val="18"/>
        </w:rPr>
        <w:t>substantive</w:t>
      </w:r>
      <w:r>
        <w:rPr>
          <w:spacing w:val="-6"/>
          <w:sz w:val="18"/>
        </w:rPr>
        <w:t xml:space="preserve"> </w:t>
      </w:r>
      <w:r>
        <w:rPr>
          <w:sz w:val="18"/>
        </w:rPr>
        <w:t>laws</w:t>
      </w:r>
      <w:r>
        <w:rPr>
          <w:spacing w:val="-6"/>
          <w:sz w:val="18"/>
        </w:rPr>
        <w:t xml:space="preserve"> </w:t>
      </w:r>
      <w:r>
        <w:rPr>
          <w:sz w:val="18"/>
        </w:rPr>
        <w:t>in</w:t>
      </w:r>
      <w:r>
        <w:rPr>
          <w:spacing w:val="-6"/>
          <w:sz w:val="18"/>
        </w:rPr>
        <w:t xml:space="preserve"> </w:t>
      </w:r>
      <w:r>
        <w:rPr>
          <w:sz w:val="18"/>
        </w:rPr>
        <w:t>force,</w:t>
      </w:r>
      <w:r>
        <w:rPr>
          <w:spacing w:val="-6"/>
          <w:sz w:val="18"/>
        </w:rPr>
        <w:t xml:space="preserve"> </w:t>
      </w:r>
      <w:r>
        <w:rPr>
          <w:sz w:val="18"/>
        </w:rPr>
        <w:t>without</w:t>
      </w:r>
      <w:r>
        <w:rPr>
          <w:spacing w:val="-7"/>
          <w:sz w:val="18"/>
        </w:rPr>
        <w:t xml:space="preserve"> </w:t>
      </w:r>
      <w:r>
        <w:rPr>
          <w:sz w:val="18"/>
        </w:rPr>
        <w:t>regard</w:t>
      </w:r>
      <w:r>
        <w:rPr>
          <w:spacing w:val="-6"/>
          <w:sz w:val="18"/>
        </w:rPr>
        <w:t xml:space="preserve"> </w:t>
      </w:r>
      <w:r>
        <w:rPr>
          <w:sz w:val="18"/>
        </w:rPr>
        <w:t>to</w:t>
      </w:r>
      <w:r>
        <w:rPr>
          <w:spacing w:val="-8"/>
          <w:sz w:val="18"/>
        </w:rPr>
        <w:t xml:space="preserve"> </w:t>
      </w:r>
      <w:r>
        <w:rPr>
          <w:sz w:val="18"/>
        </w:rPr>
        <w:t>conflict</w:t>
      </w:r>
      <w:r>
        <w:rPr>
          <w:spacing w:val="-6"/>
          <w:sz w:val="18"/>
        </w:rPr>
        <w:t xml:space="preserve"> </w:t>
      </w:r>
      <w:r>
        <w:rPr>
          <w:sz w:val="18"/>
        </w:rPr>
        <w:t>of</w:t>
      </w:r>
      <w:r>
        <w:rPr>
          <w:spacing w:val="-7"/>
          <w:sz w:val="18"/>
        </w:rPr>
        <w:t xml:space="preserve"> </w:t>
      </w:r>
      <w:r>
        <w:rPr>
          <w:sz w:val="18"/>
        </w:rPr>
        <w:t>laws</w:t>
      </w:r>
      <w:r>
        <w:rPr>
          <w:spacing w:val="-6"/>
          <w:sz w:val="18"/>
        </w:rPr>
        <w:t xml:space="preserve"> </w:t>
      </w:r>
      <w:r>
        <w:rPr>
          <w:sz w:val="18"/>
        </w:rPr>
        <w:t>principles,</w:t>
      </w:r>
      <w:r>
        <w:rPr>
          <w:spacing w:val="-7"/>
          <w:sz w:val="18"/>
        </w:rPr>
        <w:t xml:space="preserve"> </w:t>
      </w:r>
      <w:r>
        <w:rPr>
          <w:sz w:val="18"/>
        </w:rPr>
        <w:t>in</w:t>
      </w:r>
      <w:r>
        <w:rPr>
          <w:spacing w:val="-5"/>
          <w:sz w:val="18"/>
        </w:rPr>
        <w:t xml:space="preserve"> </w:t>
      </w:r>
      <w:r>
        <w:rPr>
          <w:sz w:val="18"/>
        </w:rPr>
        <w:t xml:space="preserve">the State of </w:t>
      </w:r>
      <w:r w:rsidR="008D63AD">
        <w:rPr>
          <w:sz w:val="18"/>
        </w:rPr>
        <w:t>Delaware</w:t>
      </w:r>
      <w:r>
        <w:rPr>
          <w:sz w:val="18"/>
        </w:rPr>
        <w:t xml:space="preserve">. Any dispute regarding this Agreement will be heard in the state or federal courts having jurisdiction in </w:t>
      </w:r>
      <w:r w:rsidR="008D63AD">
        <w:rPr>
          <w:sz w:val="18"/>
        </w:rPr>
        <w:t>New Castle</w:t>
      </w:r>
      <w:r>
        <w:rPr>
          <w:sz w:val="18"/>
        </w:rPr>
        <w:t xml:space="preserve"> County, New Jersey, U.S.A. and Customer agrees that Customer shall be subject to the personal jurisdiction of such</w:t>
      </w:r>
      <w:r>
        <w:rPr>
          <w:spacing w:val="-23"/>
          <w:sz w:val="18"/>
        </w:rPr>
        <w:t xml:space="preserve"> </w:t>
      </w:r>
      <w:r>
        <w:rPr>
          <w:sz w:val="18"/>
        </w:rPr>
        <w:t>courts.</w:t>
      </w:r>
    </w:p>
    <w:p w14:paraId="6B1EF05E" w14:textId="77777777" w:rsidR="00C342E0" w:rsidRDefault="00C342E0">
      <w:pPr>
        <w:pStyle w:val="BodyText"/>
        <w:spacing w:before="6" w:after="0"/>
        <w:rPr>
          <w:sz w:val="18"/>
          <w:szCs w:val="18"/>
        </w:rPr>
      </w:pPr>
    </w:p>
    <w:p w14:paraId="6B1EF061" w14:textId="52C871B9" w:rsidR="00C342E0" w:rsidRDefault="00AE7881">
      <w:pPr>
        <w:pStyle w:val="ListParagraph"/>
        <w:numPr>
          <w:ilvl w:val="0"/>
          <w:numId w:val="19"/>
        </w:numPr>
        <w:tabs>
          <w:tab w:val="left" w:pos="820"/>
        </w:tabs>
        <w:spacing w:before="67"/>
        <w:ind w:left="460" w:right="113" w:firstLine="0"/>
        <w:contextualSpacing w:val="0"/>
        <w:jc w:val="both"/>
        <w:rPr>
          <w:sz w:val="18"/>
        </w:rPr>
      </w:pPr>
      <w:r>
        <w:rPr>
          <w:b/>
          <w:sz w:val="18"/>
          <w:u w:val="single"/>
        </w:rPr>
        <w:t>MISCELLANEOUS</w:t>
      </w:r>
      <w:r>
        <w:rPr>
          <w:b/>
          <w:spacing w:val="-7"/>
          <w:sz w:val="18"/>
          <w:u w:val="single"/>
        </w:rPr>
        <w:t xml:space="preserve"> </w:t>
      </w:r>
      <w:r>
        <w:rPr>
          <w:b/>
          <w:sz w:val="18"/>
          <w:u w:val="single"/>
        </w:rPr>
        <w:t>TERMS</w:t>
      </w:r>
      <w:r>
        <w:rPr>
          <w:b/>
          <w:sz w:val="18"/>
        </w:rPr>
        <w:t>.</w:t>
      </w:r>
      <w:r>
        <w:rPr>
          <w:b/>
          <w:spacing w:val="36"/>
          <w:sz w:val="18"/>
        </w:rPr>
        <w:t xml:space="preserve"> </w:t>
      </w:r>
      <w:r>
        <w:rPr>
          <w:sz w:val="18"/>
        </w:rPr>
        <w:t>PICS</w:t>
      </w:r>
      <w:r>
        <w:rPr>
          <w:spacing w:val="-7"/>
          <w:sz w:val="18"/>
        </w:rPr>
        <w:t xml:space="preserve"> </w:t>
      </w:r>
      <w:r>
        <w:rPr>
          <w:sz w:val="18"/>
        </w:rPr>
        <w:t>is</w:t>
      </w:r>
      <w:r>
        <w:rPr>
          <w:spacing w:val="-8"/>
          <w:sz w:val="18"/>
        </w:rPr>
        <w:t xml:space="preserve"> </w:t>
      </w:r>
      <w:r>
        <w:rPr>
          <w:sz w:val="18"/>
        </w:rPr>
        <w:t>not</w:t>
      </w:r>
      <w:r>
        <w:rPr>
          <w:spacing w:val="-8"/>
          <w:sz w:val="18"/>
        </w:rPr>
        <w:t xml:space="preserve"> </w:t>
      </w:r>
      <w:r>
        <w:rPr>
          <w:sz w:val="18"/>
        </w:rPr>
        <w:t>liable</w:t>
      </w:r>
      <w:r>
        <w:rPr>
          <w:spacing w:val="-6"/>
          <w:sz w:val="18"/>
        </w:rPr>
        <w:t xml:space="preserve"> </w:t>
      </w:r>
      <w:r>
        <w:rPr>
          <w:sz w:val="18"/>
        </w:rPr>
        <w:t>for</w:t>
      </w:r>
      <w:r>
        <w:rPr>
          <w:spacing w:val="-7"/>
          <w:sz w:val="18"/>
        </w:rPr>
        <w:t xml:space="preserve"> </w:t>
      </w:r>
      <w:r>
        <w:rPr>
          <w:sz w:val="18"/>
        </w:rPr>
        <w:t>its</w:t>
      </w:r>
      <w:r>
        <w:rPr>
          <w:spacing w:val="-7"/>
          <w:sz w:val="18"/>
        </w:rPr>
        <w:t xml:space="preserve"> </w:t>
      </w:r>
      <w:r>
        <w:rPr>
          <w:sz w:val="18"/>
        </w:rPr>
        <w:t>failure</w:t>
      </w:r>
      <w:r>
        <w:rPr>
          <w:spacing w:val="-11"/>
          <w:sz w:val="18"/>
        </w:rPr>
        <w:t xml:space="preserve"> </w:t>
      </w:r>
      <w:r>
        <w:rPr>
          <w:sz w:val="18"/>
        </w:rPr>
        <w:t>to</w:t>
      </w:r>
      <w:r>
        <w:rPr>
          <w:spacing w:val="-6"/>
          <w:sz w:val="18"/>
        </w:rPr>
        <w:t xml:space="preserve"> </w:t>
      </w:r>
      <w:r>
        <w:rPr>
          <w:sz w:val="18"/>
        </w:rPr>
        <w:t>perform</w:t>
      </w:r>
      <w:r>
        <w:rPr>
          <w:spacing w:val="-7"/>
          <w:sz w:val="18"/>
        </w:rPr>
        <w:t xml:space="preserve"> </w:t>
      </w:r>
      <w:r>
        <w:rPr>
          <w:sz w:val="18"/>
        </w:rPr>
        <w:t>any</w:t>
      </w:r>
      <w:r>
        <w:rPr>
          <w:spacing w:val="-11"/>
          <w:sz w:val="18"/>
        </w:rPr>
        <w:t xml:space="preserve"> </w:t>
      </w:r>
      <w:r>
        <w:rPr>
          <w:sz w:val="18"/>
        </w:rPr>
        <w:t>of</w:t>
      </w:r>
      <w:r>
        <w:rPr>
          <w:spacing w:val="-3"/>
          <w:sz w:val="18"/>
        </w:rPr>
        <w:t xml:space="preserve"> </w:t>
      </w:r>
      <w:r>
        <w:rPr>
          <w:sz w:val="18"/>
        </w:rPr>
        <w:t>its</w:t>
      </w:r>
      <w:r>
        <w:rPr>
          <w:spacing w:val="-8"/>
          <w:sz w:val="18"/>
        </w:rPr>
        <w:t xml:space="preserve"> </w:t>
      </w:r>
      <w:r>
        <w:rPr>
          <w:sz w:val="18"/>
        </w:rPr>
        <w:t>obligations</w:t>
      </w:r>
      <w:r>
        <w:rPr>
          <w:spacing w:val="-6"/>
          <w:sz w:val="18"/>
        </w:rPr>
        <w:t xml:space="preserve"> </w:t>
      </w:r>
      <w:r>
        <w:rPr>
          <w:sz w:val="18"/>
        </w:rPr>
        <w:t>under</w:t>
      </w:r>
      <w:r>
        <w:rPr>
          <w:spacing w:val="-8"/>
          <w:sz w:val="18"/>
        </w:rPr>
        <w:t xml:space="preserve"> </w:t>
      </w:r>
      <w:r>
        <w:rPr>
          <w:sz w:val="18"/>
        </w:rPr>
        <w:t>this</w:t>
      </w:r>
      <w:r>
        <w:rPr>
          <w:spacing w:val="-4"/>
          <w:sz w:val="18"/>
        </w:rPr>
        <w:t xml:space="preserve"> </w:t>
      </w:r>
      <w:r>
        <w:rPr>
          <w:sz w:val="18"/>
        </w:rPr>
        <w:t>Agreement</w:t>
      </w:r>
      <w:r>
        <w:rPr>
          <w:spacing w:val="-8"/>
          <w:sz w:val="18"/>
        </w:rPr>
        <w:t xml:space="preserve"> </w:t>
      </w:r>
      <w:r>
        <w:rPr>
          <w:sz w:val="18"/>
        </w:rPr>
        <w:t>during</w:t>
      </w:r>
      <w:r>
        <w:rPr>
          <w:spacing w:val="-10"/>
          <w:sz w:val="18"/>
        </w:rPr>
        <w:t xml:space="preserve"> </w:t>
      </w:r>
      <w:r>
        <w:rPr>
          <w:sz w:val="18"/>
        </w:rPr>
        <w:t>any</w:t>
      </w:r>
      <w:r>
        <w:rPr>
          <w:spacing w:val="-8"/>
          <w:sz w:val="18"/>
        </w:rPr>
        <w:t xml:space="preserve"> </w:t>
      </w:r>
      <w:r>
        <w:rPr>
          <w:sz w:val="18"/>
        </w:rPr>
        <w:t>period in which performance is delayed by Customer or circumstances beyond PICS' reasonable control</w:t>
      </w:r>
      <w:r w:rsidR="008D63AD">
        <w:rPr>
          <w:sz w:val="18"/>
        </w:rPr>
        <w:t>,</w:t>
      </w:r>
      <w:r>
        <w:rPr>
          <w:rFonts w:ascii="Calibri" w:eastAsia="Calibri" w:hAnsi="Calibri" w:cs="Calibri"/>
          <w:sz w:val="18"/>
          <w:lang w:bidi="en-US"/>
        </w:rPr>
        <w:t xml:space="preserve"> </w:t>
      </w:r>
      <w:r>
        <w:rPr>
          <w:sz w:val="18"/>
          <w:lang w:bidi="en-US"/>
        </w:rPr>
        <w:t>including accidents, severe weather events, acts of God, actions of any government agency, pandemic, acts of terrorism, cybersecurity incidents, or the stability or availability of the Internet or portions thereof</w:t>
      </w:r>
      <w:r w:rsidR="000D02C8">
        <w:rPr>
          <w:sz w:val="18"/>
          <w:lang w:bidi="en-US"/>
        </w:rPr>
        <w:t xml:space="preserve"> (each, a </w:t>
      </w:r>
      <w:r w:rsidR="000D02C8" w:rsidRPr="00CD145E">
        <w:rPr>
          <w:b/>
          <w:bCs/>
          <w:sz w:val="18"/>
          <w:lang w:bidi="en-US"/>
        </w:rPr>
        <w:t>“Force Majeure Event”</w:t>
      </w:r>
      <w:r w:rsidR="000D02C8">
        <w:rPr>
          <w:sz w:val="18"/>
          <w:lang w:bidi="en-US"/>
        </w:rPr>
        <w:t>)</w:t>
      </w:r>
      <w:r>
        <w:rPr>
          <w:sz w:val="18"/>
        </w:rPr>
        <w:t xml:space="preserve">. The parties are independent contractors and this Agreement does not create a partnership, franchise, joint venture, agency, fiduciary, or employment relationship between the parties. This Agreement, including any Exhibits and </w:t>
      </w:r>
      <w:r w:rsidR="006865CF">
        <w:rPr>
          <w:sz w:val="18"/>
        </w:rPr>
        <w:t>Quote</w:t>
      </w:r>
      <w:r>
        <w:rPr>
          <w:sz w:val="18"/>
        </w:rPr>
        <w:t xml:space="preserve">s constitutes the entire agreement between Customer and PICS and supersedes any prior or contemporaneous negotiations or agreements, whether oral or written concerning the Services. There are no third party beneficiaries to this Agreement; Customer is not entering into a contractual relationship with PICS’ licensors and PICS’ licensors and hosting providers have no liability to Customer. </w:t>
      </w:r>
      <w:r w:rsidR="00833175" w:rsidRPr="00833175">
        <w:rPr>
          <w:sz w:val="18"/>
        </w:rPr>
        <w:t>PICS reserves the right to modify this Agreement at any time upon reasonable notice to Customer</w:t>
      </w:r>
      <w:r>
        <w:rPr>
          <w:sz w:val="18"/>
        </w:rPr>
        <w:t>. Customer may not assign or transfer this Agreement or the Services to a third party,</w:t>
      </w:r>
      <w:r>
        <w:rPr>
          <w:spacing w:val="-14"/>
          <w:sz w:val="18"/>
        </w:rPr>
        <w:t xml:space="preserve"> </w:t>
      </w:r>
      <w:r>
        <w:rPr>
          <w:sz w:val="18"/>
        </w:rPr>
        <w:t>whether</w:t>
      </w:r>
      <w:r>
        <w:rPr>
          <w:spacing w:val="-14"/>
          <w:sz w:val="18"/>
        </w:rPr>
        <w:t xml:space="preserve"> </w:t>
      </w:r>
      <w:r>
        <w:rPr>
          <w:sz w:val="18"/>
        </w:rPr>
        <w:t>by</w:t>
      </w:r>
      <w:r>
        <w:rPr>
          <w:spacing w:val="-18"/>
          <w:sz w:val="18"/>
        </w:rPr>
        <w:t xml:space="preserve"> </w:t>
      </w:r>
      <w:r>
        <w:rPr>
          <w:sz w:val="18"/>
        </w:rPr>
        <w:t>merger</w:t>
      </w:r>
      <w:r>
        <w:rPr>
          <w:spacing w:val="-14"/>
          <w:sz w:val="18"/>
        </w:rPr>
        <w:t xml:space="preserve"> </w:t>
      </w:r>
      <w:r>
        <w:rPr>
          <w:sz w:val="18"/>
        </w:rPr>
        <w:t>or</w:t>
      </w:r>
      <w:r>
        <w:rPr>
          <w:spacing w:val="-16"/>
          <w:sz w:val="18"/>
        </w:rPr>
        <w:t xml:space="preserve"> </w:t>
      </w:r>
      <w:r>
        <w:rPr>
          <w:sz w:val="18"/>
        </w:rPr>
        <w:t>otherwise.</w:t>
      </w:r>
      <w:r>
        <w:rPr>
          <w:spacing w:val="-11"/>
          <w:sz w:val="18"/>
        </w:rPr>
        <w:t xml:space="preserve"> </w:t>
      </w:r>
      <w:r>
        <w:rPr>
          <w:sz w:val="18"/>
        </w:rPr>
        <w:t>Should</w:t>
      </w:r>
      <w:r>
        <w:rPr>
          <w:spacing w:val="-16"/>
          <w:sz w:val="18"/>
        </w:rPr>
        <w:t xml:space="preserve"> </w:t>
      </w:r>
      <w:r>
        <w:rPr>
          <w:sz w:val="18"/>
        </w:rPr>
        <w:t>any</w:t>
      </w:r>
      <w:r>
        <w:rPr>
          <w:spacing w:val="-15"/>
          <w:sz w:val="18"/>
        </w:rPr>
        <w:t xml:space="preserve"> </w:t>
      </w:r>
      <w:r>
        <w:rPr>
          <w:sz w:val="18"/>
        </w:rPr>
        <w:t>provision</w:t>
      </w:r>
      <w:r>
        <w:rPr>
          <w:spacing w:val="-14"/>
          <w:sz w:val="18"/>
        </w:rPr>
        <w:t xml:space="preserve"> </w:t>
      </w:r>
      <w:r>
        <w:rPr>
          <w:sz w:val="18"/>
        </w:rPr>
        <w:t>of</w:t>
      </w:r>
      <w:r>
        <w:rPr>
          <w:spacing w:val="-16"/>
          <w:sz w:val="18"/>
        </w:rPr>
        <w:t xml:space="preserve"> </w:t>
      </w:r>
      <w:r>
        <w:rPr>
          <w:sz w:val="18"/>
        </w:rPr>
        <w:t>this</w:t>
      </w:r>
      <w:r>
        <w:rPr>
          <w:spacing w:val="-10"/>
          <w:sz w:val="18"/>
        </w:rPr>
        <w:t xml:space="preserve"> </w:t>
      </w:r>
      <w:r>
        <w:rPr>
          <w:sz w:val="18"/>
        </w:rPr>
        <w:t>Agreement</w:t>
      </w:r>
      <w:r>
        <w:rPr>
          <w:spacing w:val="-15"/>
          <w:sz w:val="18"/>
        </w:rPr>
        <w:t xml:space="preserve"> </w:t>
      </w:r>
      <w:r>
        <w:rPr>
          <w:sz w:val="18"/>
        </w:rPr>
        <w:t>be</w:t>
      </w:r>
      <w:r>
        <w:rPr>
          <w:spacing w:val="-14"/>
          <w:sz w:val="18"/>
        </w:rPr>
        <w:t xml:space="preserve"> </w:t>
      </w:r>
      <w:r>
        <w:rPr>
          <w:sz w:val="18"/>
        </w:rPr>
        <w:t>invalid</w:t>
      </w:r>
      <w:r>
        <w:rPr>
          <w:spacing w:val="-16"/>
          <w:sz w:val="18"/>
        </w:rPr>
        <w:t xml:space="preserve"> </w:t>
      </w:r>
      <w:r>
        <w:rPr>
          <w:sz w:val="18"/>
        </w:rPr>
        <w:t>or</w:t>
      </w:r>
      <w:r>
        <w:rPr>
          <w:spacing w:val="-16"/>
          <w:sz w:val="18"/>
        </w:rPr>
        <w:t xml:space="preserve"> </w:t>
      </w:r>
      <w:r>
        <w:rPr>
          <w:sz w:val="18"/>
        </w:rPr>
        <w:t>unenforceable,</w:t>
      </w:r>
      <w:r>
        <w:rPr>
          <w:spacing w:val="-16"/>
          <w:sz w:val="18"/>
        </w:rPr>
        <w:t xml:space="preserve"> </w:t>
      </w:r>
      <w:r>
        <w:rPr>
          <w:sz w:val="18"/>
        </w:rPr>
        <w:t>the</w:t>
      </w:r>
      <w:r>
        <w:rPr>
          <w:spacing w:val="-15"/>
          <w:sz w:val="18"/>
        </w:rPr>
        <w:t xml:space="preserve"> </w:t>
      </w:r>
      <w:r>
        <w:rPr>
          <w:sz w:val="18"/>
        </w:rPr>
        <w:t>remainder</w:t>
      </w:r>
      <w:r>
        <w:rPr>
          <w:spacing w:val="-16"/>
          <w:sz w:val="18"/>
        </w:rPr>
        <w:t xml:space="preserve"> </w:t>
      </w:r>
      <w:r>
        <w:rPr>
          <w:sz w:val="18"/>
        </w:rPr>
        <w:t>of</w:t>
      </w:r>
      <w:r>
        <w:rPr>
          <w:spacing w:val="-16"/>
          <w:sz w:val="18"/>
        </w:rPr>
        <w:t xml:space="preserve"> </w:t>
      </w:r>
      <w:r>
        <w:rPr>
          <w:sz w:val="18"/>
        </w:rPr>
        <w:t>the</w:t>
      </w:r>
      <w:r>
        <w:rPr>
          <w:spacing w:val="-14"/>
          <w:sz w:val="18"/>
        </w:rPr>
        <w:t xml:space="preserve"> </w:t>
      </w:r>
      <w:r>
        <w:rPr>
          <w:sz w:val="18"/>
        </w:rPr>
        <w:t>provisions will remain in effect. Any additional or conflicting terms of any Customer purchase order are rejected by PICS and do not</w:t>
      </w:r>
      <w:r>
        <w:rPr>
          <w:spacing w:val="-32"/>
          <w:sz w:val="18"/>
        </w:rPr>
        <w:t xml:space="preserve"> </w:t>
      </w:r>
      <w:r>
        <w:rPr>
          <w:sz w:val="18"/>
        </w:rPr>
        <w:t>apply.</w:t>
      </w:r>
    </w:p>
    <w:p w14:paraId="30AE8298" w14:textId="77777777" w:rsidR="00833175" w:rsidRDefault="00833175" w:rsidP="00833175">
      <w:pPr>
        <w:pStyle w:val="BodyText"/>
        <w:ind w:left="460"/>
        <w:rPr>
          <w:sz w:val="18"/>
          <w:szCs w:val="18"/>
        </w:rPr>
      </w:pPr>
    </w:p>
    <w:p w14:paraId="710C3BFE" w14:textId="77777777" w:rsidR="008D63AD" w:rsidRDefault="00AE7881" w:rsidP="00833175">
      <w:pPr>
        <w:pStyle w:val="BodyText"/>
        <w:ind w:left="460"/>
        <w:rPr>
          <w:sz w:val="18"/>
          <w:szCs w:val="18"/>
        </w:rPr>
      </w:pPr>
      <w:r w:rsidRPr="00833175">
        <w:rPr>
          <w:sz w:val="18"/>
          <w:szCs w:val="18"/>
        </w:rPr>
        <w:t>Each party hereto warrants and represents that this Agreement constitutes the legal, valid and binding obligation of such party as of the Effective Date</w:t>
      </w:r>
      <w:r w:rsidR="00833175" w:rsidRPr="00833175">
        <w:rPr>
          <w:sz w:val="18"/>
          <w:szCs w:val="18"/>
        </w:rPr>
        <w:t>.</w:t>
      </w:r>
    </w:p>
    <w:p w14:paraId="6B1EF067" w14:textId="4CC9B407" w:rsidR="00CD145E" w:rsidRPr="00833175" w:rsidRDefault="00CD145E" w:rsidP="00833175">
      <w:pPr>
        <w:pStyle w:val="BodyText"/>
        <w:ind w:left="460"/>
        <w:rPr>
          <w:sz w:val="18"/>
          <w:szCs w:val="18"/>
        </w:rPr>
        <w:sectPr w:rsidR="00CD145E" w:rsidRPr="00833175">
          <w:headerReference w:type="even" r:id="rId12"/>
          <w:headerReference w:type="default" r:id="rId13"/>
          <w:footerReference w:type="even" r:id="rId14"/>
          <w:footerReference w:type="default" r:id="rId15"/>
          <w:headerReference w:type="first" r:id="rId16"/>
          <w:footerReference w:type="first" r:id="rId17"/>
          <w:pgSz w:w="12240" w:h="15840"/>
          <w:pgMar w:top="1300" w:right="600" w:bottom="1260" w:left="260" w:header="0" w:footer="1069" w:gutter="0"/>
          <w:cols w:space="720"/>
          <w:titlePg/>
          <w:docGrid w:linePitch="299"/>
        </w:sectPr>
      </w:pPr>
    </w:p>
    <w:p w14:paraId="6B1EF068" w14:textId="4B693D15" w:rsidR="00C342E0" w:rsidRDefault="00C342E0" w:rsidP="00AF1DCD">
      <w:pPr>
        <w:pStyle w:val="BodyText"/>
        <w:tabs>
          <w:tab w:val="left" w:pos="1180"/>
          <w:tab w:val="left" w:pos="4726"/>
          <w:tab w:val="left" w:pos="4826"/>
        </w:tabs>
        <w:spacing w:before="95" w:line="278" w:lineRule="auto"/>
        <w:ind w:right="39"/>
      </w:pPr>
    </w:p>
    <w:p w14:paraId="6B1EF069" w14:textId="4D256F11" w:rsidR="00C342E0" w:rsidRDefault="00AE7881">
      <w:pPr>
        <w:pStyle w:val="BodyText"/>
        <w:tabs>
          <w:tab w:val="left" w:pos="4906"/>
        </w:tabs>
        <w:spacing w:before="95" w:line="278" w:lineRule="auto"/>
        <w:ind w:left="460" w:right="1250"/>
        <w:jc w:val="both"/>
      </w:pPr>
      <w:r>
        <w:br w:type="column"/>
      </w:r>
    </w:p>
    <w:p w14:paraId="6B1EF06A" w14:textId="77777777" w:rsidR="00C342E0" w:rsidRDefault="00C342E0">
      <w:pPr>
        <w:spacing w:line="278" w:lineRule="auto"/>
        <w:jc w:val="both"/>
        <w:sectPr w:rsidR="00C342E0">
          <w:type w:val="continuous"/>
          <w:pgSz w:w="12240" w:h="15840"/>
          <w:pgMar w:top="780" w:right="600" w:bottom="1200" w:left="260" w:header="720" w:footer="720" w:gutter="0"/>
          <w:cols w:num="2" w:space="720" w:equalWidth="0">
            <w:col w:w="4867" w:space="354"/>
            <w:col w:w="6159"/>
          </w:cols>
        </w:sectPr>
      </w:pPr>
    </w:p>
    <w:p w14:paraId="6B1EF06B" w14:textId="77777777" w:rsidR="00C342E0" w:rsidRDefault="00AE7881">
      <w:pPr>
        <w:pStyle w:val="Heading2"/>
        <w:spacing w:after="0"/>
        <w:ind w:left="3132" w:hanging="3132"/>
        <w:jc w:val="center"/>
        <w:rPr>
          <w:sz w:val="18"/>
          <w:szCs w:val="22"/>
        </w:rPr>
      </w:pPr>
      <w:r>
        <w:rPr>
          <w:sz w:val="18"/>
          <w:szCs w:val="22"/>
          <w:u w:val="single"/>
        </w:rPr>
        <w:lastRenderedPageBreak/>
        <w:t>EXHIBIT A</w:t>
      </w:r>
    </w:p>
    <w:p w14:paraId="6B1EF06C" w14:textId="1DDE0E1B" w:rsidR="00C342E0" w:rsidRDefault="00AE7881">
      <w:pPr>
        <w:ind w:left="3131" w:hanging="3131"/>
        <w:jc w:val="center"/>
        <w:rPr>
          <w:b/>
          <w:sz w:val="18"/>
        </w:rPr>
      </w:pPr>
      <w:r>
        <w:rPr>
          <w:b/>
          <w:sz w:val="18"/>
        </w:rPr>
        <w:t xml:space="preserve">SUPPORT </w:t>
      </w:r>
      <w:r w:rsidR="002A0D82">
        <w:rPr>
          <w:b/>
          <w:sz w:val="18"/>
        </w:rPr>
        <w:t>T</w:t>
      </w:r>
      <w:r>
        <w:rPr>
          <w:b/>
          <w:sz w:val="18"/>
        </w:rPr>
        <w:t>ERMS AND CONDITIONS</w:t>
      </w:r>
    </w:p>
    <w:p w14:paraId="6B1EF06D" w14:textId="77777777" w:rsidR="00C342E0" w:rsidRDefault="00C342E0">
      <w:pPr>
        <w:pStyle w:val="BodyText"/>
        <w:spacing w:before="9" w:after="0"/>
        <w:ind w:firstLine="19"/>
        <w:rPr>
          <w:b/>
          <w:sz w:val="18"/>
          <w:szCs w:val="14"/>
        </w:rPr>
      </w:pPr>
    </w:p>
    <w:p w14:paraId="6B1EF06E" w14:textId="77777777" w:rsidR="00C342E0" w:rsidRDefault="00AE7881">
      <w:pPr>
        <w:pStyle w:val="Heading2"/>
        <w:keepNext w:val="0"/>
        <w:numPr>
          <w:ilvl w:val="0"/>
          <w:numId w:val="13"/>
        </w:numPr>
        <w:tabs>
          <w:tab w:val="left" w:pos="720"/>
        </w:tabs>
        <w:spacing w:before="95" w:after="0"/>
        <w:ind w:left="0" w:firstLine="0"/>
        <w:jc w:val="both"/>
        <w:rPr>
          <w:sz w:val="18"/>
          <w:szCs w:val="22"/>
        </w:rPr>
      </w:pPr>
      <w:r>
        <w:rPr>
          <w:sz w:val="18"/>
          <w:szCs w:val="22"/>
        </w:rPr>
        <w:t>Definitions.</w:t>
      </w:r>
    </w:p>
    <w:p w14:paraId="6B1EF06F" w14:textId="77777777" w:rsidR="00C342E0" w:rsidRDefault="00C342E0">
      <w:pPr>
        <w:pStyle w:val="BodyText"/>
        <w:tabs>
          <w:tab w:val="left" w:pos="720"/>
        </w:tabs>
        <w:spacing w:before="10" w:after="0"/>
        <w:rPr>
          <w:b/>
          <w:sz w:val="17"/>
        </w:rPr>
      </w:pPr>
    </w:p>
    <w:p w14:paraId="6B1EF070" w14:textId="77777777" w:rsidR="00C342E0" w:rsidRDefault="00AE7881">
      <w:pPr>
        <w:pStyle w:val="ListParagraph"/>
        <w:numPr>
          <w:ilvl w:val="1"/>
          <w:numId w:val="13"/>
        </w:numPr>
        <w:tabs>
          <w:tab w:val="left" w:pos="720"/>
          <w:tab w:val="left" w:pos="1080"/>
        </w:tabs>
        <w:spacing w:line="242" w:lineRule="auto"/>
        <w:ind w:left="0" w:firstLine="720"/>
        <w:contextualSpacing w:val="0"/>
        <w:jc w:val="both"/>
        <w:rPr>
          <w:sz w:val="18"/>
        </w:rPr>
      </w:pPr>
      <w:r>
        <w:rPr>
          <w:b/>
          <w:sz w:val="18"/>
        </w:rPr>
        <w:t xml:space="preserve">“Error” </w:t>
      </w:r>
      <w:r>
        <w:rPr>
          <w:sz w:val="18"/>
        </w:rPr>
        <w:t>means either (a) a failure of the Software to conform to the specifications set forth in the Documentation, resulting</w:t>
      </w:r>
      <w:r>
        <w:rPr>
          <w:spacing w:val="-16"/>
          <w:sz w:val="18"/>
        </w:rPr>
        <w:t xml:space="preserve"> </w:t>
      </w:r>
      <w:r>
        <w:rPr>
          <w:sz w:val="18"/>
        </w:rPr>
        <w:t>in</w:t>
      </w:r>
      <w:r>
        <w:rPr>
          <w:spacing w:val="-15"/>
          <w:sz w:val="18"/>
        </w:rPr>
        <w:t xml:space="preserve"> </w:t>
      </w:r>
      <w:r>
        <w:rPr>
          <w:sz w:val="18"/>
        </w:rPr>
        <w:t>the</w:t>
      </w:r>
      <w:r>
        <w:rPr>
          <w:spacing w:val="-15"/>
          <w:sz w:val="18"/>
        </w:rPr>
        <w:t xml:space="preserve"> </w:t>
      </w:r>
      <w:r>
        <w:rPr>
          <w:sz w:val="18"/>
        </w:rPr>
        <w:t>inability</w:t>
      </w:r>
      <w:r>
        <w:rPr>
          <w:spacing w:val="-14"/>
          <w:sz w:val="18"/>
        </w:rPr>
        <w:t xml:space="preserve"> </w:t>
      </w:r>
      <w:r>
        <w:rPr>
          <w:sz w:val="18"/>
        </w:rPr>
        <w:t>to</w:t>
      </w:r>
      <w:r>
        <w:rPr>
          <w:spacing w:val="-13"/>
          <w:sz w:val="18"/>
        </w:rPr>
        <w:t xml:space="preserve"> </w:t>
      </w:r>
      <w:r>
        <w:rPr>
          <w:sz w:val="18"/>
        </w:rPr>
        <w:t>use,</w:t>
      </w:r>
      <w:r>
        <w:rPr>
          <w:spacing w:val="-15"/>
          <w:sz w:val="18"/>
        </w:rPr>
        <w:t xml:space="preserve"> </w:t>
      </w:r>
      <w:r>
        <w:rPr>
          <w:sz w:val="18"/>
        </w:rPr>
        <w:t>or</w:t>
      </w:r>
      <w:r>
        <w:rPr>
          <w:spacing w:val="-13"/>
          <w:sz w:val="18"/>
        </w:rPr>
        <w:t xml:space="preserve"> </w:t>
      </w:r>
      <w:r>
        <w:rPr>
          <w:sz w:val="18"/>
        </w:rPr>
        <w:t>restriction</w:t>
      </w:r>
      <w:r>
        <w:rPr>
          <w:spacing w:val="-16"/>
          <w:sz w:val="18"/>
        </w:rPr>
        <w:t xml:space="preserve"> </w:t>
      </w:r>
      <w:r>
        <w:rPr>
          <w:sz w:val="18"/>
        </w:rPr>
        <w:t>in</w:t>
      </w:r>
      <w:r>
        <w:rPr>
          <w:spacing w:val="-13"/>
          <w:sz w:val="18"/>
        </w:rPr>
        <w:t xml:space="preserve"> </w:t>
      </w:r>
      <w:r>
        <w:rPr>
          <w:sz w:val="18"/>
        </w:rPr>
        <w:t>the</w:t>
      </w:r>
      <w:r>
        <w:rPr>
          <w:spacing w:val="-13"/>
          <w:sz w:val="18"/>
        </w:rPr>
        <w:t xml:space="preserve"> </w:t>
      </w:r>
      <w:r>
        <w:rPr>
          <w:sz w:val="18"/>
        </w:rPr>
        <w:t>use</w:t>
      </w:r>
      <w:r>
        <w:rPr>
          <w:spacing w:val="-16"/>
          <w:sz w:val="18"/>
        </w:rPr>
        <w:t xml:space="preserve"> </w:t>
      </w:r>
      <w:r>
        <w:rPr>
          <w:sz w:val="18"/>
        </w:rPr>
        <w:t>of,</w:t>
      </w:r>
      <w:r>
        <w:rPr>
          <w:spacing w:val="-13"/>
          <w:sz w:val="18"/>
        </w:rPr>
        <w:t xml:space="preserve"> </w:t>
      </w:r>
      <w:r>
        <w:rPr>
          <w:sz w:val="18"/>
        </w:rPr>
        <w:t>the</w:t>
      </w:r>
      <w:r>
        <w:rPr>
          <w:spacing w:val="-15"/>
          <w:sz w:val="18"/>
        </w:rPr>
        <w:t xml:space="preserve"> </w:t>
      </w:r>
      <w:r>
        <w:rPr>
          <w:sz w:val="18"/>
        </w:rPr>
        <w:t>Software,</w:t>
      </w:r>
      <w:r>
        <w:rPr>
          <w:spacing w:val="-13"/>
          <w:sz w:val="18"/>
        </w:rPr>
        <w:t xml:space="preserve"> </w:t>
      </w:r>
      <w:r>
        <w:rPr>
          <w:sz w:val="18"/>
        </w:rPr>
        <w:t>and/or</w:t>
      </w:r>
      <w:r>
        <w:rPr>
          <w:spacing w:val="-14"/>
          <w:sz w:val="18"/>
        </w:rPr>
        <w:t xml:space="preserve"> </w:t>
      </w:r>
      <w:r>
        <w:rPr>
          <w:sz w:val="18"/>
        </w:rPr>
        <w:t>(b)</w:t>
      </w:r>
      <w:r>
        <w:rPr>
          <w:spacing w:val="-15"/>
          <w:sz w:val="18"/>
        </w:rPr>
        <w:t xml:space="preserve"> </w:t>
      </w:r>
      <w:r>
        <w:rPr>
          <w:sz w:val="18"/>
        </w:rPr>
        <w:t>a</w:t>
      </w:r>
      <w:r>
        <w:rPr>
          <w:spacing w:val="-13"/>
          <w:sz w:val="18"/>
        </w:rPr>
        <w:t xml:space="preserve"> </w:t>
      </w:r>
      <w:r>
        <w:rPr>
          <w:sz w:val="18"/>
        </w:rPr>
        <w:t>problem</w:t>
      </w:r>
      <w:r>
        <w:rPr>
          <w:spacing w:val="-15"/>
          <w:sz w:val="18"/>
        </w:rPr>
        <w:t xml:space="preserve"> </w:t>
      </w:r>
      <w:r>
        <w:rPr>
          <w:sz w:val="18"/>
        </w:rPr>
        <w:t>requiring</w:t>
      </w:r>
      <w:r>
        <w:rPr>
          <w:spacing w:val="-15"/>
          <w:sz w:val="18"/>
        </w:rPr>
        <w:t xml:space="preserve"> </w:t>
      </w:r>
      <w:r>
        <w:rPr>
          <w:sz w:val="18"/>
        </w:rPr>
        <w:t>new</w:t>
      </w:r>
      <w:r>
        <w:rPr>
          <w:spacing w:val="-16"/>
          <w:sz w:val="18"/>
        </w:rPr>
        <w:t xml:space="preserve"> </w:t>
      </w:r>
      <w:r>
        <w:rPr>
          <w:sz w:val="18"/>
        </w:rPr>
        <w:t>procedures, clarifications, additional information and/or requests for product</w:t>
      </w:r>
      <w:r>
        <w:rPr>
          <w:spacing w:val="-7"/>
          <w:sz w:val="18"/>
        </w:rPr>
        <w:t xml:space="preserve"> </w:t>
      </w:r>
      <w:r>
        <w:rPr>
          <w:sz w:val="18"/>
        </w:rPr>
        <w:t>enhancements.</w:t>
      </w:r>
    </w:p>
    <w:p w14:paraId="6B1EF071" w14:textId="77777777" w:rsidR="00C342E0" w:rsidRDefault="00C342E0">
      <w:pPr>
        <w:pStyle w:val="BodyText"/>
        <w:tabs>
          <w:tab w:val="left" w:pos="720"/>
          <w:tab w:val="left" w:pos="1080"/>
        </w:tabs>
        <w:spacing w:before="5" w:after="0"/>
        <w:ind w:firstLine="720"/>
        <w:rPr>
          <w:sz w:val="18"/>
          <w:szCs w:val="24"/>
        </w:rPr>
      </w:pPr>
    </w:p>
    <w:p w14:paraId="6B1EF072" w14:textId="77777777" w:rsidR="00C342E0" w:rsidRDefault="00AE7881">
      <w:pPr>
        <w:pStyle w:val="ListParagraph"/>
        <w:numPr>
          <w:ilvl w:val="1"/>
          <w:numId w:val="13"/>
        </w:numPr>
        <w:tabs>
          <w:tab w:val="left" w:pos="720"/>
          <w:tab w:val="left" w:pos="1080"/>
        </w:tabs>
        <w:ind w:left="0" w:firstLine="720"/>
        <w:contextualSpacing w:val="0"/>
        <w:jc w:val="both"/>
        <w:rPr>
          <w:sz w:val="18"/>
        </w:rPr>
      </w:pPr>
      <w:r>
        <w:rPr>
          <w:b/>
          <w:sz w:val="18"/>
        </w:rPr>
        <w:t xml:space="preserve">“Maintenance Release” </w:t>
      </w:r>
      <w:r>
        <w:rPr>
          <w:sz w:val="18"/>
        </w:rPr>
        <w:t>means Updates and</w:t>
      </w:r>
      <w:r>
        <w:rPr>
          <w:spacing w:val="1"/>
          <w:sz w:val="18"/>
        </w:rPr>
        <w:t xml:space="preserve"> </w:t>
      </w:r>
      <w:r>
        <w:rPr>
          <w:sz w:val="18"/>
        </w:rPr>
        <w:t>Upgrades.</w:t>
      </w:r>
    </w:p>
    <w:p w14:paraId="6B1EF073" w14:textId="77777777" w:rsidR="00C342E0" w:rsidRDefault="00C342E0">
      <w:pPr>
        <w:pStyle w:val="BodyText"/>
        <w:tabs>
          <w:tab w:val="left" w:pos="720"/>
          <w:tab w:val="left" w:pos="1080"/>
        </w:tabs>
        <w:spacing w:before="1" w:after="0"/>
        <w:ind w:firstLine="720"/>
        <w:rPr>
          <w:sz w:val="18"/>
          <w:szCs w:val="18"/>
        </w:rPr>
      </w:pPr>
    </w:p>
    <w:p w14:paraId="6B1EF074" w14:textId="77777777" w:rsidR="00C342E0" w:rsidRDefault="00AE7881">
      <w:pPr>
        <w:pStyle w:val="ListParagraph"/>
        <w:numPr>
          <w:ilvl w:val="1"/>
          <w:numId w:val="13"/>
        </w:numPr>
        <w:tabs>
          <w:tab w:val="left" w:pos="720"/>
          <w:tab w:val="left" w:pos="1080"/>
        </w:tabs>
        <w:spacing w:before="1" w:line="242" w:lineRule="auto"/>
        <w:ind w:left="0" w:firstLine="720"/>
        <w:contextualSpacing w:val="0"/>
        <w:jc w:val="both"/>
        <w:rPr>
          <w:sz w:val="18"/>
        </w:rPr>
      </w:pPr>
      <w:r>
        <w:rPr>
          <w:b/>
          <w:sz w:val="18"/>
        </w:rPr>
        <w:t>“Update"</w:t>
      </w:r>
      <w:r>
        <w:rPr>
          <w:b/>
          <w:spacing w:val="-4"/>
          <w:sz w:val="18"/>
        </w:rPr>
        <w:t xml:space="preserve"> </w:t>
      </w:r>
      <w:r>
        <w:rPr>
          <w:sz w:val="18"/>
        </w:rPr>
        <w:t>means</w:t>
      </w:r>
      <w:r>
        <w:rPr>
          <w:spacing w:val="-5"/>
          <w:sz w:val="18"/>
        </w:rPr>
        <w:t xml:space="preserve"> </w:t>
      </w:r>
      <w:r>
        <w:rPr>
          <w:sz w:val="18"/>
        </w:rPr>
        <w:t>a</w:t>
      </w:r>
      <w:r>
        <w:rPr>
          <w:spacing w:val="-5"/>
          <w:sz w:val="18"/>
        </w:rPr>
        <w:t xml:space="preserve"> </w:t>
      </w:r>
      <w:r>
        <w:rPr>
          <w:sz w:val="18"/>
        </w:rPr>
        <w:t>subsequent</w:t>
      </w:r>
      <w:r>
        <w:rPr>
          <w:spacing w:val="-3"/>
          <w:sz w:val="18"/>
        </w:rPr>
        <w:t xml:space="preserve"> </w:t>
      </w:r>
      <w:r>
        <w:rPr>
          <w:sz w:val="18"/>
        </w:rPr>
        <w:t>release</w:t>
      </w:r>
      <w:r>
        <w:rPr>
          <w:spacing w:val="-5"/>
          <w:sz w:val="18"/>
        </w:rPr>
        <w:t xml:space="preserve"> </w:t>
      </w:r>
      <w:r>
        <w:rPr>
          <w:sz w:val="18"/>
        </w:rPr>
        <w:t>of</w:t>
      </w:r>
      <w:r>
        <w:rPr>
          <w:spacing w:val="-3"/>
          <w:sz w:val="18"/>
        </w:rPr>
        <w:t xml:space="preserve"> </w:t>
      </w:r>
      <w:r>
        <w:rPr>
          <w:sz w:val="18"/>
        </w:rPr>
        <w:t>the</w:t>
      </w:r>
      <w:r>
        <w:rPr>
          <w:spacing w:val="-5"/>
          <w:sz w:val="18"/>
        </w:rPr>
        <w:t xml:space="preserve"> </w:t>
      </w:r>
      <w:r>
        <w:rPr>
          <w:sz w:val="18"/>
        </w:rPr>
        <w:t>Software</w:t>
      </w:r>
      <w:r>
        <w:rPr>
          <w:spacing w:val="-3"/>
          <w:sz w:val="18"/>
        </w:rPr>
        <w:t xml:space="preserve"> </w:t>
      </w:r>
      <w:r>
        <w:rPr>
          <w:sz w:val="18"/>
        </w:rPr>
        <w:t>which</w:t>
      </w:r>
      <w:r>
        <w:rPr>
          <w:spacing w:val="-3"/>
          <w:sz w:val="18"/>
        </w:rPr>
        <w:t xml:space="preserve"> </w:t>
      </w:r>
      <w:r>
        <w:rPr>
          <w:sz w:val="18"/>
        </w:rPr>
        <w:t>PICS</w:t>
      </w:r>
      <w:r>
        <w:rPr>
          <w:spacing w:val="-5"/>
          <w:sz w:val="18"/>
        </w:rPr>
        <w:t xml:space="preserve"> </w:t>
      </w:r>
      <w:r>
        <w:rPr>
          <w:sz w:val="18"/>
        </w:rPr>
        <w:t>generally</w:t>
      </w:r>
      <w:r>
        <w:rPr>
          <w:spacing w:val="-7"/>
          <w:sz w:val="18"/>
        </w:rPr>
        <w:t xml:space="preserve"> </w:t>
      </w:r>
      <w:r>
        <w:rPr>
          <w:sz w:val="18"/>
        </w:rPr>
        <w:t>makes</w:t>
      </w:r>
      <w:r>
        <w:rPr>
          <w:spacing w:val="-2"/>
          <w:sz w:val="18"/>
        </w:rPr>
        <w:t xml:space="preserve"> </w:t>
      </w:r>
      <w:r>
        <w:rPr>
          <w:sz w:val="18"/>
        </w:rPr>
        <w:t>available</w:t>
      </w:r>
      <w:r>
        <w:rPr>
          <w:spacing w:val="-5"/>
          <w:sz w:val="18"/>
        </w:rPr>
        <w:t xml:space="preserve"> </w:t>
      </w:r>
      <w:r>
        <w:rPr>
          <w:sz w:val="18"/>
        </w:rPr>
        <w:t>for</w:t>
      </w:r>
      <w:r>
        <w:rPr>
          <w:spacing w:val="-3"/>
          <w:sz w:val="18"/>
        </w:rPr>
        <w:t xml:space="preserve"> </w:t>
      </w:r>
      <w:r>
        <w:rPr>
          <w:sz w:val="18"/>
        </w:rPr>
        <w:t>Software</w:t>
      </w:r>
      <w:r>
        <w:rPr>
          <w:spacing w:val="-3"/>
          <w:sz w:val="18"/>
        </w:rPr>
        <w:t xml:space="preserve"> </w:t>
      </w:r>
      <w:r>
        <w:rPr>
          <w:sz w:val="18"/>
        </w:rPr>
        <w:t>licenses at no additional license fee. Updates shall not include any release, option or future product which PICS licenses separately.</w:t>
      </w:r>
    </w:p>
    <w:p w14:paraId="6B1EF075" w14:textId="77777777" w:rsidR="00C342E0" w:rsidRDefault="00C342E0">
      <w:pPr>
        <w:pStyle w:val="BodyText"/>
        <w:tabs>
          <w:tab w:val="left" w:pos="720"/>
          <w:tab w:val="left" w:pos="1080"/>
        </w:tabs>
        <w:spacing w:before="5" w:after="0"/>
        <w:ind w:firstLine="720"/>
        <w:rPr>
          <w:sz w:val="18"/>
          <w:szCs w:val="24"/>
        </w:rPr>
      </w:pPr>
    </w:p>
    <w:p w14:paraId="6B1EF076" w14:textId="3B819AAF" w:rsidR="00C342E0" w:rsidRDefault="00AE7881">
      <w:pPr>
        <w:pStyle w:val="ListParagraph"/>
        <w:numPr>
          <w:ilvl w:val="1"/>
          <w:numId w:val="13"/>
        </w:numPr>
        <w:tabs>
          <w:tab w:val="left" w:pos="720"/>
          <w:tab w:val="left" w:pos="1080"/>
        </w:tabs>
        <w:spacing w:line="242" w:lineRule="auto"/>
        <w:ind w:left="0" w:firstLine="720"/>
        <w:contextualSpacing w:val="0"/>
        <w:jc w:val="both"/>
        <w:rPr>
          <w:sz w:val="18"/>
        </w:rPr>
      </w:pPr>
      <w:r>
        <w:rPr>
          <w:b/>
          <w:sz w:val="18"/>
        </w:rPr>
        <w:t>“Upgrade”</w:t>
      </w:r>
      <w:r>
        <w:rPr>
          <w:b/>
          <w:spacing w:val="-5"/>
          <w:sz w:val="18"/>
        </w:rPr>
        <w:t xml:space="preserve"> </w:t>
      </w:r>
      <w:r>
        <w:rPr>
          <w:sz w:val="18"/>
        </w:rPr>
        <w:t>means</w:t>
      </w:r>
      <w:r>
        <w:rPr>
          <w:spacing w:val="-6"/>
          <w:sz w:val="18"/>
        </w:rPr>
        <w:t xml:space="preserve"> </w:t>
      </w:r>
      <w:r>
        <w:rPr>
          <w:sz w:val="18"/>
        </w:rPr>
        <w:t>a</w:t>
      </w:r>
      <w:r>
        <w:rPr>
          <w:spacing w:val="-6"/>
          <w:sz w:val="18"/>
        </w:rPr>
        <w:t xml:space="preserve"> </w:t>
      </w:r>
      <w:r>
        <w:rPr>
          <w:sz w:val="18"/>
        </w:rPr>
        <w:t>revision</w:t>
      </w:r>
      <w:r>
        <w:rPr>
          <w:spacing w:val="-5"/>
          <w:sz w:val="18"/>
        </w:rPr>
        <w:t xml:space="preserve"> </w:t>
      </w:r>
      <w:r>
        <w:rPr>
          <w:sz w:val="18"/>
        </w:rPr>
        <w:t>of</w:t>
      </w:r>
      <w:r>
        <w:rPr>
          <w:spacing w:val="-7"/>
          <w:sz w:val="18"/>
        </w:rPr>
        <w:t xml:space="preserve"> </w:t>
      </w:r>
      <w:r>
        <w:rPr>
          <w:sz w:val="18"/>
        </w:rPr>
        <w:t>the</w:t>
      </w:r>
      <w:r>
        <w:rPr>
          <w:spacing w:val="-6"/>
          <w:sz w:val="18"/>
        </w:rPr>
        <w:t xml:space="preserve"> </w:t>
      </w:r>
      <w:r>
        <w:rPr>
          <w:sz w:val="18"/>
        </w:rPr>
        <w:t>Software</w:t>
      </w:r>
      <w:r>
        <w:rPr>
          <w:spacing w:val="-5"/>
          <w:sz w:val="18"/>
        </w:rPr>
        <w:t xml:space="preserve"> </w:t>
      </w:r>
      <w:r>
        <w:rPr>
          <w:sz w:val="18"/>
        </w:rPr>
        <w:t>released</w:t>
      </w:r>
      <w:r>
        <w:rPr>
          <w:spacing w:val="-6"/>
          <w:sz w:val="18"/>
        </w:rPr>
        <w:t xml:space="preserve"> </w:t>
      </w:r>
      <w:r>
        <w:rPr>
          <w:sz w:val="18"/>
        </w:rPr>
        <w:t>by</w:t>
      </w:r>
      <w:r>
        <w:rPr>
          <w:spacing w:val="-8"/>
          <w:sz w:val="18"/>
        </w:rPr>
        <w:t xml:space="preserve"> </w:t>
      </w:r>
      <w:r>
        <w:rPr>
          <w:sz w:val="18"/>
        </w:rPr>
        <w:t>PICS</w:t>
      </w:r>
      <w:r>
        <w:rPr>
          <w:spacing w:val="-7"/>
          <w:sz w:val="18"/>
        </w:rPr>
        <w:t xml:space="preserve"> </w:t>
      </w:r>
      <w:r>
        <w:rPr>
          <w:sz w:val="18"/>
        </w:rPr>
        <w:t>to</w:t>
      </w:r>
      <w:r>
        <w:rPr>
          <w:spacing w:val="-5"/>
          <w:sz w:val="18"/>
        </w:rPr>
        <w:t xml:space="preserve"> </w:t>
      </w:r>
      <w:r>
        <w:rPr>
          <w:sz w:val="18"/>
        </w:rPr>
        <w:t>its</w:t>
      </w:r>
      <w:r>
        <w:rPr>
          <w:spacing w:val="-6"/>
          <w:sz w:val="18"/>
        </w:rPr>
        <w:t xml:space="preserve"> </w:t>
      </w:r>
      <w:r>
        <w:rPr>
          <w:sz w:val="18"/>
        </w:rPr>
        <w:t>end</w:t>
      </w:r>
      <w:r>
        <w:rPr>
          <w:spacing w:val="-9"/>
          <w:sz w:val="18"/>
        </w:rPr>
        <w:t xml:space="preserve"> </w:t>
      </w:r>
      <w:r>
        <w:rPr>
          <w:sz w:val="18"/>
        </w:rPr>
        <w:t>user</w:t>
      </w:r>
      <w:r>
        <w:rPr>
          <w:spacing w:val="-8"/>
          <w:sz w:val="18"/>
        </w:rPr>
        <w:t xml:space="preserve"> </w:t>
      </w:r>
      <w:r>
        <w:rPr>
          <w:sz w:val="18"/>
        </w:rPr>
        <w:t>customers</w:t>
      </w:r>
      <w:r>
        <w:rPr>
          <w:spacing w:val="-6"/>
          <w:sz w:val="18"/>
        </w:rPr>
        <w:t xml:space="preserve"> </w:t>
      </w:r>
      <w:r>
        <w:rPr>
          <w:sz w:val="18"/>
        </w:rPr>
        <w:t>generally,</w:t>
      </w:r>
      <w:r>
        <w:rPr>
          <w:spacing w:val="-7"/>
          <w:sz w:val="18"/>
        </w:rPr>
        <w:t xml:space="preserve"> </w:t>
      </w:r>
      <w:r>
        <w:rPr>
          <w:sz w:val="18"/>
        </w:rPr>
        <w:t>during</w:t>
      </w:r>
      <w:r>
        <w:rPr>
          <w:spacing w:val="-5"/>
          <w:sz w:val="18"/>
        </w:rPr>
        <w:t xml:space="preserve"> </w:t>
      </w:r>
      <w:r>
        <w:rPr>
          <w:sz w:val="18"/>
        </w:rPr>
        <w:t>the</w:t>
      </w:r>
      <w:r>
        <w:rPr>
          <w:spacing w:val="-6"/>
          <w:sz w:val="18"/>
        </w:rPr>
        <w:t xml:space="preserve"> </w:t>
      </w:r>
      <w:r w:rsidR="006865CF">
        <w:rPr>
          <w:sz w:val="18"/>
        </w:rPr>
        <w:t>Quote</w:t>
      </w:r>
      <w:r>
        <w:rPr>
          <w:sz w:val="18"/>
        </w:rPr>
        <w:t xml:space="preserve"> Term, to add new and different functions or to increase the capacity of the Software. Upgrade does not include the release of a new product or added features for which there may be a separate</w:t>
      </w:r>
      <w:r>
        <w:rPr>
          <w:spacing w:val="-18"/>
          <w:sz w:val="18"/>
        </w:rPr>
        <w:t xml:space="preserve"> </w:t>
      </w:r>
      <w:r>
        <w:rPr>
          <w:sz w:val="18"/>
        </w:rPr>
        <w:t>charge.</w:t>
      </w:r>
    </w:p>
    <w:p w14:paraId="6B1EF077" w14:textId="77777777" w:rsidR="00C342E0" w:rsidRDefault="00C342E0">
      <w:pPr>
        <w:pStyle w:val="BodyText"/>
        <w:tabs>
          <w:tab w:val="left" w:pos="720"/>
        </w:tabs>
        <w:spacing w:before="6" w:after="0"/>
        <w:rPr>
          <w:sz w:val="18"/>
          <w:szCs w:val="24"/>
        </w:rPr>
      </w:pPr>
    </w:p>
    <w:p w14:paraId="6B1EF078" w14:textId="368701A2" w:rsidR="00C342E0" w:rsidRDefault="00AE7881">
      <w:pPr>
        <w:pStyle w:val="ListParagraph"/>
        <w:numPr>
          <w:ilvl w:val="0"/>
          <w:numId w:val="13"/>
        </w:numPr>
        <w:tabs>
          <w:tab w:val="left" w:pos="720"/>
        </w:tabs>
        <w:ind w:left="0" w:firstLine="0"/>
        <w:contextualSpacing w:val="0"/>
        <w:jc w:val="both"/>
        <w:rPr>
          <w:sz w:val="18"/>
        </w:rPr>
      </w:pPr>
      <w:r>
        <w:rPr>
          <w:b/>
          <w:sz w:val="18"/>
        </w:rPr>
        <w:t>Updates.</w:t>
      </w:r>
      <w:r>
        <w:rPr>
          <w:b/>
          <w:spacing w:val="-1"/>
          <w:sz w:val="18"/>
        </w:rPr>
        <w:t xml:space="preserve"> </w:t>
      </w:r>
      <w:r>
        <w:rPr>
          <w:sz w:val="18"/>
        </w:rPr>
        <w:t>PICS will make commercially reasonable efforts to provide an Update designed to solve or by-pass a reported Error. The Update may be provided in the form of a temporary fix, procedure or routine, to be used until a Maintenance Release containing the permanent Update is available. PICS shall reasonably determine the priority level of Errors, pursuant to the following</w:t>
      </w:r>
      <w:r>
        <w:rPr>
          <w:spacing w:val="-1"/>
          <w:sz w:val="18"/>
        </w:rPr>
        <w:t xml:space="preserve"> </w:t>
      </w:r>
      <w:r>
        <w:rPr>
          <w:sz w:val="18"/>
        </w:rPr>
        <w:t>protocols</w:t>
      </w:r>
      <w:r w:rsidR="00891BA9">
        <w:rPr>
          <w:sz w:val="18"/>
        </w:rPr>
        <w:t xml:space="preserve">, which are subject to the Service Level Commitments in </w:t>
      </w:r>
      <w:r w:rsidR="00891BA9">
        <w:rPr>
          <w:b/>
          <w:bCs/>
          <w:sz w:val="18"/>
        </w:rPr>
        <w:t>Exhibit B</w:t>
      </w:r>
      <w:r>
        <w:rPr>
          <w:sz w:val="18"/>
        </w:rPr>
        <w:t>:</w:t>
      </w:r>
    </w:p>
    <w:p w14:paraId="6B1EF079" w14:textId="77777777" w:rsidR="00C342E0" w:rsidRDefault="00C342E0">
      <w:pPr>
        <w:pStyle w:val="BodyText"/>
        <w:tabs>
          <w:tab w:val="left" w:pos="720"/>
        </w:tabs>
        <w:spacing w:before="4" w:after="0"/>
        <w:rPr>
          <w:sz w:val="18"/>
          <w:szCs w:val="18"/>
        </w:rPr>
      </w:pPr>
    </w:p>
    <w:p w14:paraId="6B1EF07A" w14:textId="77777777" w:rsidR="00C342E0" w:rsidRDefault="00AE7881">
      <w:pPr>
        <w:pStyle w:val="ListParagraph"/>
        <w:numPr>
          <w:ilvl w:val="1"/>
          <w:numId w:val="13"/>
        </w:numPr>
        <w:tabs>
          <w:tab w:val="left" w:pos="1170"/>
        </w:tabs>
        <w:ind w:left="0" w:firstLine="720"/>
        <w:contextualSpacing w:val="0"/>
        <w:jc w:val="both"/>
        <w:rPr>
          <w:sz w:val="18"/>
        </w:rPr>
      </w:pPr>
      <w:r>
        <w:rPr>
          <w:sz w:val="18"/>
          <w:u w:val="single"/>
        </w:rPr>
        <w:t>Severity 1 Errors</w:t>
      </w:r>
      <w:r>
        <w:rPr>
          <w:sz w:val="18"/>
        </w:rPr>
        <w:t>: A Severity One Error means the (i) production system is severely impacted or completely shut down, or (ii) system operations are down. PICS promptly initiates the following procedures: (1) assigns specialist(s) to</w:t>
      </w:r>
      <w:r>
        <w:rPr>
          <w:spacing w:val="18"/>
          <w:sz w:val="18"/>
        </w:rPr>
        <w:t xml:space="preserve"> </w:t>
      </w:r>
      <w:r>
        <w:rPr>
          <w:sz w:val="18"/>
        </w:rPr>
        <w:t>correct</w:t>
      </w:r>
      <w:r>
        <w:rPr>
          <w:spacing w:val="17"/>
          <w:sz w:val="18"/>
        </w:rPr>
        <w:t xml:space="preserve"> </w:t>
      </w:r>
      <w:r>
        <w:rPr>
          <w:sz w:val="18"/>
        </w:rPr>
        <w:t>the</w:t>
      </w:r>
      <w:r>
        <w:rPr>
          <w:spacing w:val="20"/>
          <w:sz w:val="18"/>
        </w:rPr>
        <w:t xml:space="preserve"> </w:t>
      </w:r>
      <w:r>
        <w:rPr>
          <w:sz w:val="18"/>
        </w:rPr>
        <w:t>Error</w:t>
      </w:r>
      <w:r>
        <w:rPr>
          <w:spacing w:val="17"/>
          <w:sz w:val="18"/>
        </w:rPr>
        <w:t xml:space="preserve"> </w:t>
      </w:r>
      <w:r>
        <w:rPr>
          <w:sz w:val="18"/>
        </w:rPr>
        <w:t>on</w:t>
      </w:r>
      <w:r>
        <w:rPr>
          <w:spacing w:val="19"/>
          <w:sz w:val="18"/>
        </w:rPr>
        <w:t xml:space="preserve"> </w:t>
      </w:r>
      <w:r>
        <w:rPr>
          <w:sz w:val="18"/>
        </w:rPr>
        <w:t>an</w:t>
      </w:r>
      <w:r>
        <w:rPr>
          <w:spacing w:val="18"/>
          <w:sz w:val="18"/>
        </w:rPr>
        <w:t xml:space="preserve"> </w:t>
      </w:r>
      <w:r>
        <w:rPr>
          <w:sz w:val="18"/>
        </w:rPr>
        <w:t>expedited</w:t>
      </w:r>
      <w:r>
        <w:rPr>
          <w:spacing w:val="19"/>
          <w:sz w:val="18"/>
        </w:rPr>
        <w:t xml:space="preserve"> </w:t>
      </w:r>
      <w:r>
        <w:rPr>
          <w:sz w:val="18"/>
        </w:rPr>
        <w:t>basis;</w:t>
      </w:r>
      <w:r>
        <w:rPr>
          <w:spacing w:val="20"/>
          <w:sz w:val="18"/>
        </w:rPr>
        <w:t xml:space="preserve"> </w:t>
      </w:r>
      <w:r>
        <w:rPr>
          <w:sz w:val="18"/>
        </w:rPr>
        <w:t>(2) provides</w:t>
      </w:r>
      <w:r>
        <w:rPr>
          <w:spacing w:val="19"/>
          <w:sz w:val="18"/>
        </w:rPr>
        <w:t xml:space="preserve"> </w:t>
      </w:r>
      <w:r>
        <w:rPr>
          <w:sz w:val="18"/>
        </w:rPr>
        <w:t>ongoing</w:t>
      </w:r>
      <w:r>
        <w:rPr>
          <w:spacing w:val="15"/>
          <w:sz w:val="18"/>
        </w:rPr>
        <w:t xml:space="preserve"> </w:t>
      </w:r>
      <w:r>
        <w:rPr>
          <w:sz w:val="18"/>
        </w:rPr>
        <w:t>communication</w:t>
      </w:r>
      <w:r>
        <w:rPr>
          <w:spacing w:val="20"/>
          <w:sz w:val="18"/>
        </w:rPr>
        <w:t xml:space="preserve"> </w:t>
      </w:r>
      <w:r>
        <w:rPr>
          <w:sz w:val="18"/>
        </w:rPr>
        <w:t>on</w:t>
      </w:r>
      <w:r>
        <w:rPr>
          <w:spacing w:val="21"/>
          <w:sz w:val="18"/>
        </w:rPr>
        <w:t xml:space="preserve"> </w:t>
      </w:r>
      <w:r>
        <w:rPr>
          <w:sz w:val="18"/>
        </w:rPr>
        <w:t>the</w:t>
      </w:r>
      <w:r>
        <w:rPr>
          <w:spacing w:val="15"/>
          <w:sz w:val="18"/>
        </w:rPr>
        <w:t xml:space="preserve"> </w:t>
      </w:r>
      <w:r>
        <w:rPr>
          <w:sz w:val="18"/>
        </w:rPr>
        <w:t>status</w:t>
      </w:r>
      <w:r>
        <w:rPr>
          <w:spacing w:val="19"/>
          <w:sz w:val="18"/>
        </w:rPr>
        <w:t xml:space="preserve"> </w:t>
      </w:r>
      <w:r>
        <w:rPr>
          <w:sz w:val="18"/>
        </w:rPr>
        <w:t>of</w:t>
      </w:r>
      <w:r>
        <w:rPr>
          <w:spacing w:val="17"/>
          <w:sz w:val="18"/>
        </w:rPr>
        <w:t xml:space="preserve"> </w:t>
      </w:r>
      <w:r>
        <w:rPr>
          <w:sz w:val="18"/>
        </w:rPr>
        <w:t>an</w:t>
      </w:r>
      <w:r>
        <w:rPr>
          <w:spacing w:val="19"/>
          <w:sz w:val="18"/>
        </w:rPr>
        <w:t xml:space="preserve"> </w:t>
      </w:r>
      <w:r>
        <w:rPr>
          <w:sz w:val="18"/>
        </w:rPr>
        <w:t>Update;</w:t>
      </w:r>
      <w:r>
        <w:rPr>
          <w:spacing w:val="17"/>
          <w:sz w:val="18"/>
        </w:rPr>
        <w:t xml:space="preserve"> </w:t>
      </w:r>
      <w:r>
        <w:rPr>
          <w:sz w:val="18"/>
        </w:rPr>
        <w:t xml:space="preserve">and </w:t>
      </w:r>
      <w:r>
        <w:rPr>
          <w:sz w:val="18"/>
          <w:szCs w:val="18"/>
        </w:rPr>
        <w:t>(3) begins to provide a temporary workaround or fix.</w:t>
      </w:r>
    </w:p>
    <w:p w14:paraId="6B1EF07B" w14:textId="6ACFF6C6" w:rsidR="00C342E0" w:rsidRDefault="00AE7881">
      <w:pPr>
        <w:pStyle w:val="ListParagraph"/>
        <w:numPr>
          <w:ilvl w:val="1"/>
          <w:numId w:val="13"/>
        </w:numPr>
        <w:tabs>
          <w:tab w:val="left" w:pos="1170"/>
        </w:tabs>
        <w:ind w:left="0" w:firstLine="720"/>
        <w:contextualSpacing w:val="0"/>
        <w:jc w:val="both"/>
        <w:rPr>
          <w:sz w:val="18"/>
        </w:rPr>
      </w:pPr>
      <w:r>
        <w:rPr>
          <w:sz w:val="18"/>
          <w:u w:val="single"/>
        </w:rPr>
        <w:t>Severity 2 Errors</w:t>
      </w:r>
      <w:r>
        <w:rPr>
          <w:sz w:val="18"/>
        </w:rPr>
        <w:t>: A Severity Two Error means (i) the production system is functioning with limited capabilities, or (ii) is</w:t>
      </w:r>
      <w:r>
        <w:rPr>
          <w:spacing w:val="-4"/>
          <w:sz w:val="18"/>
        </w:rPr>
        <w:t xml:space="preserve"> </w:t>
      </w:r>
      <w:r>
        <w:rPr>
          <w:sz w:val="18"/>
        </w:rPr>
        <w:t>unstable</w:t>
      </w:r>
      <w:r>
        <w:rPr>
          <w:spacing w:val="-5"/>
          <w:sz w:val="18"/>
        </w:rPr>
        <w:t xml:space="preserve"> </w:t>
      </w:r>
      <w:r>
        <w:rPr>
          <w:sz w:val="18"/>
        </w:rPr>
        <w:t>with</w:t>
      </w:r>
      <w:r>
        <w:rPr>
          <w:spacing w:val="-5"/>
          <w:sz w:val="18"/>
        </w:rPr>
        <w:t xml:space="preserve"> </w:t>
      </w:r>
      <w:r>
        <w:rPr>
          <w:sz w:val="18"/>
        </w:rPr>
        <w:t>periodic</w:t>
      </w:r>
      <w:r>
        <w:rPr>
          <w:spacing w:val="-3"/>
          <w:sz w:val="18"/>
        </w:rPr>
        <w:t xml:space="preserve"> </w:t>
      </w:r>
      <w:r>
        <w:rPr>
          <w:sz w:val="18"/>
        </w:rPr>
        <w:t>interruptions,</w:t>
      </w:r>
      <w:r>
        <w:rPr>
          <w:spacing w:val="-5"/>
          <w:sz w:val="18"/>
        </w:rPr>
        <w:t xml:space="preserve"> </w:t>
      </w:r>
      <w:r>
        <w:rPr>
          <w:sz w:val="18"/>
        </w:rPr>
        <w:t>or</w:t>
      </w:r>
      <w:r>
        <w:rPr>
          <w:spacing w:val="-5"/>
          <w:sz w:val="18"/>
        </w:rPr>
        <w:t xml:space="preserve"> </w:t>
      </w:r>
      <w:r>
        <w:rPr>
          <w:sz w:val="18"/>
        </w:rPr>
        <w:t>(iii)</w:t>
      </w:r>
      <w:r>
        <w:rPr>
          <w:spacing w:val="-4"/>
          <w:sz w:val="18"/>
        </w:rPr>
        <w:t xml:space="preserve"> </w:t>
      </w:r>
      <w:r>
        <w:rPr>
          <w:sz w:val="18"/>
        </w:rPr>
        <w:t>mission</w:t>
      </w:r>
      <w:r>
        <w:rPr>
          <w:spacing w:val="-7"/>
          <w:sz w:val="18"/>
        </w:rPr>
        <w:t xml:space="preserve"> </w:t>
      </w:r>
      <w:r>
        <w:rPr>
          <w:sz w:val="18"/>
        </w:rPr>
        <w:t>critical</w:t>
      </w:r>
      <w:r>
        <w:rPr>
          <w:spacing w:val="-5"/>
          <w:sz w:val="18"/>
        </w:rPr>
        <w:t xml:space="preserve"> </w:t>
      </w:r>
      <w:r>
        <w:rPr>
          <w:sz w:val="18"/>
        </w:rPr>
        <w:t>applications,</w:t>
      </w:r>
      <w:r>
        <w:rPr>
          <w:spacing w:val="-4"/>
          <w:sz w:val="18"/>
        </w:rPr>
        <w:t xml:space="preserve"> </w:t>
      </w:r>
      <w:r>
        <w:rPr>
          <w:sz w:val="18"/>
        </w:rPr>
        <w:t>while</w:t>
      </w:r>
      <w:r>
        <w:rPr>
          <w:spacing w:val="-5"/>
          <w:sz w:val="18"/>
        </w:rPr>
        <w:t xml:space="preserve"> </w:t>
      </w:r>
      <w:r>
        <w:rPr>
          <w:sz w:val="18"/>
        </w:rPr>
        <w:t>not</w:t>
      </w:r>
      <w:r>
        <w:rPr>
          <w:spacing w:val="-5"/>
          <w:sz w:val="18"/>
        </w:rPr>
        <w:t xml:space="preserve"> </w:t>
      </w:r>
      <w:r>
        <w:rPr>
          <w:sz w:val="18"/>
        </w:rPr>
        <w:t>being</w:t>
      </w:r>
      <w:r>
        <w:rPr>
          <w:spacing w:val="-4"/>
          <w:sz w:val="18"/>
        </w:rPr>
        <w:t xml:space="preserve"> </w:t>
      </w:r>
      <w:r>
        <w:rPr>
          <w:sz w:val="18"/>
        </w:rPr>
        <w:t>affected,</w:t>
      </w:r>
      <w:r>
        <w:rPr>
          <w:spacing w:val="-5"/>
          <w:sz w:val="18"/>
        </w:rPr>
        <w:t xml:space="preserve"> </w:t>
      </w:r>
      <w:r>
        <w:rPr>
          <w:sz w:val="18"/>
        </w:rPr>
        <w:t>have</w:t>
      </w:r>
      <w:r>
        <w:rPr>
          <w:spacing w:val="-5"/>
          <w:sz w:val="18"/>
        </w:rPr>
        <w:t xml:space="preserve"> </w:t>
      </w:r>
      <w:r>
        <w:rPr>
          <w:sz w:val="18"/>
        </w:rPr>
        <w:t>experienced material system interruptions. PICS assigns a specialist to begin an Update, and provides additional, escalated procedures as reasonably determined necessary by PICS Support staff. PICS exercises commercially reasonable</w:t>
      </w:r>
      <w:r>
        <w:rPr>
          <w:spacing w:val="-6"/>
          <w:sz w:val="18"/>
        </w:rPr>
        <w:t xml:space="preserve"> </w:t>
      </w:r>
      <w:r>
        <w:rPr>
          <w:sz w:val="18"/>
        </w:rPr>
        <w:t>efforts</w:t>
      </w:r>
      <w:r>
        <w:rPr>
          <w:spacing w:val="-6"/>
          <w:sz w:val="18"/>
        </w:rPr>
        <w:t xml:space="preserve"> </w:t>
      </w:r>
      <w:r>
        <w:rPr>
          <w:sz w:val="18"/>
        </w:rPr>
        <w:t>to</w:t>
      </w:r>
      <w:r>
        <w:rPr>
          <w:spacing w:val="-6"/>
          <w:sz w:val="18"/>
        </w:rPr>
        <w:t xml:space="preserve"> </w:t>
      </w:r>
      <w:r>
        <w:rPr>
          <w:sz w:val="18"/>
        </w:rPr>
        <w:t>provide</w:t>
      </w:r>
      <w:r>
        <w:rPr>
          <w:spacing w:val="-9"/>
          <w:sz w:val="18"/>
        </w:rPr>
        <w:t xml:space="preserve"> </w:t>
      </w:r>
      <w:r>
        <w:rPr>
          <w:sz w:val="18"/>
        </w:rPr>
        <w:t>a</w:t>
      </w:r>
      <w:r>
        <w:rPr>
          <w:spacing w:val="-9"/>
          <w:sz w:val="18"/>
        </w:rPr>
        <w:t xml:space="preserve"> </w:t>
      </w:r>
      <w:r>
        <w:rPr>
          <w:sz w:val="18"/>
        </w:rPr>
        <w:t>workaround</w:t>
      </w:r>
      <w:r>
        <w:rPr>
          <w:spacing w:val="-9"/>
          <w:sz w:val="18"/>
        </w:rPr>
        <w:t xml:space="preserve"> </w:t>
      </w:r>
      <w:r>
        <w:rPr>
          <w:sz w:val="18"/>
        </w:rPr>
        <w:t>or</w:t>
      </w:r>
      <w:r>
        <w:rPr>
          <w:spacing w:val="-6"/>
          <w:sz w:val="18"/>
        </w:rPr>
        <w:t xml:space="preserve"> </w:t>
      </w:r>
      <w:r>
        <w:rPr>
          <w:sz w:val="18"/>
        </w:rPr>
        <w:t>include</w:t>
      </w:r>
      <w:r>
        <w:rPr>
          <w:spacing w:val="-6"/>
          <w:sz w:val="18"/>
        </w:rPr>
        <w:t xml:space="preserve"> </w:t>
      </w:r>
      <w:r>
        <w:rPr>
          <w:sz w:val="18"/>
        </w:rPr>
        <w:t>a</w:t>
      </w:r>
      <w:r>
        <w:rPr>
          <w:spacing w:val="-9"/>
          <w:sz w:val="18"/>
        </w:rPr>
        <w:t xml:space="preserve"> </w:t>
      </w:r>
      <w:r>
        <w:rPr>
          <w:sz w:val="18"/>
        </w:rPr>
        <w:t>fix</w:t>
      </w:r>
      <w:r>
        <w:rPr>
          <w:spacing w:val="-11"/>
          <w:sz w:val="18"/>
        </w:rPr>
        <w:t xml:space="preserve"> </w:t>
      </w:r>
      <w:r>
        <w:rPr>
          <w:sz w:val="18"/>
        </w:rPr>
        <w:t>for</w:t>
      </w:r>
      <w:r>
        <w:rPr>
          <w:spacing w:val="-7"/>
          <w:sz w:val="18"/>
        </w:rPr>
        <w:t xml:space="preserve"> </w:t>
      </w:r>
      <w:r>
        <w:rPr>
          <w:sz w:val="18"/>
        </w:rPr>
        <w:t>the</w:t>
      </w:r>
      <w:r>
        <w:rPr>
          <w:spacing w:val="-5"/>
          <w:sz w:val="18"/>
        </w:rPr>
        <w:t xml:space="preserve"> </w:t>
      </w:r>
      <w:r>
        <w:rPr>
          <w:sz w:val="18"/>
        </w:rPr>
        <w:t>Severity</w:t>
      </w:r>
      <w:r>
        <w:rPr>
          <w:spacing w:val="-8"/>
          <w:sz w:val="18"/>
        </w:rPr>
        <w:t xml:space="preserve"> </w:t>
      </w:r>
      <w:r>
        <w:rPr>
          <w:sz w:val="18"/>
        </w:rPr>
        <w:t>2</w:t>
      </w:r>
      <w:r>
        <w:rPr>
          <w:spacing w:val="-6"/>
          <w:sz w:val="18"/>
        </w:rPr>
        <w:t xml:space="preserve"> </w:t>
      </w:r>
      <w:r>
        <w:rPr>
          <w:sz w:val="18"/>
        </w:rPr>
        <w:t>Errors</w:t>
      </w:r>
      <w:r>
        <w:rPr>
          <w:spacing w:val="-8"/>
          <w:sz w:val="18"/>
        </w:rPr>
        <w:t xml:space="preserve"> </w:t>
      </w:r>
      <w:r>
        <w:rPr>
          <w:sz w:val="18"/>
        </w:rPr>
        <w:t>in</w:t>
      </w:r>
      <w:r>
        <w:rPr>
          <w:spacing w:val="-6"/>
          <w:sz w:val="18"/>
        </w:rPr>
        <w:t xml:space="preserve"> </w:t>
      </w:r>
      <w:r>
        <w:rPr>
          <w:sz w:val="18"/>
        </w:rPr>
        <w:t>the</w:t>
      </w:r>
      <w:r>
        <w:rPr>
          <w:spacing w:val="-6"/>
          <w:sz w:val="18"/>
        </w:rPr>
        <w:t xml:space="preserve"> </w:t>
      </w:r>
      <w:r>
        <w:rPr>
          <w:sz w:val="18"/>
        </w:rPr>
        <w:t>next</w:t>
      </w:r>
      <w:r>
        <w:rPr>
          <w:spacing w:val="-4"/>
          <w:sz w:val="18"/>
        </w:rPr>
        <w:t xml:space="preserve"> </w:t>
      </w:r>
      <w:r>
        <w:rPr>
          <w:sz w:val="18"/>
        </w:rPr>
        <w:t>Maintenance</w:t>
      </w:r>
      <w:r>
        <w:rPr>
          <w:spacing w:val="-6"/>
          <w:sz w:val="18"/>
        </w:rPr>
        <w:t xml:space="preserve"> </w:t>
      </w:r>
      <w:r>
        <w:rPr>
          <w:sz w:val="18"/>
        </w:rPr>
        <w:t>Release.</w:t>
      </w:r>
    </w:p>
    <w:p w14:paraId="6B1EF07C" w14:textId="77777777" w:rsidR="00C342E0" w:rsidRDefault="00AE7881">
      <w:pPr>
        <w:pStyle w:val="ListParagraph"/>
        <w:numPr>
          <w:ilvl w:val="1"/>
          <w:numId w:val="13"/>
        </w:numPr>
        <w:tabs>
          <w:tab w:val="left" w:pos="720"/>
          <w:tab w:val="left" w:pos="1080"/>
        </w:tabs>
        <w:ind w:left="0" w:firstLine="720"/>
        <w:contextualSpacing w:val="0"/>
        <w:jc w:val="both"/>
        <w:rPr>
          <w:sz w:val="18"/>
        </w:rPr>
      </w:pPr>
      <w:r>
        <w:rPr>
          <w:sz w:val="18"/>
          <w:u w:val="single"/>
        </w:rPr>
        <w:t>Severity 3 Errors:</w:t>
      </w:r>
      <w:r>
        <w:rPr>
          <w:sz w:val="18"/>
        </w:rPr>
        <w:t xml:space="preserve"> A Severity Three Error means there (i) are errors in fully operational production systems, (ii) is a need to clarify procedures or information in Documentation, or (iii) is a request for a product enhancement. PICS may include an Update in the next Maintenance</w:t>
      </w:r>
      <w:r>
        <w:rPr>
          <w:spacing w:val="-6"/>
          <w:sz w:val="18"/>
        </w:rPr>
        <w:t xml:space="preserve"> </w:t>
      </w:r>
      <w:r>
        <w:rPr>
          <w:sz w:val="18"/>
        </w:rPr>
        <w:t>Release.</w:t>
      </w:r>
    </w:p>
    <w:p w14:paraId="6B1EF07D" w14:textId="77777777" w:rsidR="00C342E0" w:rsidRDefault="00C342E0">
      <w:pPr>
        <w:pStyle w:val="BodyText"/>
        <w:tabs>
          <w:tab w:val="left" w:pos="720"/>
        </w:tabs>
        <w:spacing w:before="7" w:after="0"/>
        <w:rPr>
          <w:sz w:val="18"/>
          <w:szCs w:val="24"/>
        </w:rPr>
      </w:pPr>
    </w:p>
    <w:p w14:paraId="6B1EF07E" w14:textId="11443450" w:rsidR="00C342E0" w:rsidRDefault="00AE7881">
      <w:pPr>
        <w:pStyle w:val="ListParagraph"/>
        <w:numPr>
          <w:ilvl w:val="0"/>
          <w:numId w:val="13"/>
        </w:numPr>
        <w:tabs>
          <w:tab w:val="left" w:pos="720"/>
        </w:tabs>
        <w:ind w:left="0" w:firstLine="0"/>
        <w:contextualSpacing w:val="0"/>
        <w:jc w:val="both"/>
        <w:rPr>
          <w:sz w:val="18"/>
        </w:rPr>
      </w:pPr>
      <w:r>
        <w:rPr>
          <w:b/>
          <w:sz w:val="18"/>
        </w:rPr>
        <w:t xml:space="preserve">Maintenance Releases. </w:t>
      </w:r>
      <w:r>
        <w:rPr>
          <w:sz w:val="18"/>
        </w:rPr>
        <w:t xml:space="preserve">During the </w:t>
      </w:r>
      <w:r w:rsidR="006865CF">
        <w:rPr>
          <w:sz w:val="18"/>
        </w:rPr>
        <w:t>Quote</w:t>
      </w:r>
      <w:r>
        <w:rPr>
          <w:sz w:val="18"/>
        </w:rPr>
        <w:t xml:space="preserve"> Term, PICS shall make Maintenance Releases available to Customer if, and when PICS makes any such Maintenance Releases generally available to its customers. If a question arises as to whether</w:t>
      </w:r>
      <w:r>
        <w:rPr>
          <w:spacing w:val="-7"/>
          <w:sz w:val="18"/>
        </w:rPr>
        <w:t xml:space="preserve"> </w:t>
      </w:r>
      <w:r>
        <w:rPr>
          <w:sz w:val="18"/>
        </w:rPr>
        <w:t>a</w:t>
      </w:r>
      <w:r>
        <w:rPr>
          <w:spacing w:val="-5"/>
          <w:sz w:val="18"/>
        </w:rPr>
        <w:t xml:space="preserve"> </w:t>
      </w:r>
      <w:r>
        <w:rPr>
          <w:sz w:val="18"/>
        </w:rPr>
        <w:t>product</w:t>
      </w:r>
      <w:r>
        <w:rPr>
          <w:spacing w:val="-7"/>
          <w:sz w:val="18"/>
        </w:rPr>
        <w:t xml:space="preserve"> </w:t>
      </w:r>
      <w:r>
        <w:rPr>
          <w:sz w:val="18"/>
        </w:rPr>
        <w:t>offering</w:t>
      </w:r>
      <w:r>
        <w:rPr>
          <w:spacing w:val="-5"/>
          <w:sz w:val="18"/>
        </w:rPr>
        <w:t xml:space="preserve"> </w:t>
      </w:r>
      <w:r>
        <w:rPr>
          <w:sz w:val="18"/>
        </w:rPr>
        <w:t>is</w:t>
      </w:r>
      <w:r>
        <w:rPr>
          <w:spacing w:val="-6"/>
          <w:sz w:val="18"/>
        </w:rPr>
        <w:t xml:space="preserve"> </w:t>
      </w:r>
      <w:r>
        <w:rPr>
          <w:sz w:val="18"/>
        </w:rPr>
        <w:t>an</w:t>
      </w:r>
      <w:r>
        <w:rPr>
          <w:spacing w:val="-5"/>
          <w:sz w:val="18"/>
        </w:rPr>
        <w:t xml:space="preserve"> </w:t>
      </w:r>
      <w:r>
        <w:rPr>
          <w:sz w:val="18"/>
        </w:rPr>
        <w:t>Upgrade</w:t>
      </w:r>
      <w:r>
        <w:rPr>
          <w:spacing w:val="-6"/>
          <w:sz w:val="18"/>
        </w:rPr>
        <w:t xml:space="preserve"> </w:t>
      </w:r>
      <w:r>
        <w:rPr>
          <w:sz w:val="18"/>
        </w:rPr>
        <w:t>or</w:t>
      </w:r>
      <w:r>
        <w:rPr>
          <w:spacing w:val="-8"/>
          <w:sz w:val="18"/>
        </w:rPr>
        <w:t xml:space="preserve"> </w:t>
      </w:r>
      <w:r>
        <w:rPr>
          <w:sz w:val="18"/>
        </w:rPr>
        <w:t>a</w:t>
      </w:r>
      <w:r>
        <w:rPr>
          <w:spacing w:val="-5"/>
          <w:sz w:val="18"/>
        </w:rPr>
        <w:t xml:space="preserve"> </w:t>
      </w:r>
      <w:r>
        <w:rPr>
          <w:sz w:val="18"/>
        </w:rPr>
        <w:t>new</w:t>
      </w:r>
      <w:r>
        <w:rPr>
          <w:spacing w:val="-10"/>
          <w:sz w:val="18"/>
        </w:rPr>
        <w:t xml:space="preserve"> </w:t>
      </w:r>
      <w:r>
        <w:rPr>
          <w:sz w:val="18"/>
        </w:rPr>
        <w:t>product</w:t>
      </w:r>
      <w:r>
        <w:rPr>
          <w:spacing w:val="-8"/>
          <w:sz w:val="18"/>
        </w:rPr>
        <w:t xml:space="preserve"> </w:t>
      </w:r>
      <w:r>
        <w:rPr>
          <w:sz w:val="18"/>
        </w:rPr>
        <w:t>or</w:t>
      </w:r>
      <w:r>
        <w:rPr>
          <w:spacing w:val="-8"/>
          <w:sz w:val="18"/>
        </w:rPr>
        <w:t xml:space="preserve"> </w:t>
      </w:r>
      <w:r>
        <w:rPr>
          <w:sz w:val="18"/>
        </w:rPr>
        <w:t>feature,</w:t>
      </w:r>
      <w:r>
        <w:rPr>
          <w:spacing w:val="-7"/>
          <w:sz w:val="18"/>
        </w:rPr>
        <w:t xml:space="preserve"> </w:t>
      </w:r>
      <w:r>
        <w:rPr>
          <w:sz w:val="18"/>
        </w:rPr>
        <w:t>PICS’</w:t>
      </w:r>
      <w:r>
        <w:rPr>
          <w:spacing w:val="-5"/>
          <w:sz w:val="18"/>
        </w:rPr>
        <w:t xml:space="preserve"> </w:t>
      </w:r>
      <w:r>
        <w:rPr>
          <w:sz w:val="18"/>
        </w:rPr>
        <w:t>opinion</w:t>
      </w:r>
      <w:r>
        <w:rPr>
          <w:spacing w:val="-6"/>
          <w:sz w:val="18"/>
        </w:rPr>
        <w:t xml:space="preserve"> </w:t>
      </w:r>
      <w:r>
        <w:rPr>
          <w:sz w:val="18"/>
        </w:rPr>
        <w:t>will</w:t>
      </w:r>
      <w:r>
        <w:rPr>
          <w:spacing w:val="-5"/>
          <w:sz w:val="18"/>
        </w:rPr>
        <w:t xml:space="preserve"> </w:t>
      </w:r>
      <w:r>
        <w:rPr>
          <w:sz w:val="18"/>
        </w:rPr>
        <w:t>prevail,</w:t>
      </w:r>
      <w:r>
        <w:rPr>
          <w:spacing w:val="-7"/>
          <w:sz w:val="18"/>
        </w:rPr>
        <w:t xml:space="preserve"> </w:t>
      </w:r>
      <w:r>
        <w:rPr>
          <w:sz w:val="18"/>
        </w:rPr>
        <w:t>provided</w:t>
      </w:r>
      <w:r>
        <w:rPr>
          <w:spacing w:val="-5"/>
          <w:sz w:val="18"/>
        </w:rPr>
        <w:t xml:space="preserve"> </w:t>
      </w:r>
      <w:r>
        <w:rPr>
          <w:sz w:val="18"/>
        </w:rPr>
        <w:t>that</w:t>
      </w:r>
      <w:r>
        <w:rPr>
          <w:spacing w:val="-7"/>
          <w:sz w:val="18"/>
        </w:rPr>
        <w:t xml:space="preserve"> </w:t>
      </w:r>
      <w:r>
        <w:rPr>
          <w:sz w:val="18"/>
        </w:rPr>
        <w:t>PICS</w:t>
      </w:r>
      <w:r>
        <w:rPr>
          <w:spacing w:val="-6"/>
          <w:sz w:val="18"/>
        </w:rPr>
        <w:t xml:space="preserve"> </w:t>
      </w:r>
      <w:r>
        <w:rPr>
          <w:sz w:val="18"/>
        </w:rPr>
        <w:t>treats the product offering as a new product or feature for its end user customers</w:t>
      </w:r>
      <w:r>
        <w:rPr>
          <w:spacing w:val="-10"/>
          <w:sz w:val="18"/>
        </w:rPr>
        <w:t xml:space="preserve"> </w:t>
      </w:r>
      <w:r>
        <w:rPr>
          <w:sz w:val="18"/>
        </w:rPr>
        <w:t>generally.</w:t>
      </w:r>
    </w:p>
    <w:p w14:paraId="6B1EF07F" w14:textId="77777777" w:rsidR="00C342E0" w:rsidRDefault="00C342E0">
      <w:pPr>
        <w:pStyle w:val="BodyText"/>
        <w:tabs>
          <w:tab w:val="left" w:pos="720"/>
        </w:tabs>
        <w:spacing w:before="11" w:after="0"/>
        <w:rPr>
          <w:sz w:val="18"/>
          <w:szCs w:val="24"/>
        </w:rPr>
      </w:pPr>
    </w:p>
    <w:p w14:paraId="6B1EF080" w14:textId="473B0962" w:rsidR="00C342E0" w:rsidRDefault="00AE7881">
      <w:pPr>
        <w:pStyle w:val="ListParagraph"/>
        <w:numPr>
          <w:ilvl w:val="0"/>
          <w:numId w:val="13"/>
        </w:numPr>
        <w:tabs>
          <w:tab w:val="left" w:pos="720"/>
        </w:tabs>
        <w:spacing w:line="242" w:lineRule="auto"/>
        <w:ind w:left="0" w:firstLine="0"/>
        <w:contextualSpacing w:val="0"/>
        <w:jc w:val="both"/>
        <w:rPr>
          <w:sz w:val="18"/>
        </w:rPr>
      </w:pPr>
      <w:r>
        <w:rPr>
          <w:b/>
          <w:sz w:val="18"/>
        </w:rPr>
        <w:t xml:space="preserve">Conditions for Providing Support. </w:t>
      </w:r>
      <w:r>
        <w:rPr>
          <w:sz w:val="18"/>
        </w:rPr>
        <w:t>PICS’ obligation to provide Support is conditioned upon the following: (a) Customer makes reasonable efforts to correct the Error after consulting with PICS; (b) Customer provides PICS with sufficient</w:t>
      </w:r>
      <w:r>
        <w:rPr>
          <w:spacing w:val="-8"/>
          <w:sz w:val="18"/>
        </w:rPr>
        <w:t xml:space="preserve"> </w:t>
      </w:r>
      <w:r>
        <w:rPr>
          <w:sz w:val="18"/>
        </w:rPr>
        <w:t>information</w:t>
      </w:r>
      <w:r>
        <w:rPr>
          <w:spacing w:val="-6"/>
          <w:sz w:val="18"/>
        </w:rPr>
        <w:t xml:space="preserve"> </w:t>
      </w:r>
      <w:r>
        <w:rPr>
          <w:sz w:val="18"/>
        </w:rPr>
        <w:t>and</w:t>
      </w:r>
      <w:r>
        <w:rPr>
          <w:spacing w:val="-3"/>
          <w:sz w:val="18"/>
        </w:rPr>
        <w:t xml:space="preserve"> </w:t>
      </w:r>
      <w:r>
        <w:rPr>
          <w:sz w:val="18"/>
        </w:rPr>
        <w:t>resources</w:t>
      </w:r>
      <w:r>
        <w:rPr>
          <w:spacing w:val="-3"/>
          <w:sz w:val="18"/>
        </w:rPr>
        <w:t xml:space="preserve"> </w:t>
      </w:r>
      <w:r>
        <w:rPr>
          <w:sz w:val="18"/>
        </w:rPr>
        <w:t>to</w:t>
      </w:r>
      <w:r>
        <w:rPr>
          <w:spacing w:val="-6"/>
          <w:sz w:val="18"/>
        </w:rPr>
        <w:t xml:space="preserve"> </w:t>
      </w:r>
      <w:r>
        <w:rPr>
          <w:sz w:val="18"/>
        </w:rPr>
        <w:t>correct</w:t>
      </w:r>
      <w:r>
        <w:rPr>
          <w:spacing w:val="-5"/>
          <w:sz w:val="18"/>
        </w:rPr>
        <w:t xml:space="preserve"> </w:t>
      </w:r>
      <w:r>
        <w:rPr>
          <w:sz w:val="18"/>
        </w:rPr>
        <w:t>the</w:t>
      </w:r>
      <w:r>
        <w:rPr>
          <w:spacing w:val="-4"/>
          <w:sz w:val="18"/>
        </w:rPr>
        <w:t xml:space="preserve"> </w:t>
      </w:r>
      <w:r>
        <w:rPr>
          <w:sz w:val="18"/>
        </w:rPr>
        <w:t>Error;</w:t>
      </w:r>
      <w:r>
        <w:rPr>
          <w:spacing w:val="-5"/>
          <w:sz w:val="18"/>
        </w:rPr>
        <w:t xml:space="preserve"> </w:t>
      </w:r>
      <w:r>
        <w:rPr>
          <w:sz w:val="18"/>
        </w:rPr>
        <w:t>and</w:t>
      </w:r>
      <w:r>
        <w:rPr>
          <w:spacing w:val="-6"/>
          <w:sz w:val="18"/>
        </w:rPr>
        <w:t xml:space="preserve"> </w:t>
      </w:r>
      <w:r>
        <w:rPr>
          <w:sz w:val="18"/>
        </w:rPr>
        <w:t>(c)</w:t>
      </w:r>
      <w:r>
        <w:rPr>
          <w:spacing w:val="-4"/>
          <w:sz w:val="18"/>
        </w:rPr>
        <w:t xml:space="preserve"> </w:t>
      </w:r>
      <w:r>
        <w:rPr>
          <w:sz w:val="18"/>
        </w:rPr>
        <w:t>Customer</w:t>
      </w:r>
      <w:r>
        <w:rPr>
          <w:spacing w:val="-8"/>
          <w:sz w:val="18"/>
        </w:rPr>
        <w:t xml:space="preserve"> </w:t>
      </w:r>
      <w:r>
        <w:rPr>
          <w:sz w:val="18"/>
        </w:rPr>
        <w:t>procures,</w:t>
      </w:r>
      <w:r>
        <w:rPr>
          <w:spacing w:val="-4"/>
          <w:sz w:val="18"/>
        </w:rPr>
        <w:t xml:space="preserve"> </w:t>
      </w:r>
      <w:r>
        <w:rPr>
          <w:sz w:val="18"/>
        </w:rPr>
        <w:t>installs</w:t>
      </w:r>
      <w:r>
        <w:rPr>
          <w:spacing w:val="-6"/>
          <w:sz w:val="18"/>
        </w:rPr>
        <w:t xml:space="preserve"> </w:t>
      </w:r>
      <w:r>
        <w:rPr>
          <w:sz w:val="18"/>
        </w:rPr>
        <w:t>and</w:t>
      </w:r>
      <w:r>
        <w:rPr>
          <w:spacing w:val="-7"/>
          <w:sz w:val="18"/>
        </w:rPr>
        <w:t xml:space="preserve"> </w:t>
      </w:r>
      <w:r>
        <w:rPr>
          <w:sz w:val="18"/>
        </w:rPr>
        <w:t>maintains</w:t>
      </w:r>
      <w:r>
        <w:rPr>
          <w:spacing w:val="-3"/>
          <w:sz w:val="18"/>
        </w:rPr>
        <w:t xml:space="preserve"> </w:t>
      </w:r>
      <w:r>
        <w:rPr>
          <w:sz w:val="18"/>
        </w:rPr>
        <w:t>all</w:t>
      </w:r>
      <w:r>
        <w:rPr>
          <w:spacing w:val="-6"/>
          <w:sz w:val="18"/>
        </w:rPr>
        <w:t xml:space="preserve"> </w:t>
      </w:r>
      <w:r>
        <w:rPr>
          <w:sz w:val="18"/>
        </w:rPr>
        <w:t>equipment, telephone lines, communication interfaces and other hardware necessary to access the Subscription</w:t>
      </w:r>
      <w:r>
        <w:rPr>
          <w:spacing w:val="-18"/>
          <w:sz w:val="18"/>
        </w:rPr>
        <w:t xml:space="preserve"> </w:t>
      </w:r>
      <w:r>
        <w:rPr>
          <w:sz w:val="18"/>
        </w:rPr>
        <w:t>Services.</w:t>
      </w:r>
    </w:p>
    <w:p w14:paraId="6B1EF081" w14:textId="77777777" w:rsidR="00C342E0" w:rsidRDefault="00C342E0">
      <w:pPr>
        <w:pStyle w:val="BodyText"/>
        <w:tabs>
          <w:tab w:val="left" w:pos="720"/>
        </w:tabs>
        <w:spacing w:before="3" w:after="0"/>
        <w:rPr>
          <w:sz w:val="17"/>
        </w:rPr>
      </w:pPr>
    </w:p>
    <w:p w14:paraId="6B1EF082" w14:textId="444B5889" w:rsidR="00C342E0" w:rsidRDefault="00AE7881">
      <w:pPr>
        <w:pStyle w:val="ListParagraph"/>
        <w:numPr>
          <w:ilvl w:val="0"/>
          <w:numId w:val="13"/>
        </w:numPr>
        <w:tabs>
          <w:tab w:val="left" w:pos="720"/>
        </w:tabs>
        <w:spacing w:line="244" w:lineRule="auto"/>
        <w:ind w:left="0" w:firstLine="0"/>
        <w:contextualSpacing w:val="0"/>
        <w:jc w:val="both"/>
        <w:rPr>
          <w:sz w:val="18"/>
        </w:rPr>
      </w:pPr>
      <w:r>
        <w:rPr>
          <w:b/>
          <w:sz w:val="18"/>
        </w:rPr>
        <w:t>Support Process</w:t>
      </w:r>
      <w:r>
        <w:rPr>
          <w:sz w:val="18"/>
        </w:rPr>
        <w:t xml:space="preserve">: PICS will provide </w:t>
      </w:r>
      <w:r w:rsidR="002A0D82">
        <w:rPr>
          <w:sz w:val="18"/>
        </w:rPr>
        <w:t>S</w:t>
      </w:r>
      <w:r>
        <w:rPr>
          <w:sz w:val="18"/>
        </w:rPr>
        <w:t xml:space="preserve">upport during the </w:t>
      </w:r>
      <w:r w:rsidR="006865CF">
        <w:rPr>
          <w:sz w:val="18"/>
        </w:rPr>
        <w:t>Quote</w:t>
      </w:r>
      <w:r>
        <w:rPr>
          <w:sz w:val="18"/>
        </w:rPr>
        <w:t xml:space="preserve"> Term 24x7, 365 days a year through the PICS software support help</w:t>
      </w:r>
      <w:r>
        <w:rPr>
          <w:spacing w:val="-1"/>
          <w:sz w:val="18"/>
        </w:rPr>
        <w:t xml:space="preserve"> </w:t>
      </w:r>
      <w:r>
        <w:rPr>
          <w:sz w:val="18"/>
        </w:rPr>
        <w:t>desk.</w:t>
      </w:r>
    </w:p>
    <w:p w14:paraId="6B1EF083" w14:textId="77777777" w:rsidR="00C342E0" w:rsidRDefault="00C342E0">
      <w:pPr>
        <w:pStyle w:val="BodyText"/>
        <w:tabs>
          <w:tab w:val="left" w:pos="720"/>
        </w:tabs>
        <w:spacing w:before="4" w:after="0"/>
        <w:rPr>
          <w:sz w:val="18"/>
          <w:szCs w:val="24"/>
        </w:rPr>
      </w:pPr>
    </w:p>
    <w:p w14:paraId="6B1EF084" w14:textId="05713F2A" w:rsidR="00C342E0" w:rsidRPr="0090491A" w:rsidRDefault="00AE7881">
      <w:pPr>
        <w:pStyle w:val="ListParagraph"/>
        <w:numPr>
          <w:ilvl w:val="0"/>
          <w:numId w:val="13"/>
        </w:numPr>
        <w:tabs>
          <w:tab w:val="left" w:pos="720"/>
        </w:tabs>
        <w:ind w:left="0" w:firstLine="0"/>
        <w:contextualSpacing w:val="0"/>
        <w:jc w:val="both"/>
        <w:rPr>
          <w:sz w:val="18"/>
        </w:rPr>
      </w:pPr>
      <w:r>
        <w:rPr>
          <w:b/>
          <w:sz w:val="18"/>
        </w:rPr>
        <w:t>Exclusions</w:t>
      </w:r>
      <w:r>
        <w:rPr>
          <w:b/>
          <w:spacing w:val="-6"/>
          <w:sz w:val="18"/>
        </w:rPr>
        <w:t xml:space="preserve"> </w:t>
      </w:r>
      <w:r>
        <w:rPr>
          <w:b/>
          <w:sz w:val="18"/>
        </w:rPr>
        <w:t>from</w:t>
      </w:r>
      <w:r>
        <w:rPr>
          <w:b/>
          <w:spacing w:val="-5"/>
          <w:sz w:val="18"/>
        </w:rPr>
        <w:t xml:space="preserve"> </w:t>
      </w:r>
      <w:r>
        <w:rPr>
          <w:b/>
          <w:sz w:val="18"/>
        </w:rPr>
        <w:t>PICS’</w:t>
      </w:r>
      <w:r>
        <w:rPr>
          <w:b/>
          <w:spacing w:val="-6"/>
          <w:sz w:val="18"/>
        </w:rPr>
        <w:t xml:space="preserve"> </w:t>
      </w:r>
      <w:r>
        <w:rPr>
          <w:b/>
          <w:sz w:val="18"/>
        </w:rPr>
        <w:t>Support</w:t>
      </w:r>
      <w:r>
        <w:rPr>
          <w:b/>
          <w:spacing w:val="-6"/>
          <w:sz w:val="18"/>
        </w:rPr>
        <w:t xml:space="preserve"> </w:t>
      </w:r>
      <w:r>
        <w:rPr>
          <w:b/>
          <w:sz w:val="18"/>
        </w:rPr>
        <w:t>Services.</w:t>
      </w:r>
      <w:r>
        <w:rPr>
          <w:b/>
          <w:spacing w:val="40"/>
          <w:sz w:val="18"/>
        </w:rPr>
        <w:t xml:space="preserve"> </w:t>
      </w:r>
      <w:r>
        <w:rPr>
          <w:sz w:val="18"/>
        </w:rPr>
        <w:t>PICS</w:t>
      </w:r>
      <w:r>
        <w:rPr>
          <w:spacing w:val="-6"/>
          <w:sz w:val="18"/>
        </w:rPr>
        <w:t xml:space="preserve"> </w:t>
      </w:r>
      <w:r>
        <w:rPr>
          <w:sz w:val="18"/>
        </w:rPr>
        <w:t>is</w:t>
      </w:r>
      <w:r>
        <w:rPr>
          <w:spacing w:val="-5"/>
          <w:sz w:val="18"/>
        </w:rPr>
        <w:t xml:space="preserve"> </w:t>
      </w:r>
      <w:r>
        <w:rPr>
          <w:sz w:val="18"/>
        </w:rPr>
        <w:t>not</w:t>
      </w:r>
      <w:r>
        <w:rPr>
          <w:spacing w:val="-6"/>
          <w:sz w:val="18"/>
        </w:rPr>
        <w:t xml:space="preserve"> </w:t>
      </w:r>
      <w:r>
        <w:rPr>
          <w:sz w:val="18"/>
        </w:rPr>
        <w:t>obligated</w:t>
      </w:r>
      <w:r>
        <w:rPr>
          <w:spacing w:val="-5"/>
          <w:sz w:val="18"/>
        </w:rPr>
        <w:t xml:space="preserve"> </w:t>
      </w:r>
      <w:r>
        <w:rPr>
          <w:sz w:val="18"/>
        </w:rPr>
        <w:t>to</w:t>
      </w:r>
      <w:r>
        <w:rPr>
          <w:spacing w:val="-6"/>
          <w:sz w:val="18"/>
        </w:rPr>
        <w:t xml:space="preserve"> </w:t>
      </w:r>
      <w:r>
        <w:rPr>
          <w:sz w:val="18"/>
        </w:rPr>
        <w:t>provide</w:t>
      </w:r>
      <w:r>
        <w:rPr>
          <w:spacing w:val="-5"/>
          <w:sz w:val="18"/>
        </w:rPr>
        <w:t xml:space="preserve"> </w:t>
      </w:r>
      <w:r>
        <w:rPr>
          <w:sz w:val="18"/>
        </w:rPr>
        <w:t>Support</w:t>
      </w:r>
      <w:r>
        <w:rPr>
          <w:spacing w:val="-6"/>
          <w:sz w:val="18"/>
        </w:rPr>
        <w:t xml:space="preserve"> </w:t>
      </w:r>
      <w:r>
        <w:rPr>
          <w:sz w:val="18"/>
        </w:rPr>
        <w:t>in</w:t>
      </w:r>
      <w:r>
        <w:rPr>
          <w:spacing w:val="-5"/>
          <w:sz w:val="18"/>
        </w:rPr>
        <w:t xml:space="preserve"> </w:t>
      </w:r>
      <w:r>
        <w:rPr>
          <w:sz w:val="18"/>
        </w:rPr>
        <w:t>the</w:t>
      </w:r>
      <w:r>
        <w:rPr>
          <w:spacing w:val="-6"/>
          <w:sz w:val="18"/>
        </w:rPr>
        <w:t xml:space="preserve"> </w:t>
      </w:r>
      <w:r>
        <w:rPr>
          <w:sz w:val="18"/>
        </w:rPr>
        <w:t>following</w:t>
      </w:r>
      <w:r>
        <w:rPr>
          <w:spacing w:val="-5"/>
          <w:sz w:val="18"/>
        </w:rPr>
        <w:t xml:space="preserve"> </w:t>
      </w:r>
      <w:r>
        <w:rPr>
          <w:sz w:val="18"/>
        </w:rPr>
        <w:t xml:space="preserve">situations: </w:t>
      </w:r>
      <w:r>
        <w:rPr>
          <w:sz w:val="18"/>
          <w:szCs w:val="18"/>
        </w:rPr>
        <w:t>(a)</w:t>
      </w:r>
      <w:r>
        <w:rPr>
          <w:spacing w:val="-4"/>
          <w:sz w:val="18"/>
          <w:szCs w:val="18"/>
        </w:rPr>
        <w:t xml:space="preserve"> </w:t>
      </w:r>
      <w:r>
        <w:rPr>
          <w:sz w:val="18"/>
          <w:szCs w:val="18"/>
        </w:rPr>
        <w:t>the</w:t>
      </w:r>
      <w:r>
        <w:rPr>
          <w:spacing w:val="-4"/>
          <w:sz w:val="18"/>
          <w:szCs w:val="18"/>
        </w:rPr>
        <w:t xml:space="preserve"> </w:t>
      </w:r>
      <w:r>
        <w:rPr>
          <w:sz w:val="18"/>
          <w:szCs w:val="18"/>
        </w:rPr>
        <w:t>Software</w:t>
      </w:r>
      <w:r>
        <w:rPr>
          <w:spacing w:val="-4"/>
          <w:sz w:val="18"/>
          <w:szCs w:val="18"/>
        </w:rPr>
        <w:t xml:space="preserve"> </w:t>
      </w:r>
      <w:r>
        <w:rPr>
          <w:sz w:val="18"/>
          <w:szCs w:val="18"/>
        </w:rPr>
        <w:t>has</w:t>
      </w:r>
      <w:r>
        <w:rPr>
          <w:spacing w:val="-3"/>
          <w:sz w:val="18"/>
          <w:szCs w:val="18"/>
        </w:rPr>
        <w:t xml:space="preserve"> </w:t>
      </w:r>
      <w:r>
        <w:rPr>
          <w:sz w:val="18"/>
          <w:szCs w:val="18"/>
        </w:rPr>
        <w:t>been</w:t>
      </w:r>
      <w:r>
        <w:rPr>
          <w:spacing w:val="-6"/>
          <w:sz w:val="18"/>
          <w:szCs w:val="18"/>
        </w:rPr>
        <w:t xml:space="preserve"> </w:t>
      </w:r>
      <w:r>
        <w:rPr>
          <w:sz w:val="18"/>
          <w:szCs w:val="18"/>
        </w:rPr>
        <w:t>changed,</w:t>
      </w:r>
      <w:r>
        <w:rPr>
          <w:spacing w:val="-7"/>
          <w:sz w:val="18"/>
          <w:szCs w:val="18"/>
        </w:rPr>
        <w:t xml:space="preserve"> </w:t>
      </w:r>
      <w:r>
        <w:rPr>
          <w:sz w:val="18"/>
          <w:szCs w:val="18"/>
        </w:rPr>
        <w:t>modified</w:t>
      </w:r>
      <w:r>
        <w:rPr>
          <w:spacing w:val="-4"/>
          <w:sz w:val="18"/>
          <w:szCs w:val="18"/>
        </w:rPr>
        <w:t xml:space="preserve"> </w:t>
      </w:r>
      <w:r>
        <w:rPr>
          <w:sz w:val="18"/>
          <w:szCs w:val="18"/>
        </w:rPr>
        <w:t>or</w:t>
      </w:r>
      <w:r>
        <w:rPr>
          <w:spacing w:val="-7"/>
          <w:sz w:val="18"/>
          <w:szCs w:val="18"/>
        </w:rPr>
        <w:t xml:space="preserve"> </w:t>
      </w:r>
      <w:r>
        <w:rPr>
          <w:sz w:val="18"/>
          <w:szCs w:val="18"/>
        </w:rPr>
        <w:t>damaged</w:t>
      </w:r>
      <w:r>
        <w:rPr>
          <w:spacing w:val="-4"/>
          <w:sz w:val="18"/>
          <w:szCs w:val="18"/>
        </w:rPr>
        <w:t xml:space="preserve"> </w:t>
      </w:r>
      <w:r>
        <w:rPr>
          <w:sz w:val="18"/>
          <w:szCs w:val="18"/>
        </w:rPr>
        <w:t>(except</w:t>
      </w:r>
      <w:r>
        <w:rPr>
          <w:spacing w:val="-4"/>
          <w:sz w:val="18"/>
          <w:szCs w:val="18"/>
        </w:rPr>
        <w:t xml:space="preserve"> </w:t>
      </w:r>
      <w:r>
        <w:rPr>
          <w:sz w:val="18"/>
          <w:szCs w:val="18"/>
        </w:rPr>
        <w:t>if</w:t>
      </w:r>
      <w:r>
        <w:rPr>
          <w:spacing w:val="-4"/>
          <w:sz w:val="18"/>
          <w:szCs w:val="18"/>
        </w:rPr>
        <w:t xml:space="preserve"> </w:t>
      </w:r>
      <w:r>
        <w:rPr>
          <w:sz w:val="18"/>
          <w:szCs w:val="18"/>
        </w:rPr>
        <w:t>under</w:t>
      </w:r>
      <w:r>
        <w:rPr>
          <w:spacing w:val="-4"/>
          <w:sz w:val="18"/>
          <w:szCs w:val="18"/>
        </w:rPr>
        <w:t xml:space="preserve"> </w:t>
      </w:r>
      <w:r>
        <w:rPr>
          <w:sz w:val="18"/>
          <w:szCs w:val="18"/>
        </w:rPr>
        <w:t>the</w:t>
      </w:r>
      <w:r>
        <w:rPr>
          <w:spacing w:val="-3"/>
          <w:sz w:val="18"/>
          <w:szCs w:val="18"/>
        </w:rPr>
        <w:t xml:space="preserve"> </w:t>
      </w:r>
      <w:r>
        <w:rPr>
          <w:sz w:val="18"/>
          <w:szCs w:val="18"/>
        </w:rPr>
        <w:t>direct</w:t>
      </w:r>
      <w:r>
        <w:rPr>
          <w:spacing w:val="-6"/>
          <w:sz w:val="18"/>
          <w:szCs w:val="18"/>
        </w:rPr>
        <w:t xml:space="preserve"> </w:t>
      </w:r>
      <w:r>
        <w:rPr>
          <w:sz w:val="18"/>
          <w:szCs w:val="18"/>
        </w:rPr>
        <w:t>supervision</w:t>
      </w:r>
      <w:r>
        <w:rPr>
          <w:spacing w:val="-4"/>
          <w:sz w:val="18"/>
          <w:szCs w:val="18"/>
        </w:rPr>
        <w:t xml:space="preserve"> </w:t>
      </w:r>
      <w:r>
        <w:rPr>
          <w:sz w:val="18"/>
          <w:szCs w:val="18"/>
        </w:rPr>
        <w:t>of</w:t>
      </w:r>
      <w:r>
        <w:rPr>
          <w:spacing w:val="-6"/>
          <w:sz w:val="18"/>
          <w:szCs w:val="18"/>
        </w:rPr>
        <w:t xml:space="preserve"> </w:t>
      </w:r>
      <w:r>
        <w:rPr>
          <w:sz w:val="18"/>
          <w:szCs w:val="18"/>
        </w:rPr>
        <w:t>PICS);</w:t>
      </w:r>
      <w:r>
        <w:rPr>
          <w:spacing w:val="4"/>
          <w:sz w:val="18"/>
          <w:szCs w:val="18"/>
        </w:rPr>
        <w:t xml:space="preserve"> </w:t>
      </w:r>
      <w:r>
        <w:rPr>
          <w:sz w:val="18"/>
          <w:szCs w:val="18"/>
        </w:rPr>
        <w:t>(b)</w:t>
      </w:r>
      <w:r>
        <w:rPr>
          <w:spacing w:val="-7"/>
          <w:sz w:val="18"/>
          <w:szCs w:val="18"/>
        </w:rPr>
        <w:t xml:space="preserve"> </w:t>
      </w:r>
      <w:r>
        <w:rPr>
          <w:sz w:val="18"/>
          <w:szCs w:val="18"/>
        </w:rPr>
        <w:t>the</w:t>
      </w:r>
      <w:r>
        <w:rPr>
          <w:spacing w:val="-4"/>
          <w:sz w:val="18"/>
          <w:szCs w:val="18"/>
        </w:rPr>
        <w:t xml:space="preserve"> </w:t>
      </w:r>
      <w:r>
        <w:rPr>
          <w:sz w:val="18"/>
          <w:szCs w:val="18"/>
        </w:rPr>
        <w:t>Error</w:t>
      </w:r>
      <w:r>
        <w:rPr>
          <w:spacing w:val="-4"/>
          <w:sz w:val="18"/>
          <w:szCs w:val="18"/>
        </w:rPr>
        <w:t xml:space="preserve"> </w:t>
      </w:r>
      <w:r>
        <w:rPr>
          <w:sz w:val="18"/>
          <w:szCs w:val="18"/>
        </w:rPr>
        <w:t>is caused by Customer’s negligence, hardware malfunction or other causes beyond the reasonable control of PICS; (c) the Error</w:t>
      </w:r>
      <w:r>
        <w:rPr>
          <w:spacing w:val="-7"/>
          <w:sz w:val="18"/>
          <w:szCs w:val="18"/>
        </w:rPr>
        <w:t xml:space="preserve"> </w:t>
      </w:r>
      <w:r>
        <w:rPr>
          <w:sz w:val="18"/>
          <w:szCs w:val="18"/>
        </w:rPr>
        <w:t>is</w:t>
      </w:r>
      <w:r>
        <w:rPr>
          <w:spacing w:val="-5"/>
          <w:sz w:val="18"/>
          <w:szCs w:val="18"/>
        </w:rPr>
        <w:t xml:space="preserve"> </w:t>
      </w:r>
      <w:r>
        <w:rPr>
          <w:sz w:val="18"/>
          <w:szCs w:val="18"/>
        </w:rPr>
        <w:t>caused</w:t>
      </w:r>
      <w:r>
        <w:rPr>
          <w:spacing w:val="-5"/>
          <w:sz w:val="18"/>
          <w:szCs w:val="18"/>
        </w:rPr>
        <w:t xml:space="preserve"> </w:t>
      </w:r>
      <w:r>
        <w:rPr>
          <w:sz w:val="18"/>
          <w:szCs w:val="18"/>
        </w:rPr>
        <w:t>by</w:t>
      </w:r>
      <w:r>
        <w:rPr>
          <w:spacing w:val="-7"/>
          <w:sz w:val="18"/>
          <w:szCs w:val="18"/>
        </w:rPr>
        <w:t xml:space="preserve"> </w:t>
      </w:r>
      <w:r>
        <w:rPr>
          <w:sz w:val="18"/>
          <w:szCs w:val="18"/>
        </w:rPr>
        <w:t>third</w:t>
      </w:r>
      <w:r>
        <w:rPr>
          <w:spacing w:val="-6"/>
          <w:sz w:val="18"/>
          <w:szCs w:val="18"/>
        </w:rPr>
        <w:t xml:space="preserve"> </w:t>
      </w:r>
      <w:r>
        <w:rPr>
          <w:sz w:val="18"/>
          <w:szCs w:val="18"/>
        </w:rPr>
        <w:t>party</w:t>
      </w:r>
      <w:r>
        <w:rPr>
          <w:spacing w:val="-7"/>
          <w:sz w:val="18"/>
          <w:szCs w:val="18"/>
        </w:rPr>
        <w:t xml:space="preserve"> </w:t>
      </w:r>
      <w:r>
        <w:rPr>
          <w:sz w:val="18"/>
          <w:szCs w:val="18"/>
        </w:rPr>
        <w:t>software</w:t>
      </w:r>
      <w:r>
        <w:rPr>
          <w:spacing w:val="-5"/>
          <w:sz w:val="18"/>
          <w:szCs w:val="18"/>
        </w:rPr>
        <w:t xml:space="preserve"> </w:t>
      </w:r>
      <w:r>
        <w:rPr>
          <w:sz w:val="18"/>
          <w:szCs w:val="18"/>
        </w:rPr>
        <w:t>not</w:t>
      </w:r>
      <w:r>
        <w:rPr>
          <w:spacing w:val="-6"/>
          <w:sz w:val="18"/>
          <w:szCs w:val="18"/>
        </w:rPr>
        <w:t xml:space="preserve"> </w:t>
      </w:r>
      <w:r>
        <w:rPr>
          <w:sz w:val="18"/>
          <w:szCs w:val="18"/>
        </w:rPr>
        <w:t>licensed</w:t>
      </w:r>
      <w:r>
        <w:rPr>
          <w:spacing w:val="-6"/>
          <w:sz w:val="18"/>
          <w:szCs w:val="18"/>
        </w:rPr>
        <w:t xml:space="preserve"> </w:t>
      </w:r>
      <w:r>
        <w:rPr>
          <w:sz w:val="18"/>
          <w:szCs w:val="18"/>
        </w:rPr>
        <w:t>through</w:t>
      </w:r>
      <w:r>
        <w:rPr>
          <w:spacing w:val="-5"/>
          <w:sz w:val="18"/>
          <w:szCs w:val="18"/>
        </w:rPr>
        <w:t xml:space="preserve"> </w:t>
      </w:r>
      <w:r>
        <w:rPr>
          <w:sz w:val="18"/>
          <w:szCs w:val="18"/>
        </w:rPr>
        <w:t>PICS;</w:t>
      </w:r>
      <w:r>
        <w:rPr>
          <w:spacing w:val="-6"/>
          <w:sz w:val="18"/>
          <w:szCs w:val="18"/>
        </w:rPr>
        <w:t xml:space="preserve"> </w:t>
      </w:r>
      <w:r>
        <w:rPr>
          <w:sz w:val="18"/>
          <w:szCs w:val="18"/>
        </w:rPr>
        <w:t>or</w:t>
      </w:r>
      <w:r>
        <w:rPr>
          <w:spacing w:val="-7"/>
          <w:sz w:val="18"/>
          <w:szCs w:val="18"/>
        </w:rPr>
        <w:t xml:space="preserve"> </w:t>
      </w:r>
      <w:r>
        <w:rPr>
          <w:sz w:val="18"/>
          <w:szCs w:val="18"/>
        </w:rPr>
        <w:t>(d)</w:t>
      </w:r>
      <w:r>
        <w:rPr>
          <w:spacing w:val="-6"/>
          <w:sz w:val="18"/>
          <w:szCs w:val="18"/>
        </w:rPr>
        <w:t xml:space="preserve"> </w:t>
      </w:r>
      <w:r>
        <w:rPr>
          <w:sz w:val="18"/>
          <w:szCs w:val="18"/>
        </w:rPr>
        <w:t>Customer</w:t>
      </w:r>
      <w:r>
        <w:rPr>
          <w:spacing w:val="-6"/>
          <w:sz w:val="18"/>
          <w:szCs w:val="18"/>
        </w:rPr>
        <w:t xml:space="preserve"> </w:t>
      </w:r>
      <w:r>
        <w:rPr>
          <w:sz w:val="18"/>
          <w:szCs w:val="18"/>
        </w:rPr>
        <w:t>has</w:t>
      </w:r>
      <w:r>
        <w:rPr>
          <w:spacing w:val="-5"/>
          <w:sz w:val="18"/>
          <w:szCs w:val="18"/>
        </w:rPr>
        <w:t xml:space="preserve"> </w:t>
      </w:r>
      <w:r>
        <w:rPr>
          <w:sz w:val="18"/>
          <w:szCs w:val="18"/>
        </w:rPr>
        <w:t>not</w:t>
      </w:r>
      <w:r>
        <w:rPr>
          <w:spacing w:val="-7"/>
          <w:sz w:val="18"/>
          <w:szCs w:val="18"/>
        </w:rPr>
        <w:t xml:space="preserve"> </w:t>
      </w:r>
      <w:r>
        <w:rPr>
          <w:sz w:val="18"/>
          <w:szCs w:val="18"/>
        </w:rPr>
        <w:t>paid</w:t>
      </w:r>
      <w:r>
        <w:rPr>
          <w:spacing w:val="-5"/>
          <w:sz w:val="18"/>
          <w:szCs w:val="18"/>
        </w:rPr>
        <w:t xml:space="preserve"> </w:t>
      </w:r>
      <w:r>
        <w:rPr>
          <w:sz w:val="18"/>
          <w:szCs w:val="18"/>
        </w:rPr>
        <w:t>the</w:t>
      </w:r>
      <w:r>
        <w:rPr>
          <w:spacing w:val="-3"/>
          <w:sz w:val="18"/>
          <w:szCs w:val="18"/>
        </w:rPr>
        <w:t xml:space="preserve"> </w:t>
      </w:r>
      <w:r>
        <w:rPr>
          <w:sz w:val="18"/>
          <w:szCs w:val="18"/>
        </w:rPr>
        <w:t>Subscription</w:t>
      </w:r>
      <w:r>
        <w:rPr>
          <w:spacing w:val="-4"/>
          <w:sz w:val="18"/>
          <w:szCs w:val="18"/>
        </w:rPr>
        <w:t xml:space="preserve"> </w:t>
      </w:r>
      <w:r>
        <w:rPr>
          <w:sz w:val="18"/>
          <w:szCs w:val="18"/>
        </w:rPr>
        <w:t>Services fees when due. Further, PICS shall not be obligated to provide Maintenance Releases or Support for any third party products that are, or may be integrated into the</w:t>
      </w:r>
      <w:r>
        <w:rPr>
          <w:spacing w:val="-12"/>
          <w:sz w:val="18"/>
          <w:szCs w:val="18"/>
        </w:rPr>
        <w:t xml:space="preserve"> </w:t>
      </w:r>
      <w:r>
        <w:rPr>
          <w:sz w:val="18"/>
          <w:szCs w:val="18"/>
        </w:rPr>
        <w:t>Software.</w:t>
      </w:r>
    </w:p>
    <w:p w14:paraId="6490E21B" w14:textId="72C9E1A9" w:rsidR="0090491A" w:rsidRDefault="0090491A">
      <w:pPr>
        <w:widowControl/>
        <w:autoSpaceDE/>
        <w:autoSpaceDN/>
        <w:rPr>
          <w:sz w:val="18"/>
        </w:rPr>
      </w:pPr>
      <w:r>
        <w:rPr>
          <w:sz w:val="18"/>
        </w:rPr>
        <w:br w:type="page"/>
      </w:r>
    </w:p>
    <w:p w14:paraId="1B27FC64" w14:textId="4650B7FD" w:rsidR="0090491A" w:rsidRDefault="0090491A" w:rsidP="0090491A">
      <w:pPr>
        <w:pStyle w:val="Heading2"/>
        <w:spacing w:after="0"/>
        <w:ind w:left="3132" w:hanging="3132"/>
        <w:jc w:val="center"/>
        <w:rPr>
          <w:sz w:val="18"/>
          <w:szCs w:val="22"/>
        </w:rPr>
      </w:pPr>
      <w:r>
        <w:rPr>
          <w:sz w:val="18"/>
          <w:szCs w:val="22"/>
          <w:u w:val="single"/>
        </w:rPr>
        <w:lastRenderedPageBreak/>
        <w:t>EXHIBIT B</w:t>
      </w:r>
    </w:p>
    <w:p w14:paraId="680A374F" w14:textId="69F2D01D" w:rsidR="0090491A" w:rsidRDefault="0090491A" w:rsidP="0090491A">
      <w:pPr>
        <w:ind w:left="3131" w:hanging="3131"/>
        <w:jc w:val="center"/>
        <w:rPr>
          <w:b/>
          <w:sz w:val="18"/>
        </w:rPr>
      </w:pPr>
      <w:r>
        <w:rPr>
          <w:b/>
          <w:sz w:val="18"/>
        </w:rPr>
        <w:t>SERVICE LEVEL COMMITMENTS</w:t>
      </w:r>
    </w:p>
    <w:p w14:paraId="2326DB41" w14:textId="24B6039D" w:rsidR="0090491A" w:rsidRDefault="0090491A" w:rsidP="0090491A">
      <w:pPr>
        <w:ind w:left="3131" w:hanging="3131"/>
        <w:jc w:val="center"/>
        <w:rPr>
          <w:b/>
          <w:sz w:val="18"/>
        </w:rPr>
      </w:pPr>
    </w:p>
    <w:p w14:paraId="75B55DF2" w14:textId="77777777" w:rsidR="0090491A" w:rsidRPr="00CD145E" w:rsidRDefault="0090491A" w:rsidP="0090491A">
      <w:pPr>
        <w:ind w:left="3131" w:hanging="3131"/>
        <w:jc w:val="center"/>
        <w:rPr>
          <w:bCs/>
          <w:sz w:val="18"/>
        </w:rPr>
      </w:pPr>
    </w:p>
    <w:p w14:paraId="6F41065E" w14:textId="587CADD6" w:rsidR="0090491A" w:rsidRDefault="0090491A" w:rsidP="0090491A">
      <w:pPr>
        <w:tabs>
          <w:tab w:val="left" w:pos="720"/>
        </w:tabs>
        <w:jc w:val="both"/>
        <w:rPr>
          <w:sz w:val="18"/>
        </w:rPr>
      </w:pPr>
      <w:r w:rsidRPr="0090491A">
        <w:rPr>
          <w:sz w:val="18"/>
        </w:rPr>
        <w:t xml:space="preserve">Unless as otherwise defined below, all capitalized terms shall have the meaning set forth in </w:t>
      </w:r>
      <w:r w:rsidR="00221FEC">
        <w:rPr>
          <w:sz w:val="18"/>
        </w:rPr>
        <w:t>the</w:t>
      </w:r>
      <w:r w:rsidRPr="0090491A">
        <w:rPr>
          <w:sz w:val="18"/>
        </w:rPr>
        <w:t xml:space="preserve"> Agreement.</w:t>
      </w:r>
    </w:p>
    <w:p w14:paraId="4225BF43" w14:textId="3D2742FC" w:rsidR="00F430E3" w:rsidRDefault="00F430E3" w:rsidP="0090491A">
      <w:pPr>
        <w:tabs>
          <w:tab w:val="left" w:pos="720"/>
        </w:tabs>
        <w:jc w:val="both"/>
        <w:rPr>
          <w:sz w:val="18"/>
        </w:rPr>
      </w:pPr>
    </w:p>
    <w:p w14:paraId="264188A0" w14:textId="16A0FB03" w:rsidR="00F430E3" w:rsidRPr="00CD145E" w:rsidRDefault="007C7C5A" w:rsidP="00CD145E">
      <w:pPr>
        <w:pStyle w:val="ListParagraph"/>
        <w:numPr>
          <w:ilvl w:val="0"/>
          <w:numId w:val="27"/>
        </w:numPr>
        <w:tabs>
          <w:tab w:val="left" w:pos="720"/>
        </w:tabs>
        <w:jc w:val="both"/>
        <w:rPr>
          <w:b/>
          <w:bCs/>
          <w:sz w:val="18"/>
        </w:rPr>
      </w:pPr>
      <w:r>
        <w:rPr>
          <w:b/>
          <w:bCs/>
          <w:sz w:val="18"/>
          <w:u w:val="single"/>
        </w:rPr>
        <w:t xml:space="preserve">Subscription Services </w:t>
      </w:r>
      <w:r w:rsidR="00F430E3" w:rsidRPr="00CD145E">
        <w:rPr>
          <w:b/>
          <w:bCs/>
          <w:sz w:val="18"/>
          <w:u w:val="single"/>
        </w:rPr>
        <w:t>Availability</w:t>
      </w:r>
      <w:r w:rsidR="00F430E3" w:rsidRPr="00CD145E">
        <w:rPr>
          <w:b/>
          <w:bCs/>
          <w:sz w:val="18"/>
        </w:rPr>
        <w:t>.</w:t>
      </w:r>
    </w:p>
    <w:p w14:paraId="7AD5C212" w14:textId="77777777" w:rsidR="00221FEC" w:rsidRPr="0090491A" w:rsidRDefault="00221FEC" w:rsidP="0090491A">
      <w:pPr>
        <w:tabs>
          <w:tab w:val="left" w:pos="720"/>
        </w:tabs>
        <w:jc w:val="both"/>
        <w:rPr>
          <w:sz w:val="18"/>
        </w:rPr>
      </w:pPr>
    </w:p>
    <w:p w14:paraId="7143C5E8" w14:textId="534EB2C2" w:rsidR="009D7A64" w:rsidRDefault="009D7A64" w:rsidP="0090491A">
      <w:pPr>
        <w:numPr>
          <w:ilvl w:val="0"/>
          <w:numId w:val="26"/>
        </w:numPr>
        <w:tabs>
          <w:tab w:val="left" w:pos="720"/>
        </w:tabs>
        <w:jc w:val="both"/>
        <w:rPr>
          <w:b/>
          <w:sz w:val="18"/>
        </w:rPr>
      </w:pPr>
      <w:r>
        <w:rPr>
          <w:b/>
          <w:sz w:val="18"/>
        </w:rPr>
        <w:t>Definitions.</w:t>
      </w:r>
    </w:p>
    <w:p w14:paraId="0D2CA7ED" w14:textId="0532F4B6" w:rsidR="009D7A64" w:rsidRDefault="009D7A64" w:rsidP="009D7A64">
      <w:pPr>
        <w:tabs>
          <w:tab w:val="left" w:pos="720"/>
        </w:tabs>
        <w:ind w:left="360"/>
        <w:jc w:val="both"/>
        <w:rPr>
          <w:b/>
          <w:sz w:val="18"/>
        </w:rPr>
      </w:pPr>
    </w:p>
    <w:p w14:paraId="0EE293C8" w14:textId="1F17A6C9" w:rsidR="009D7A64" w:rsidRDefault="009D7A64" w:rsidP="009D7A64">
      <w:pPr>
        <w:tabs>
          <w:tab w:val="left" w:pos="720"/>
        </w:tabs>
        <w:ind w:left="360"/>
        <w:jc w:val="both"/>
        <w:rPr>
          <w:bCs/>
          <w:sz w:val="18"/>
        </w:rPr>
      </w:pPr>
      <w:r w:rsidRPr="009D7A64">
        <w:rPr>
          <w:bCs/>
          <w:sz w:val="18"/>
        </w:rPr>
        <w:t xml:space="preserve">“Available Minutes” means the total number of minutes in a calendar month during which the </w:t>
      </w:r>
      <w:r>
        <w:rPr>
          <w:bCs/>
          <w:sz w:val="18"/>
        </w:rPr>
        <w:t>Subscription</w:t>
      </w:r>
      <w:r w:rsidRPr="009D7A64">
        <w:rPr>
          <w:bCs/>
          <w:sz w:val="18"/>
        </w:rPr>
        <w:t xml:space="preserve"> Services are available for </w:t>
      </w:r>
      <w:r>
        <w:rPr>
          <w:bCs/>
          <w:sz w:val="18"/>
        </w:rPr>
        <w:t>U</w:t>
      </w:r>
      <w:r w:rsidRPr="009D7A64">
        <w:rPr>
          <w:bCs/>
          <w:sz w:val="18"/>
        </w:rPr>
        <w:t xml:space="preserve">sers to </w:t>
      </w:r>
      <w:r>
        <w:rPr>
          <w:bCs/>
          <w:sz w:val="18"/>
        </w:rPr>
        <w:t>access the Subscription Services.</w:t>
      </w:r>
    </w:p>
    <w:p w14:paraId="2DB6400B" w14:textId="43C3B113" w:rsidR="009D7A64" w:rsidRDefault="009D7A64" w:rsidP="009D7A64">
      <w:pPr>
        <w:tabs>
          <w:tab w:val="left" w:pos="720"/>
        </w:tabs>
        <w:ind w:left="360"/>
        <w:jc w:val="both"/>
        <w:rPr>
          <w:bCs/>
          <w:sz w:val="18"/>
        </w:rPr>
      </w:pPr>
    </w:p>
    <w:p w14:paraId="456CFFE4" w14:textId="69662E81" w:rsidR="009D7A64" w:rsidRDefault="009D7A64" w:rsidP="009D7A64">
      <w:pPr>
        <w:tabs>
          <w:tab w:val="left" w:pos="720"/>
        </w:tabs>
        <w:ind w:left="360"/>
        <w:jc w:val="both"/>
        <w:rPr>
          <w:bCs/>
          <w:sz w:val="18"/>
        </w:rPr>
      </w:pPr>
      <w:r w:rsidRPr="009D7A64">
        <w:rPr>
          <w:bCs/>
          <w:sz w:val="18"/>
        </w:rPr>
        <w:t>“Availability Percentage” for a calendar month means the Available Minutes for such month divided by the Maximum Available Minutes for such month</w:t>
      </w:r>
      <w:r>
        <w:rPr>
          <w:bCs/>
          <w:sz w:val="18"/>
        </w:rPr>
        <w:t>.</w:t>
      </w:r>
    </w:p>
    <w:p w14:paraId="101301A1" w14:textId="44322D25" w:rsidR="009D7A64" w:rsidRDefault="009D7A64" w:rsidP="009D7A64">
      <w:pPr>
        <w:tabs>
          <w:tab w:val="left" w:pos="720"/>
        </w:tabs>
        <w:ind w:left="360"/>
        <w:jc w:val="both"/>
        <w:rPr>
          <w:bCs/>
          <w:sz w:val="18"/>
        </w:rPr>
      </w:pPr>
    </w:p>
    <w:p w14:paraId="36B52A59" w14:textId="1ECF3A63" w:rsidR="009D7A64" w:rsidRDefault="009D7A64" w:rsidP="009D7A64">
      <w:pPr>
        <w:tabs>
          <w:tab w:val="left" w:pos="720"/>
        </w:tabs>
        <w:ind w:left="360"/>
        <w:jc w:val="both"/>
        <w:rPr>
          <w:bCs/>
          <w:sz w:val="18"/>
        </w:rPr>
      </w:pPr>
      <w:r>
        <w:rPr>
          <w:bCs/>
          <w:sz w:val="18"/>
        </w:rPr>
        <w:t xml:space="preserve">“Downtime” means the </w:t>
      </w:r>
      <w:r w:rsidRPr="009D7A64">
        <w:rPr>
          <w:bCs/>
          <w:sz w:val="18"/>
        </w:rPr>
        <w:t xml:space="preserve">time </w:t>
      </w:r>
      <w:r>
        <w:rPr>
          <w:bCs/>
          <w:sz w:val="18"/>
        </w:rPr>
        <w:t xml:space="preserve">beginning when </w:t>
      </w:r>
      <w:r w:rsidRPr="009D7A64">
        <w:rPr>
          <w:bCs/>
          <w:sz w:val="18"/>
        </w:rPr>
        <w:t>Customer files a trouble ticket with PICS notifying PICS that Users are unable to access and use the Subscription Services until the time the Subscription Services are once again accessible by Users. Downtime is monitored and measured by PICS.</w:t>
      </w:r>
    </w:p>
    <w:p w14:paraId="0EFFAB67" w14:textId="77777777" w:rsidR="009D7A64" w:rsidRDefault="009D7A64" w:rsidP="009D7A64">
      <w:pPr>
        <w:tabs>
          <w:tab w:val="left" w:pos="720"/>
        </w:tabs>
        <w:ind w:left="360"/>
        <w:jc w:val="both"/>
        <w:rPr>
          <w:bCs/>
          <w:sz w:val="18"/>
        </w:rPr>
      </w:pPr>
    </w:p>
    <w:p w14:paraId="53FAABFF" w14:textId="76B062DD" w:rsidR="009D7A64" w:rsidRDefault="009D7A64" w:rsidP="009D7A64">
      <w:pPr>
        <w:tabs>
          <w:tab w:val="left" w:pos="720"/>
        </w:tabs>
        <w:ind w:left="360"/>
        <w:jc w:val="both"/>
        <w:rPr>
          <w:bCs/>
          <w:sz w:val="18"/>
        </w:rPr>
      </w:pPr>
      <w:r w:rsidRPr="009D7A64">
        <w:rPr>
          <w:bCs/>
          <w:sz w:val="18"/>
        </w:rPr>
        <w:t xml:space="preserve">“Maximum Available Minutes” means the total number of minutes in a calendar month that the </w:t>
      </w:r>
      <w:r>
        <w:rPr>
          <w:bCs/>
          <w:sz w:val="18"/>
        </w:rPr>
        <w:t>Subscription</w:t>
      </w:r>
      <w:r w:rsidRPr="009D7A64">
        <w:rPr>
          <w:bCs/>
          <w:sz w:val="18"/>
        </w:rPr>
        <w:t xml:space="preserve"> Services may potentially be available. Maximum Available Minutes do not include the number of minutes of that month spent on any </w:t>
      </w:r>
      <w:r>
        <w:rPr>
          <w:bCs/>
          <w:sz w:val="18"/>
        </w:rPr>
        <w:t>Planned Maintenance</w:t>
      </w:r>
      <w:r w:rsidRPr="009D7A64">
        <w:rPr>
          <w:bCs/>
          <w:sz w:val="18"/>
        </w:rPr>
        <w:t xml:space="preserve"> </w:t>
      </w:r>
      <w:r>
        <w:rPr>
          <w:bCs/>
          <w:sz w:val="18"/>
        </w:rPr>
        <w:t>.</w:t>
      </w:r>
    </w:p>
    <w:p w14:paraId="3B2F5294" w14:textId="217FCB9D" w:rsidR="009D7A64" w:rsidRDefault="009D7A64" w:rsidP="009D7A64">
      <w:pPr>
        <w:tabs>
          <w:tab w:val="left" w:pos="720"/>
        </w:tabs>
        <w:ind w:left="360"/>
        <w:jc w:val="both"/>
        <w:rPr>
          <w:bCs/>
          <w:sz w:val="18"/>
        </w:rPr>
      </w:pPr>
    </w:p>
    <w:p w14:paraId="28F3E007" w14:textId="07CC06C8" w:rsidR="00F844F7" w:rsidRDefault="00F844F7" w:rsidP="009D7A64">
      <w:pPr>
        <w:tabs>
          <w:tab w:val="left" w:pos="720"/>
        </w:tabs>
        <w:ind w:left="360"/>
        <w:jc w:val="both"/>
        <w:rPr>
          <w:sz w:val="18"/>
        </w:rPr>
      </w:pPr>
      <w:r>
        <w:rPr>
          <w:sz w:val="18"/>
        </w:rPr>
        <w:t>“Planned Maintenance” means regularly scheduled maintenance by, or on behalf of PICS.</w:t>
      </w:r>
    </w:p>
    <w:p w14:paraId="0FF107E2" w14:textId="77777777" w:rsidR="009D7A64" w:rsidRPr="00CD145E" w:rsidRDefault="009D7A64" w:rsidP="00CD145E">
      <w:pPr>
        <w:tabs>
          <w:tab w:val="left" w:pos="720"/>
        </w:tabs>
        <w:ind w:left="360"/>
        <w:jc w:val="both"/>
        <w:rPr>
          <w:bCs/>
          <w:sz w:val="18"/>
        </w:rPr>
      </w:pPr>
    </w:p>
    <w:p w14:paraId="1D45AAA5" w14:textId="06CE5A61" w:rsidR="00714307" w:rsidRPr="00CD145E" w:rsidRDefault="00F430E3" w:rsidP="0090491A">
      <w:pPr>
        <w:numPr>
          <w:ilvl w:val="0"/>
          <w:numId w:val="26"/>
        </w:numPr>
        <w:tabs>
          <w:tab w:val="left" w:pos="720"/>
        </w:tabs>
        <w:jc w:val="both"/>
        <w:rPr>
          <w:b/>
          <w:sz w:val="18"/>
        </w:rPr>
      </w:pPr>
      <w:r>
        <w:rPr>
          <w:b/>
          <w:sz w:val="18"/>
        </w:rPr>
        <w:t>Subscription Services</w:t>
      </w:r>
      <w:r w:rsidR="0090491A" w:rsidRPr="0090491A">
        <w:rPr>
          <w:b/>
          <w:sz w:val="18"/>
        </w:rPr>
        <w:t xml:space="preserve"> Uptime Metrics. </w:t>
      </w:r>
      <w:r w:rsidR="0090491A" w:rsidRPr="0090491A">
        <w:rPr>
          <w:sz w:val="18"/>
        </w:rPr>
        <w:t xml:space="preserve">The guaranteed </w:t>
      </w:r>
      <w:r w:rsidR="00DB68DA">
        <w:rPr>
          <w:sz w:val="18"/>
        </w:rPr>
        <w:t>Availability Percentage</w:t>
      </w:r>
      <w:r w:rsidR="0090491A" w:rsidRPr="0090491A">
        <w:rPr>
          <w:sz w:val="18"/>
        </w:rPr>
        <w:t xml:space="preserve"> for the </w:t>
      </w:r>
      <w:r w:rsidR="00221FEC">
        <w:rPr>
          <w:sz w:val="18"/>
        </w:rPr>
        <w:t>Subscription</w:t>
      </w:r>
      <w:r w:rsidR="0090491A" w:rsidRPr="0090491A">
        <w:rPr>
          <w:sz w:val="18"/>
        </w:rPr>
        <w:t xml:space="preserve"> Services will be 99.9% 24x7 on a monthly basis</w:t>
      </w:r>
      <w:r w:rsidR="00492DBE">
        <w:rPr>
          <w:sz w:val="18"/>
        </w:rPr>
        <w:t xml:space="preserve"> during the Quote Term</w:t>
      </w:r>
      <w:r w:rsidR="0090491A" w:rsidRPr="0090491A">
        <w:rPr>
          <w:sz w:val="18"/>
        </w:rPr>
        <w:t xml:space="preserve">. For purposes of measurement, </w:t>
      </w:r>
    </w:p>
    <w:p w14:paraId="537B8DAF" w14:textId="77777777" w:rsidR="00714307" w:rsidRPr="00CD145E" w:rsidRDefault="00714307" w:rsidP="00CD145E">
      <w:pPr>
        <w:tabs>
          <w:tab w:val="left" w:pos="720"/>
        </w:tabs>
        <w:ind w:left="360"/>
        <w:jc w:val="both"/>
        <w:rPr>
          <w:b/>
          <w:sz w:val="18"/>
        </w:rPr>
      </w:pPr>
    </w:p>
    <w:p w14:paraId="19A129E5" w14:textId="71D1A286" w:rsidR="007A4D06" w:rsidRDefault="00D17C78" w:rsidP="00B6002F">
      <w:pPr>
        <w:tabs>
          <w:tab w:val="left" w:pos="990"/>
        </w:tabs>
        <w:ind w:left="1350" w:hanging="360"/>
        <w:jc w:val="both"/>
        <w:rPr>
          <w:sz w:val="18"/>
        </w:rPr>
      </w:pPr>
      <w:r>
        <w:rPr>
          <w:sz w:val="18"/>
        </w:rPr>
        <w:t>2.1</w:t>
      </w:r>
      <w:r w:rsidR="00B6002F">
        <w:rPr>
          <w:sz w:val="18"/>
        </w:rPr>
        <w:tab/>
        <w:t>PICS</w:t>
      </w:r>
      <w:r w:rsidR="00B6002F" w:rsidRPr="00B6002F">
        <w:rPr>
          <w:sz w:val="18"/>
        </w:rPr>
        <w:t xml:space="preserve"> agrees to </w:t>
      </w:r>
      <w:r w:rsidR="00B6002F">
        <w:rPr>
          <w:sz w:val="18"/>
        </w:rPr>
        <w:t xml:space="preserve">provide Customer </w:t>
      </w:r>
      <w:r w:rsidR="00B6002F" w:rsidRPr="00B6002F">
        <w:rPr>
          <w:sz w:val="18"/>
        </w:rPr>
        <w:t xml:space="preserve">a monetary credit for failing to meet </w:t>
      </w:r>
      <w:r w:rsidR="00DB68DA">
        <w:rPr>
          <w:sz w:val="18"/>
        </w:rPr>
        <w:t>the Availability Percentage</w:t>
      </w:r>
      <w:r w:rsidR="00B6002F" w:rsidRPr="00B6002F">
        <w:rPr>
          <w:sz w:val="18"/>
        </w:rPr>
        <w:t xml:space="preserve"> set forth below. The credit shall be equal to the following applicable percentage of the </w:t>
      </w:r>
      <w:r w:rsidR="007A4D06">
        <w:rPr>
          <w:sz w:val="18"/>
        </w:rPr>
        <w:t xml:space="preserve">Subscription Services </w:t>
      </w:r>
      <w:r w:rsidR="00B6002F" w:rsidRPr="00B6002F">
        <w:rPr>
          <w:sz w:val="18"/>
        </w:rPr>
        <w:t xml:space="preserve">fees payable </w:t>
      </w:r>
      <w:r w:rsidR="007A4D06">
        <w:rPr>
          <w:sz w:val="18"/>
        </w:rPr>
        <w:t xml:space="preserve">based on one-twelfth (1/12) of the annual Subscription Services fees </w:t>
      </w:r>
      <w:r w:rsidR="00B6002F" w:rsidRPr="00B6002F">
        <w:rPr>
          <w:sz w:val="18"/>
        </w:rPr>
        <w:t xml:space="preserve">for the month in which said service level was not met, and shall be credited to </w:t>
      </w:r>
      <w:r w:rsidR="00366543">
        <w:rPr>
          <w:sz w:val="18"/>
        </w:rPr>
        <w:t xml:space="preserve">Customer’s invoice for </w:t>
      </w:r>
      <w:r w:rsidR="00B6002F" w:rsidRPr="00B6002F">
        <w:rPr>
          <w:sz w:val="18"/>
        </w:rPr>
        <w:t xml:space="preserve">the </w:t>
      </w:r>
      <w:r w:rsidR="00366543">
        <w:rPr>
          <w:sz w:val="18"/>
        </w:rPr>
        <w:t>following</w:t>
      </w:r>
      <w:r w:rsidR="00B6002F" w:rsidRPr="00B6002F">
        <w:rPr>
          <w:sz w:val="18"/>
        </w:rPr>
        <w:t xml:space="preserve"> </w:t>
      </w:r>
      <w:r w:rsidR="007A4D06">
        <w:rPr>
          <w:sz w:val="18"/>
        </w:rPr>
        <w:t>year of the Quote Term.</w:t>
      </w:r>
      <w:r w:rsidR="00366543">
        <w:rPr>
          <w:sz w:val="18"/>
        </w:rPr>
        <w:t xml:space="preserve"> Credits shall be only applied to Customer’s subsequent invoice, and shall not be provided as a refund.</w:t>
      </w:r>
    </w:p>
    <w:p w14:paraId="6B033E4A" w14:textId="77777777" w:rsidR="004440BF" w:rsidRDefault="004440BF" w:rsidP="00B6002F">
      <w:pPr>
        <w:tabs>
          <w:tab w:val="left" w:pos="990"/>
        </w:tabs>
        <w:ind w:left="1350" w:hanging="360"/>
        <w:jc w:val="both"/>
        <w:rPr>
          <w:sz w:val="18"/>
        </w:rPr>
      </w:pPr>
    </w:p>
    <w:p w14:paraId="3592987C" w14:textId="53F09773" w:rsidR="007A4D06" w:rsidRDefault="007A4D06" w:rsidP="00B6002F">
      <w:pPr>
        <w:tabs>
          <w:tab w:val="left" w:pos="990"/>
        </w:tabs>
        <w:ind w:left="1350" w:hanging="360"/>
        <w:jc w:val="both"/>
        <w:rPr>
          <w:sz w:val="18"/>
        </w:rPr>
      </w:pPr>
    </w:p>
    <w:tbl>
      <w:tblPr>
        <w:tblStyle w:val="TableGrid"/>
        <w:tblW w:w="0" w:type="auto"/>
        <w:tblInd w:w="1350" w:type="dxa"/>
        <w:tblLook w:val="04A0" w:firstRow="1" w:lastRow="0" w:firstColumn="1" w:lastColumn="0" w:noHBand="0" w:noVBand="1"/>
      </w:tblPr>
      <w:tblGrid>
        <w:gridCol w:w="2515"/>
        <w:gridCol w:w="2790"/>
      </w:tblGrid>
      <w:tr w:rsidR="007A4D06" w:rsidRPr="00896E2D" w14:paraId="2B0BEE8C" w14:textId="77777777" w:rsidTr="00CD145E">
        <w:tc>
          <w:tcPr>
            <w:tcW w:w="2515" w:type="dxa"/>
          </w:tcPr>
          <w:p w14:paraId="248CCF17" w14:textId="77777777" w:rsidR="007A4D06" w:rsidRPr="00896E2D" w:rsidRDefault="007A4D06" w:rsidP="00896E2D">
            <w:pPr>
              <w:jc w:val="both"/>
              <w:rPr>
                <w:sz w:val="18"/>
              </w:rPr>
            </w:pPr>
            <w:r w:rsidRPr="00896E2D">
              <w:rPr>
                <w:sz w:val="18"/>
                <w:u w:val="single"/>
              </w:rPr>
              <w:t>Site Availability in Month</w:t>
            </w:r>
          </w:p>
        </w:tc>
        <w:tc>
          <w:tcPr>
            <w:tcW w:w="2790" w:type="dxa"/>
          </w:tcPr>
          <w:p w14:paraId="61815C10" w14:textId="77777777" w:rsidR="007A4D06" w:rsidRDefault="007A4D06" w:rsidP="00896E2D">
            <w:pPr>
              <w:jc w:val="both"/>
              <w:rPr>
                <w:sz w:val="18"/>
              </w:rPr>
            </w:pPr>
            <w:r w:rsidRPr="00896E2D">
              <w:rPr>
                <w:sz w:val="18"/>
                <w:u w:val="single"/>
              </w:rPr>
              <w:t>Percentage of Monthly Fees</w:t>
            </w:r>
            <w:r w:rsidRPr="00896E2D">
              <w:rPr>
                <w:sz w:val="18"/>
              </w:rPr>
              <w:t xml:space="preserve">   </w:t>
            </w:r>
          </w:p>
          <w:p w14:paraId="701FFB92" w14:textId="386DA5E0" w:rsidR="007A4D06" w:rsidRPr="00896E2D" w:rsidRDefault="007A4D06" w:rsidP="00896E2D">
            <w:pPr>
              <w:jc w:val="both"/>
              <w:rPr>
                <w:sz w:val="18"/>
              </w:rPr>
            </w:pPr>
          </w:p>
        </w:tc>
      </w:tr>
      <w:tr w:rsidR="007A4D06" w:rsidRPr="00896E2D" w14:paraId="5843DF8F" w14:textId="77777777" w:rsidTr="00CD145E">
        <w:tc>
          <w:tcPr>
            <w:tcW w:w="2515" w:type="dxa"/>
          </w:tcPr>
          <w:p w14:paraId="03CB43E2" w14:textId="24D8F9A9" w:rsidR="007A4D06" w:rsidRPr="00896E2D" w:rsidRDefault="007A4D06" w:rsidP="007A4D06">
            <w:pPr>
              <w:jc w:val="both"/>
              <w:rPr>
                <w:sz w:val="18"/>
              </w:rPr>
            </w:pPr>
            <w:r w:rsidRPr="00896E2D">
              <w:rPr>
                <w:sz w:val="18"/>
              </w:rPr>
              <w:t>9</w:t>
            </w:r>
            <w:r w:rsidR="00755CD0">
              <w:rPr>
                <w:sz w:val="18"/>
              </w:rPr>
              <w:t>9</w:t>
            </w:r>
            <w:r w:rsidRPr="00896E2D">
              <w:rPr>
                <w:sz w:val="18"/>
              </w:rPr>
              <w:t>.1% - 99.</w:t>
            </w:r>
            <w:r w:rsidR="00755CD0">
              <w:rPr>
                <w:sz w:val="18"/>
              </w:rPr>
              <w:t>9</w:t>
            </w:r>
            <w:r w:rsidRPr="00896E2D">
              <w:rPr>
                <w:sz w:val="18"/>
              </w:rPr>
              <w:t>%</w:t>
            </w:r>
          </w:p>
        </w:tc>
        <w:tc>
          <w:tcPr>
            <w:tcW w:w="2790" w:type="dxa"/>
          </w:tcPr>
          <w:p w14:paraId="68F6BB46" w14:textId="77777777" w:rsidR="007A4D06" w:rsidRDefault="007A4D06" w:rsidP="007A4D06">
            <w:pPr>
              <w:jc w:val="both"/>
              <w:rPr>
                <w:sz w:val="18"/>
              </w:rPr>
            </w:pPr>
            <w:r w:rsidRPr="00896E2D">
              <w:rPr>
                <w:sz w:val="18"/>
              </w:rPr>
              <w:t>5%</w:t>
            </w:r>
          </w:p>
          <w:p w14:paraId="6E1DB65D" w14:textId="3AB5BBE9" w:rsidR="007A4D06" w:rsidRPr="00896E2D" w:rsidRDefault="007A4D06" w:rsidP="007A4D06">
            <w:pPr>
              <w:jc w:val="both"/>
              <w:rPr>
                <w:sz w:val="18"/>
              </w:rPr>
            </w:pPr>
          </w:p>
        </w:tc>
      </w:tr>
      <w:tr w:rsidR="007A4D06" w:rsidRPr="00896E2D" w14:paraId="5755E88E" w14:textId="77777777" w:rsidTr="00CD145E">
        <w:tc>
          <w:tcPr>
            <w:tcW w:w="2515" w:type="dxa"/>
          </w:tcPr>
          <w:p w14:paraId="3EE4634A" w14:textId="4F84CE63" w:rsidR="007A4D06" w:rsidRPr="00896E2D" w:rsidRDefault="007A4D06" w:rsidP="007A4D06">
            <w:pPr>
              <w:jc w:val="both"/>
              <w:rPr>
                <w:sz w:val="18"/>
              </w:rPr>
            </w:pPr>
            <w:r w:rsidRPr="00896E2D">
              <w:rPr>
                <w:sz w:val="18"/>
              </w:rPr>
              <w:t>9</w:t>
            </w:r>
            <w:r w:rsidR="00755CD0">
              <w:rPr>
                <w:sz w:val="18"/>
              </w:rPr>
              <w:t>8</w:t>
            </w:r>
            <w:r w:rsidRPr="00896E2D">
              <w:rPr>
                <w:sz w:val="18"/>
              </w:rPr>
              <w:t>.1% - 9</w:t>
            </w:r>
            <w:r w:rsidR="00755CD0">
              <w:rPr>
                <w:sz w:val="18"/>
              </w:rPr>
              <w:t>9</w:t>
            </w:r>
            <w:r w:rsidRPr="00896E2D">
              <w:rPr>
                <w:sz w:val="18"/>
              </w:rPr>
              <w:t>%</w:t>
            </w:r>
          </w:p>
        </w:tc>
        <w:tc>
          <w:tcPr>
            <w:tcW w:w="2790" w:type="dxa"/>
          </w:tcPr>
          <w:p w14:paraId="042909DE" w14:textId="77777777" w:rsidR="007A4D06" w:rsidRDefault="007A4D06" w:rsidP="007A4D06">
            <w:pPr>
              <w:jc w:val="both"/>
              <w:rPr>
                <w:sz w:val="18"/>
              </w:rPr>
            </w:pPr>
            <w:r w:rsidRPr="00896E2D">
              <w:rPr>
                <w:sz w:val="18"/>
              </w:rPr>
              <w:t>10%</w:t>
            </w:r>
          </w:p>
          <w:p w14:paraId="5CF1A9B9" w14:textId="5C7B6044" w:rsidR="007A4D06" w:rsidRPr="00896E2D" w:rsidRDefault="007A4D06" w:rsidP="007A4D06">
            <w:pPr>
              <w:jc w:val="both"/>
              <w:rPr>
                <w:sz w:val="18"/>
              </w:rPr>
            </w:pPr>
          </w:p>
        </w:tc>
      </w:tr>
      <w:tr w:rsidR="007A4D06" w:rsidRPr="00896E2D" w14:paraId="64B8A056" w14:textId="77777777" w:rsidTr="00CD145E">
        <w:tc>
          <w:tcPr>
            <w:tcW w:w="2515" w:type="dxa"/>
          </w:tcPr>
          <w:p w14:paraId="15C767B4" w14:textId="4BEB14E8" w:rsidR="007A4D06" w:rsidRPr="00896E2D" w:rsidRDefault="007A4D06" w:rsidP="007A4D06">
            <w:pPr>
              <w:jc w:val="both"/>
              <w:rPr>
                <w:sz w:val="18"/>
              </w:rPr>
            </w:pPr>
            <w:r w:rsidRPr="00896E2D">
              <w:rPr>
                <w:sz w:val="18"/>
              </w:rPr>
              <w:t>9</w:t>
            </w:r>
            <w:r w:rsidR="004440BF">
              <w:rPr>
                <w:sz w:val="18"/>
              </w:rPr>
              <w:t>7</w:t>
            </w:r>
            <w:r w:rsidRPr="00896E2D">
              <w:rPr>
                <w:sz w:val="18"/>
              </w:rPr>
              <w:t>.1% - 9</w:t>
            </w:r>
            <w:r w:rsidR="004440BF">
              <w:rPr>
                <w:sz w:val="18"/>
              </w:rPr>
              <w:t>8</w:t>
            </w:r>
            <w:r w:rsidRPr="00896E2D">
              <w:rPr>
                <w:sz w:val="18"/>
              </w:rPr>
              <w:t>%</w:t>
            </w:r>
          </w:p>
        </w:tc>
        <w:tc>
          <w:tcPr>
            <w:tcW w:w="2790" w:type="dxa"/>
          </w:tcPr>
          <w:p w14:paraId="12CB3950" w14:textId="77777777" w:rsidR="007A4D06" w:rsidRDefault="007A4D06" w:rsidP="007A4D06">
            <w:pPr>
              <w:jc w:val="both"/>
              <w:rPr>
                <w:sz w:val="18"/>
              </w:rPr>
            </w:pPr>
            <w:r w:rsidRPr="00896E2D">
              <w:rPr>
                <w:sz w:val="18"/>
              </w:rPr>
              <w:t>15%</w:t>
            </w:r>
          </w:p>
          <w:p w14:paraId="093B48F9" w14:textId="356C321C" w:rsidR="007A4D06" w:rsidRPr="00896E2D" w:rsidRDefault="007A4D06" w:rsidP="007A4D06">
            <w:pPr>
              <w:jc w:val="both"/>
              <w:rPr>
                <w:sz w:val="18"/>
              </w:rPr>
            </w:pPr>
          </w:p>
        </w:tc>
      </w:tr>
      <w:tr w:rsidR="007A4D06" w:rsidRPr="00896E2D" w14:paraId="52BE5059" w14:textId="77777777" w:rsidTr="00CD145E">
        <w:tc>
          <w:tcPr>
            <w:tcW w:w="2515" w:type="dxa"/>
          </w:tcPr>
          <w:p w14:paraId="19EBED1E" w14:textId="2279A178" w:rsidR="007A4D06" w:rsidRPr="00896E2D" w:rsidRDefault="007A4D06" w:rsidP="007A4D06">
            <w:pPr>
              <w:jc w:val="both"/>
              <w:rPr>
                <w:sz w:val="18"/>
              </w:rPr>
            </w:pPr>
            <w:r w:rsidRPr="00896E2D">
              <w:rPr>
                <w:sz w:val="18"/>
              </w:rPr>
              <w:t>9</w:t>
            </w:r>
            <w:r w:rsidR="004440BF">
              <w:rPr>
                <w:sz w:val="18"/>
              </w:rPr>
              <w:t>6</w:t>
            </w:r>
            <w:r w:rsidRPr="00896E2D">
              <w:rPr>
                <w:sz w:val="18"/>
              </w:rPr>
              <w:t>.1% - 9</w:t>
            </w:r>
            <w:r w:rsidR="004440BF">
              <w:rPr>
                <w:sz w:val="18"/>
              </w:rPr>
              <w:t>7</w:t>
            </w:r>
            <w:r w:rsidRPr="00896E2D">
              <w:rPr>
                <w:sz w:val="18"/>
              </w:rPr>
              <w:t>%</w:t>
            </w:r>
          </w:p>
        </w:tc>
        <w:tc>
          <w:tcPr>
            <w:tcW w:w="2790" w:type="dxa"/>
          </w:tcPr>
          <w:p w14:paraId="6D995F6B" w14:textId="77777777" w:rsidR="007A4D06" w:rsidRDefault="007A4D06" w:rsidP="007A4D06">
            <w:pPr>
              <w:jc w:val="both"/>
              <w:rPr>
                <w:sz w:val="18"/>
              </w:rPr>
            </w:pPr>
            <w:r w:rsidRPr="00896E2D">
              <w:rPr>
                <w:sz w:val="18"/>
              </w:rPr>
              <w:t>20%</w:t>
            </w:r>
          </w:p>
          <w:p w14:paraId="5CC527F6" w14:textId="19625D13" w:rsidR="007A4D06" w:rsidRPr="00896E2D" w:rsidRDefault="007A4D06" w:rsidP="007A4D06">
            <w:pPr>
              <w:jc w:val="both"/>
              <w:rPr>
                <w:sz w:val="18"/>
              </w:rPr>
            </w:pPr>
          </w:p>
        </w:tc>
      </w:tr>
      <w:tr w:rsidR="007A4D06" w:rsidRPr="00896E2D" w14:paraId="29A35B5B" w14:textId="77777777" w:rsidTr="00CD145E">
        <w:tc>
          <w:tcPr>
            <w:tcW w:w="2515" w:type="dxa"/>
          </w:tcPr>
          <w:p w14:paraId="6A1D58AC" w14:textId="3E7C05D6" w:rsidR="007A4D06" w:rsidRPr="00896E2D" w:rsidRDefault="007A4D06" w:rsidP="007A4D06">
            <w:pPr>
              <w:jc w:val="both"/>
              <w:rPr>
                <w:sz w:val="18"/>
              </w:rPr>
            </w:pPr>
            <w:r w:rsidRPr="00896E2D">
              <w:rPr>
                <w:sz w:val="18"/>
              </w:rPr>
              <w:t>below 9</w:t>
            </w:r>
            <w:r w:rsidR="004440BF">
              <w:rPr>
                <w:sz w:val="18"/>
              </w:rPr>
              <w:t>6</w:t>
            </w:r>
            <w:r w:rsidRPr="00896E2D">
              <w:rPr>
                <w:sz w:val="18"/>
              </w:rPr>
              <w:t>.1%</w:t>
            </w:r>
          </w:p>
        </w:tc>
        <w:tc>
          <w:tcPr>
            <w:tcW w:w="2790" w:type="dxa"/>
          </w:tcPr>
          <w:p w14:paraId="687BA061" w14:textId="77777777" w:rsidR="007A4D06" w:rsidRDefault="007A4D06" w:rsidP="007A4D06">
            <w:pPr>
              <w:jc w:val="both"/>
              <w:rPr>
                <w:sz w:val="18"/>
              </w:rPr>
            </w:pPr>
            <w:r w:rsidRPr="00896E2D">
              <w:rPr>
                <w:sz w:val="18"/>
              </w:rPr>
              <w:t>25%</w:t>
            </w:r>
          </w:p>
          <w:p w14:paraId="57F1ADAB" w14:textId="2FEE6A95" w:rsidR="007A4D06" w:rsidRPr="00896E2D" w:rsidRDefault="007A4D06" w:rsidP="007A4D06">
            <w:pPr>
              <w:jc w:val="both"/>
              <w:rPr>
                <w:sz w:val="18"/>
              </w:rPr>
            </w:pPr>
          </w:p>
        </w:tc>
      </w:tr>
    </w:tbl>
    <w:p w14:paraId="4FEEFEC7" w14:textId="77777777" w:rsidR="007A4D06" w:rsidRDefault="007A4D06" w:rsidP="00B6002F">
      <w:pPr>
        <w:tabs>
          <w:tab w:val="left" w:pos="990"/>
        </w:tabs>
        <w:ind w:left="1350" w:hanging="360"/>
        <w:jc w:val="both"/>
        <w:rPr>
          <w:sz w:val="18"/>
        </w:rPr>
      </w:pPr>
    </w:p>
    <w:p w14:paraId="2919A5DA" w14:textId="77777777" w:rsidR="007A4D06" w:rsidRDefault="007A4D06" w:rsidP="00B6002F">
      <w:pPr>
        <w:tabs>
          <w:tab w:val="left" w:pos="990"/>
        </w:tabs>
        <w:ind w:left="1350" w:hanging="360"/>
        <w:jc w:val="both"/>
        <w:rPr>
          <w:sz w:val="18"/>
        </w:rPr>
      </w:pPr>
    </w:p>
    <w:p w14:paraId="13544EE8" w14:textId="53B681A1" w:rsidR="00C01B1A" w:rsidRDefault="00D17C78" w:rsidP="00B6002F">
      <w:pPr>
        <w:tabs>
          <w:tab w:val="left" w:pos="990"/>
        </w:tabs>
        <w:ind w:left="1350" w:hanging="360"/>
        <w:jc w:val="both"/>
        <w:rPr>
          <w:sz w:val="18"/>
        </w:rPr>
      </w:pPr>
      <w:r>
        <w:rPr>
          <w:sz w:val="18"/>
        </w:rPr>
        <w:t>2.2</w:t>
      </w:r>
      <w:r w:rsidR="007A4D06">
        <w:rPr>
          <w:sz w:val="18"/>
        </w:rPr>
        <w:tab/>
      </w:r>
      <w:r w:rsidR="0090491A" w:rsidRPr="00CD145E">
        <w:rPr>
          <w:sz w:val="18"/>
        </w:rPr>
        <w:t xml:space="preserve">Specifically excluded from the </w:t>
      </w:r>
      <w:r>
        <w:rPr>
          <w:sz w:val="18"/>
        </w:rPr>
        <w:t>Availability</w:t>
      </w:r>
      <w:r w:rsidR="0090491A" w:rsidRPr="00CD145E">
        <w:rPr>
          <w:sz w:val="18"/>
        </w:rPr>
        <w:t xml:space="preserve"> </w:t>
      </w:r>
      <w:r>
        <w:rPr>
          <w:sz w:val="18"/>
        </w:rPr>
        <w:t>P</w:t>
      </w:r>
      <w:r w:rsidR="0090491A" w:rsidRPr="00CD145E">
        <w:rPr>
          <w:sz w:val="18"/>
        </w:rPr>
        <w:t>ercentage calculation provided herein is</w:t>
      </w:r>
      <w:r w:rsidR="00C01B1A">
        <w:rPr>
          <w:sz w:val="18"/>
        </w:rPr>
        <w:t>:</w:t>
      </w:r>
    </w:p>
    <w:p w14:paraId="26B65C2C" w14:textId="77777777" w:rsidR="00C01B1A" w:rsidRDefault="00C01B1A" w:rsidP="00B6002F">
      <w:pPr>
        <w:tabs>
          <w:tab w:val="left" w:pos="990"/>
        </w:tabs>
        <w:ind w:left="1350" w:hanging="360"/>
        <w:jc w:val="both"/>
        <w:rPr>
          <w:sz w:val="18"/>
        </w:rPr>
      </w:pPr>
    </w:p>
    <w:p w14:paraId="56923F56" w14:textId="4519B15D" w:rsidR="00C01B1A" w:rsidRDefault="0090491A" w:rsidP="00C01B1A">
      <w:pPr>
        <w:pStyle w:val="ListParagraph"/>
        <w:numPr>
          <w:ilvl w:val="0"/>
          <w:numId w:val="28"/>
        </w:numPr>
        <w:tabs>
          <w:tab w:val="left" w:pos="990"/>
        </w:tabs>
        <w:jc w:val="both"/>
        <w:rPr>
          <w:sz w:val="18"/>
        </w:rPr>
      </w:pPr>
      <w:r w:rsidRPr="00CD145E">
        <w:rPr>
          <w:sz w:val="18"/>
        </w:rPr>
        <w:t>Planned Maintenance (defined below);</w:t>
      </w:r>
    </w:p>
    <w:p w14:paraId="05B626D0" w14:textId="77777777" w:rsidR="00D17C78" w:rsidRDefault="00D17C78" w:rsidP="00CD145E">
      <w:pPr>
        <w:pStyle w:val="ListParagraph"/>
        <w:tabs>
          <w:tab w:val="left" w:pos="990"/>
        </w:tabs>
        <w:ind w:left="1710"/>
        <w:jc w:val="both"/>
        <w:rPr>
          <w:sz w:val="18"/>
        </w:rPr>
      </w:pPr>
    </w:p>
    <w:p w14:paraId="2235E655" w14:textId="48154FFF" w:rsidR="00D17C78" w:rsidRDefault="00D17C78" w:rsidP="00C01B1A">
      <w:pPr>
        <w:pStyle w:val="ListParagraph"/>
        <w:numPr>
          <w:ilvl w:val="0"/>
          <w:numId w:val="28"/>
        </w:numPr>
        <w:tabs>
          <w:tab w:val="left" w:pos="990"/>
        </w:tabs>
        <w:jc w:val="both"/>
        <w:rPr>
          <w:sz w:val="18"/>
        </w:rPr>
      </w:pPr>
      <w:r w:rsidRPr="0090491A">
        <w:rPr>
          <w:sz w:val="18"/>
        </w:rPr>
        <w:t>the availability or the correct functioning of</w:t>
      </w:r>
      <w:r>
        <w:rPr>
          <w:sz w:val="18"/>
        </w:rPr>
        <w:t xml:space="preserve"> </w:t>
      </w:r>
      <w:r w:rsidRPr="0090491A">
        <w:rPr>
          <w:sz w:val="18"/>
        </w:rPr>
        <w:t xml:space="preserve">the data center or Internet worldwide infrastructure beyond </w:t>
      </w:r>
      <w:r>
        <w:rPr>
          <w:sz w:val="18"/>
        </w:rPr>
        <w:t>PICS</w:t>
      </w:r>
      <w:r w:rsidRPr="0090491A">
        <w:rPr>
          <w:sz w:val="18"/>
        </w:rPr>
        <w:t>’ control</w:t>
      </w:r>
      <w:r>
        <w:rPr>
          <w:sz w:val="18"/>
        </w:rPr>
        <w:t>;</w:t>
      </w:r>
    </w:p>
    <w:p w14:paraId="74AAC340" w14:textId="77777777" w:rsidR="00D17C78" w:rsidRDefault="00D17C78" w:rsidP="00CD145E">
      <w:pPr>
        <w:pStyle w:val="ListParagraph"/>
        <w:tabs>
          <w:tab w:val="left" w:pos="990"/>
        </w:tabs>
        <w:ind w:left="1710"/>
        <w:jc w:val="both"/>
        <w:rPr>
          <w:sz w:val="18"/>
        </w:rPr>
      </w:pPr>
    </w:p>
    <w:p w14:paraId="22AC5886" w14:textId="0B07DF3D" w:rsidR="00D17C78" w:rsidRDefault="00D17C78" w:rsidP="00C01B1A">
      <w:pPr>
        <w:pStyle w:val="ListParagraph"/>
        <w:numPr>
          <w:ilvl w:val="0"/>
          <w:numId w:val="28"/>
        </w:numPr>
        <w:tabs>
          <w:tab w:val="left" w:pos="990"/>
        </w:tabs>
        <w:jc w:val="both"/>
        <w:rPr>
          <w:sz w:val="18"/>
        </w:rPr>
      </w:pPr>
      <w:r w:rsidRPr="0090491A">
        <w:rPr>
          <w:sz w:val="18"/>
        </w:rPr>
        <w:t>the availability or the correct functioning of</w:t>
      </w:r>
      <w:r>
        <w:rPr>
          <w:sz w:val="18"/>
        </w:rPr>
        <w:t xml:space="preserve"> </w:t>
      </w:r>
      <w:r w:rsidRPr="0090491A">
        <w:rPr>
          <w:sz w:val="18"/>
        </w:rPr>
        <w:t>Customer’s infrastructure including network connectivity, hardware, or software</w:t>
      </w:r>
      <w:r>
        <w:rPr>
          <w:sz w:val="18"/>
        </w:rPr>
        <w:t>;</w:t>
      </w:r>
    </w:p>
    <w:p w14:paraId="0BA04EA1" w14:textId="1C65EE40" w:rsidR="00C01B1A" w:rsidRDefault="00C01B1A" w:rsidP="00CD145E">
      <w:pPr>
        <w:pStyle w:val="ListParagraph"/>
        <w:tabs>
          <w:tab w:val="left" w:pos="990"/>
        </w:tabs>
        <w:ind w:left="1710"/>
        <w:jc w:val="both"/>
        <w:rPr>
          <w:sz w:val="18"/>
        </w:rPr>
      </w:pPr>
    </w:p>
    <w:p w14:paraId="5093C3E1" w14:textId="2B706CC9" w:rsidR="00C01B1A" w:rsidRDefault="0090491A" w:rsidP="00C01B1A">
      <w:pPr>
        <w:pStyle w:val="ListParagraph"/>
        <w:numPr>
          <w:ilvl w:val="0"/>
          <w:numId w:val="28"/>
        </w:numPr>
        <w:tabs>
          <w:tab w:val="left" w:pos="990"/>
        </w:tabs>
        <w:jc w:val="both"/>
        <w:rPr>
          <w:sz w:val="18"/>
        </w:rPr>
      </w:pPr>
      <w:r w:rsidRPr="00CD145E">
        <w:rPr>
          <w:sz w:val="18"/>
        </w:rPr>
        <w:t>voluntary down periods initiated by Customer;</w:t>
      </w:r>
    </w:p>
    <w:p w14:paraId="130A1278" w14:textId="77777777" w:rsidR="00C01B1A" w:rsidRPr="00C01B1A" w:rsidRDefault="00C01B1A" w:rsidP="00CD145E">
      <w:pPr>
        <w:pStyle w:val="ListParagraph"/>
        <w:tabs>
          <w:tab w:val="left" w:pos="990"/>
        </w:tabs>
        <w:ind w:left="1710"/>
        <w:jc w:val="both"/>
        <w:rPr>
          <w:sz w:val="18"/>
        </w:rPr>
      </w:pPr>
    </w:p>
    <w:p w14:paraId="49F61FF4" w14:textId="047348F5" w:rsidR="00C01B1A" w:rsidRDefault="0090491A" w:rsidP="00C01B1A">
      <w:pPr>
        <w:pStyle w:val="ListParagraph"/>
        <w:numPr>
          <w:ilvl w:val="0"/>
          <w:numId w:val="28"/>
        </w:numPr>
        <w:tabs>
          <w:tab w:val="left" w:pos="990"/>
        </w:tabs>
        <w:jc w:val="both"/>
        <w:rPr>
          <w:sz w:val="18"/>
        </w:rPr>
      </w:pPr>
      <w:r w:rsidRPr="00CD145E">
        <w:rPr>
          <w:sz w:val="18"/>
        </w:rPr>
        <w:t>down periods due to Force Majeure Events;</w:t>
      </w:r>
    </w:p>
    <w:p w14:paraId="55C29DCB" w14:textId="77777777" w:rsidR="00C01B1A" w:rsidRDefault="00C01B1A" w:rsidP="00CD145E">
      <w:pPr>
        <w:pStyle w:val="ListParagraph"/>
        <w:tabs>
          <w:tab w:val="left" w:pos="990"/>
        </w:tabs>
        <w:ind w:left="1710"/>
        <w:jc w:val="both"/>
        <w:rPr>
          <w:sz w:val="18"/>
        </w:rPr>
      </w:pPr>
    </w:p>
    <w:p w14:paraId="57B60504" w14:textId="607D0EC4" w:rsidR="00C01B1A" w:rsidRDefault="00C01B1A" w:rsidP="00C01B1A">
      <w:pPr>
        <w:pStyle w:val="ListParagraph"/>
        <w:numPr>
          <w:ilvl w:val="0"/>
          <w:numId w:val="28"/>
        </w:numPr>
        <w:tabs>
          <w:tab w:val="left" w:pos="990"/>
        </w:tabs>
        <w:jc w:val="both"/>
        <w:rPr>
          <w:sz w:val="18"/>
        </w:rPr>
      </w:pPr>
      <w:r>
        <w:rPr>
          <w:sz w:val="18"/>
        </w:rPr>
        <w:t>Customer’s breach of its obligations under the Agreement, which breach causes the Subscription Services to be unavailable;</w:t>
      </w:r>
    </w:p>
    <w:p w14:paraId="38AC7123" w14:textId="4B7836AC" w:rsidR="00C125C6" w:rsidRDefault="00C125C6" w:rsidP="00CD145E">
      <w:pPr>
        <w:pStyle w:val="ListParagraph"/>
        <w:tabs>
          <w:tab w:val="left" w:pos="990"/>
        </w:tabs>
        <w:ind w:left="1710"/>
        <w:jc w:val="both"/>
        <w:rPr>
          <w:sz w:val="18"/>
        </w:rPr>
      </w:pPr>
    </w:p>
    <w:p w14:paraId="15FEEB14" w14:textId="663034D4" w:rsidR="00C125C6" w:rsidRDefault="00C125C6" w:rsidP="00C01B1A">
      <w:pPr>
        <w:pStyle w:val="ListParagraph"/>
        <w:numPr>
          <w:ilvl w:val="0"/>
          <w:numId w:val="28"/>
        </w:numPr>
        <w:tabs>
          <w:tab w:val="left" w:pos="990"/>
        </w:tabs>
        <w:jc w:val="both"/>
        <w:rPr>
          <w:sz w:val="18"/>
        </w:rPr>
      </w:pPr>
      <w:r>
        <w:rPr>
          <w:sz w:val="18"/>
        </w:rPr>
        <w:t xml:space="preserve">An exclusion from Section 6 of </w:t>
      </w:r>
      <w:r>
        <w:rPr>
          <w:b/>
          <w:bCs/>
          <w:sz w:val="18"/>
        </w:rPr>
        <w:t xml:space="preserve">Exhibit A </w:t>
      </w:r>
      <w:r>
        <w:rPr>
          <w:sz w:val="18"/>
        </w:rPr>
        <w:t>applies;</w:t>
      </w:r>
    </w:p>
    <w:p w14:paraId="0E0BD3F1" w14:textId="77777777" w:rsidR="00C01B1A" w:rsidRDefault="00C01B1A" w:rsidP="00CD145E">
      <w:pPr>
        <w:pStyle w:val="ListParagraph"/>
        <w:tabs>
          <w:tab w:val="left" w:pos="990"/>
        </w:tabs>
        <w:ind w:left="1710"/>
        <w:jc w:val="both"/>
        <w:rPr>
          <w:sz w:val="18"/>
        </w:rPr>
      </w:pPr>
    </w:p>
    <w:p w14:paraId="194D3FEF" w14:textId="76CE7E9E" w:rsidR="00C01B1A" w:rsidRDefault="0090491A" w:rsidP="00C01B1A">
      <w:pPr>
        <w:pStyle w:val="ListParagraph"/>
        <w:numPr>
          <w:ilvl w:val="0"/>
          <w:numId w:val="28"/>
        </w:numPr>
        <w:tabs>
          <w:tab w:val="left" w:pos="990"/>
        </w:tabs>
        <w:jc w:val="both"/>
        <w:rPr>
          <w:sz w:val="18"/>
        </w:rPr>
      </w:pPr>
      <w:bookmarkStart w:id="0" w:name="_Hlk118280577"/>
      <w:r w:rsidRPr="00CD145E">
        <w:rPr>
          <w:sz w:val="18"/>
        </w:rPr>
        <w:t xml:space="preserve">issues associated with </w:t>
      </w:r>
      <w:r w:rsidR="000D02C8" w:rsidRPr="00CD145E">
        <w:rPr>
          <w:sz w:val="18"/>
        </w:rPr>
        <w:t>Customer Data</w:t>
      </w:r>
      <w:r w:rsidRPr="00CD145E">
        <w:rPr>
          <w:sz w:val="18"/>
        </w:rPr>
        <w:t xml:space="preserve"> uploaded to the Software by Customer or Users </w:t>
      </w:r>
      <w:r w:rsidRPr="00CD145E">
        <w:rPr>
          <w:bCs/>
          <w:sz w:val="18"/>
        </w:rPr>
        <w:t xml:space="preserve">(including damages caused by viruses and other malicious code contained in </w:t>
      </w:r>
      <w:r w:rsidR="000D02C8" w:rsidRPr="00CD145E">
        <w:rPr>
          <w:bCs/>
          <w:sz w:val="18"/>
        </w:rPr>
        <w:t>Customer D</w:t>
      </w:r>
      <w:r w:rsidRPr="00CD145E">
        <w:rPr>
          <w:bCs/>
          <w:sz w:val="18"/>
        </w:rPr>
        <w:t xml:space="preserve">ata uploaded to the </w:t>
      </w:r>
      <w:r w:rsidR="000D02C8" w:rsidRPr="00CD145E">
        <w:rPr>
          <w:bCs/>
          <w:sz w:val="18"/>
        </w:rPr>
        <w:t>Subscription Services</w:t>
      </w:r>
      <w:r w:rsidRPr="00CD145E">
        <w:rPr>
          <w:bCs/>
          <w:sz w:val="18"/>
        </w:rPr>
        <w:t xml:space="preserve"> by Customer</w:t>
      </w:r>
      <w:r w:rsidR="000D02C8" w:rsidRPr="00CD145E">
        <w:rPr>
          <w:bCs/>
          <w:sz w:val="18"/>
        </w:rPr>
        <w:t xml:space="preserve"> or Users</w:t>
      </w:r>
      <w:r w:rsidRPr="00CD145E">
        <w:rPr>
          <w:sz w:val="18"/>
        </w:rPr>
        <w:t>);</w:t>
      </w:r>
    </w:p>
    <w:p w14:paraId="6ADC6AD5" w14:textId="77777777" w:rsidR="00C01B1A" w:rsidRDefault="00C01B1A" w:rsidP="00CD145E">
      <w:pPr>
        <w:pStyle w:val="ListParagraph"/>
        <w:tabs>
          <w:tab w:val="left" w:pos="990"/>
        </w:tabs>
        <w:ind w:left="1710"/>
        <w:jc w:val="both"/>
        <w:rPr>
          <w:sz w:val="18"/>
        </w:rPr>
      </w:pPr>
    </w:p>
    <w:p w14:paraId="566C710C" w14:textId="24FB5BE6" w:rsidR="00C01B1A" w:rsidRDefault="0090491A" w:rsidP="00C01B1A">
      <w:pPr>
        <w:pStyle w:val="ListParagraph"/>
        <w:numPr>
          <w:ilvl w:val="0"/>
          <w:numId w:val="28"/>
        </w:numPr>
        <w:tabs>
          <w:tab w:val="left" w:pos="990"/>
        </w:tabs>
        <w:jc w:val="both"/>
        <w:rPr>
          <w:sz w:val="18"/>
        </w:rPr>
      </w:pPr>
      <w:r w:rsidRPr="00CD145E">
        <w:rPr>
          <w:sz w:val="18"/>
        </w:rPr>
        <w:t>down periods resulting from misuse by Users (e.g., an unapproved hack or denial of service attack initiated by an User); and/or</w:t>
      </w:r>
    </w:p>
    <w:p w14:paraId="5A015D65" w14:textId="77777777" w:rsidR="00C01B1A" w:rsidRDefault="00C01B1A" w:rsidP="00CD145E">
      <w:pPr>
        <w:pStyle w:val="ListParagraph"/>
        <w:tabs>
          <w:tab w:val="left" w:pos="990"/>
        </w:tabs>
        <w:ind w:left="1710"/>
        <w:jc w:val="both"/>
        <w:rPr>
          <w:sz w:val="18"/>
        </w:rPr>
      </w:pPr>
    </w:p>
    <w:p w14:paraId="2C9E4A0C" w14:textId="15180B0B" w:rsidR="0090491A" w:rsidRPr="00C01B1A" w:rsidRDefault="0090491A" w:rsidP="00CD145E">
      <w:pPr>
        <w:pStyle w:val="ListParagraph"/>
        <w:numPr>
          <w:ilvl w:val="0"/>
          <w:numId w:val="28"/>
        </w:numPr>
        <w:tabs>
          <w:tab w:val="left" w:pos="990"/>
        </w:tabs>
        <w:jc w:val="both"/>
        <w:rPr>
          <w:sz w:val="18"/>
        </w:rPr>
      </w:pPr>
      <w:r w:rsidRPr="00CD145E">
        <w:rPr>
          <w:sz w:val="18"/>
        </w:rPr>
        <w:t>illegal third-party activity (e.g., virus attack or network intrusion attempts).</w:t>
      </w:r>
      <w:bookmarkEnd w:id="0"/>
    </w:p>
    <w:p w14:paraId="0C730E32" w14:textId="77777777" w:rsidR="000D02C8" w:rsidRPr="0090491A" w:rsidRDefault="000D02C8" w:rsidP="00CD145E">
      <w:pPr>
        <w:tabs>
          <w:tab w:val="left" w:pos="720"/>
        </w:tabs>
        <w:ind w:left="360"/>
        <w:jc w:val="both"/>
        <w:rPr>
          <w:b/>
          <w:sz w:val="18"/>
        </w:rPr>
      </w:pPr>
    </w:p>
    <w:p w14:paraId="4F8B789D" w14:textId="5C0F738D" w:rsidR="0090491A" w:rsidRPr="0090491A" w:rsidRDefault="0090491A" w:rsidP="0090491A">
      <w:pPr>
        <w:numPr>
          <w:ilvl w:val="0"/>
          <w:numId w:val="26"/>
        </w:numPr>
        <w:tabs>
          <w:tab w:val="left" w:pos="720"/>
        </w:tabs>
        <w:jc w:val="both"/>
        <w:rPr>
          <w:b/>
          <w:sz w:val="18"/>
        </w:rPr>
      </w:pPr>
      <w:r w:rsidRPr="0090491A">
        <w:rPr>
          <w:b/>
          <w:sz w:val="18"/>
        </w:rPr>
        <w:t>Maintenance Period.</w:t>
      </w:r>
      <w:r w:rsidRPr="0090491A">
        <w:rPr>
          <w:sz w:val="18"/>
        </w:rPr>
        <w:t xml:space="preserve"> </w:t>
      </w:r>
      <w:r w:rsidR="00221FEC">
        <w:rPr>
          <w:sz w:val="18"/>
        </w:rPr>
        <w:t>PICS</w:t>
      </w:r>
      <w:r w:rsidRPr="0090491A">
        <w:rPr>
          <w:sz w:val="18"/>
        </w:rPr>
        <w:t xml:space="preserve"> reserves the right to perform Planned Maintenance; maintenance that occurs outside of this time frame will not be considered Planned Maintenance for purposes of calculating </w:t>
      </w:r>
      <w:r w:rsidR="00CB38BF">
        <w:rPr>
          <w:sz w:val="18"/>
        </w:rPr>
        <w:t>the Availability Percentage</w:t>
      </w:r>
      <w:r w:rsidRPr="0090491A">
        <w:rPr>
          <w:sz w:val="18"/>
        </w:rPr>
        <w:t xml:space="preserve"> unless agreed to in advance by Customer. This maintenance may prevent the </w:t>
      </w:r>
      <w:r w:rsidR="00F430E3">
        <w:rPr>
          <w:sz w:val="18"/>
        </w:rPr>
        <w:t>Subscription Services</w:t>
      </w:r>
      <w:r w:rsidRPr="0090491A">
        <w:rPr>
          <w:sz w:val="18"/>
        </w:rPr>
        <w:t xml:space="preserve"> from being accessed by Users during this time period.  Regularly scheduled maintenance shall also include maintenance periods for Upgrade and Update migration and other major maintenance events, but shall not include maintenance performed on an emergency basis.</w:t>
      </w:r>
      <w:r w:rsidR="00CD145E">
        <w:rPr>
          <w:sz w:val="18"/>
        </w:rPr>
        <w:t xml:space="preserve"> PICS will provide Customer with prior notice of Planned</w:t>
      </w:r>
      <w:r w:rsidRPr="0090491A">
        <w:rPr>
          <w:sz w:val="18"/>
        </w:rPr>
        <w:t xml:space="preserve"> </w:t>
      </w:r>
      <w:r w:rsidR="00CD145E">
        <w:rPr>
          <w:sz w:val="18"/>
        </w:rPr>
        <w:t>M</w:t>
      </w:r>
      <w:r w:rsidRPr="0090491A">
        <w:rPr>
          <w:sz w:val="18"/>
        </w:rPr>
        <w:t xml:space="preserve">aintenance </w:t>
      </w:r>
      <w:r w:rsidR="00CD145E">
        <w:rPr>
          <w:sz w:val="18"/>
        </w:rPr>
        <w:t>and will reasonably work with Customer to schedule the same</w:t>
      </w:r>
      <w:r w:rsidRPr="0090491A">
        <w:rPr>
          <w:sz w:val="18"/>
        </w:rPr>
        <w:t>.</w:t>
      </w:r>
    </w:p>
    <w:p w14:paraId="45E303DC" w14:textId="6C7D0BA8" w:rsidR="0090491A" w:rsidRDefault="0090491A" w:rsidP="0090491A">
      <w:pPr>
        <w:tabs>
          <w:tab w:val="left" w:pos="720"/>
        </w:tabs>
        <w:jc w:val="both"/>
        <w:rPr>
          <w:sz w:val="18"/>
        </w:rPr>
      </w:pPr>
    </w:p>
    <w:p w14:paraId="14352A10" w14:textId="1549741E" w:rsidR="00F430E3" w:rsidRPr="00CD145E" w:rsidRDefault="00C01B1A" w:rsidP="00F430E3">
      <w:pPr>
        <w:pStyle w:val="ListParagraph"/>
        <w:numPr>
          <w:ilvl w:val="0"/>
          <w:numId w:val="27"/>
        </w:numPr>
        <w:tabs>
          <w:tab w:val="left" w:pos="720"/>
        </w:tabs>
        <w:jc w:val="both"/>
        <w:rPr>
          <w:b/>
          <w:bCs/>
          <w:sz w:val="18"/>
          <w:u w:val="single"/>
        </w:rPr>
      </w:pPr>
      <w:r w:rsidRPr="00CD145E">
        <w:rPr>
          <w:b/>
          <w:bCs/>
          <w:sz w:val="18"/>
          <w:u w:val="single"/>
        </w:rPr>
        <w:t>Support Issue Severity Levels, Response Times, Issue  Resolution, and Escalation</w:t>
      </w:r>
    </w:p>
    <w:p w14:paraId="3DF862AA" w14:textId="5D854CCD" w:rsidR="00C01B1A" w:rsidRDefault="00C01B1A" w:rsidP="00C01B1A">
      <w:pPr>
        <w:pStyle w:val="ListParagraph"/>
        <w:tabs>
          <w:tab w:val="left" w:pos="720"/>
        </w:tabs>
        <w:ind w:left="360"/>
        <w:jc w:val="both"/>
        <w:rPr>
          <w:b/>
          <w:bCs/>
          <w:sz w:val="18"/>
        </w:rPr>
      </w:pPr>
    </w:p>
    <w:p w14:paraId="377A3644" w14:textId="287A96EB" w:rsidR="006A4AEF" w:rsidRPr="006A4AEF" w:rsidRDefault="00734369" w:rsidP="00CD145E">
      <w:pPr>
        <w:pStyle w:val="ListParagraph"/>
        <w:tabs>
          <w:tab w:val="left" w:pos="720"/>
        </w:tabs>
        <w:ind w:left="360"/>
        <w:jc w:val="both"/>
        <w:rPr>
          <w:sz w:val="18"/>
        </w:rPr>
      </w:pPr>
      <w:r w:rsidRPr="00734369">
        <w:rPr>
          <w:sz w:val="18"/>
        </w:rPr>
        <w:t xml:space="preserve">When </w:t>
      </w:r>
      <w:r>
        <w:rPr>
          <w:sz w:val="18"/>
        </w:rPr>
        <w:t>Errors</w:t>
      </w:r>
      <w:r w:rsidRPr="00734369">
        <w:rPr>
          <w:sz w:val="18"/>
        </w:rPr>
        <w:t xml:space="preserve"> are reported</w:t>
      </w:r>
      <w:r>
        <w:rPr>
          <w:sz w:val="18"/>
        </w:rPr>
        <w:t xml:space="preserve"> by Customer to PICS</w:t>
      </w:r>
      <w:r w:rsidRPr="00734369">
        <w:rPr>
          <w:sz w:val="18"/>
        </w:rPr>
        <w:t xml:space="preserve">, </w:t>
      </w:r>
      <w:r>
        <w:rPr>
          <w:sz w:val="18"/>
        </w:rPr>
        <w:t>PICS</w:t>
      </w:r>
      <w:r w:rsidRPr="00734369">
        <w:rPr>
          <w:sz w:val="18"/>
        </w:rPr>
        <w:t xml:space="preserve"> will make commercially reasonable efforts to respond </w:t>
      </w:r>
      <w:r>
        <w:rPr>
          <w:sz w:val="18"/>
        </w:rPr>
        <w:t xml:space="preserve">and resolve the Error </w:t>
      </w:r>
      <w:r w:rsidRPr="00734369">
        <w:rPr>
          <w:sz w:val="18"/>
        </w:rPr>
        <w:t>as set forth in</w:t>
      </w:r>
      <w:r>
        <w:rPr>
          <w:sz w:val="18"/>
        </w:rPr>
        <w:t xml:space="preserve"> the table below</w:t>
      </w:r>
      <w:r w:rsidR="00245476">
        <w:rPr>
          <w:sz w:val="18"/>
        </w:rPr>
        <w:t xml:space="preserve">, subject to Customer’s obligations set forth in </w:t>
      </w:r>
      <w:r w:rsidR="00245476">
        <w:rPr>
          <w:b/>
          <w:bCs/>
          <w:sz w:val="18"/>
        </w:rPr>
        <w:t>Exhibit A</w:t>
      </w:r>
      <w:r w:rsidR="006A4AEF" w:rsidRPr="006A4AEF">
        <w:rPr>
          <w:sz w:val="18"/>
        </w:rPr>
        <w:t xml:space="preserve">. The severity level assigned to support issues will be determined by </w:t>
      </w:r>
      <w:r w:rsidR="006A4AEF">
        <w:rPr>
          <w:sz w:val="18"/>
        </w:rPr>
        <w:t>Customer, however PICS reserves the right to reclassify the severity level upon email notice to Customer with supporting detail</w:t>
      </w:r>
      <w:r w:rsidR="006A4AEF" w:rsidRPr="006A4AEF">
        <w:rPr>
          <w:sz w:val="18"/>
        </w:rPr>
        <w:t>. Customer-requested enhancements, customization, and modifications are not considered support issues according to the table below.</w:t>
      </w:r>
      <w:r w:rsidR="00560E06">
        <w:rPr>
          <w:sz w:val="18"/>
        </w:rPr>
        <w:t xml:space="preserve"> Response targets are initiated once a trouble ticket is submitted by Customer.</w:t>
      </w:r>
      <w:r w:rsidR="00891BA9">
        <w:rPr>
          <w:sz w:val="18"/>
        </w:rPr>
        <w:t xml:space="preserve"> Error severity levels are defined in </w:t>
      </w:r>
      <w:r w:rsidR="00891BA9" w:rsidRPr="00CD145E">
        <w:rPr>
          <w:b/>
          <w:bCs/>
          <w:sz w:val="18"/>
        </w:rPr>
        <w:t>Exhibit A</w:t>
      </w:r>
      <w:r w:rsidR="00891BA9">
        <w:rPr>
          <w:sz w:val="18"/>
        </w:rPr>
        <w:t>.</w:t>
      </w:r>
    </w:p>
    <w:p w14:paraId="6680A3E5" w14:textId="77777777" w:rsidR="006A4AEF" w:rsidRPr="006A4AEF" w:rsidRDefault="006A4AEF" w:rsidP="006A4AEF">
      <w:pPr>
        <w:pStyle w:val="ListParagraph"/>
        <w:tabs>
          <w:tab w:val="left" w:pos="720"/>
        </w:tabs>
        <w:ind w:left="360"/>
        <w:rPr>
          <w:sz w:val="18"/>
        </w:rPr>
      </w:pPr>
    </w:p>
    <w:p w14:paraId="701C762F" w14:textId="77777777" w:rsidR="006A4AEF" w:rsidRPr="006A4AEF" w:rsidRDefault="006A4AEF" w:rsidP="00CD145E">
      <w:pPr>
        <w:pStyle w:val="ListParagraph"/>
        <w:tabs>
          <w:tab w:val="left" w:pos="720"/>
        </w:tabs>
        <w:ind w:left="360"/>
        <w:jc w:val="center"/>
        <w:rPr>
          <w:sz w:val="18"/>
        </w:rPr>
      </w:pPr>
      <w:r w:rsidRPr="006A4AEF">
        <w:rPr>
          <w:sz w:val="18"/>
        </w:rPr>
        <w:t>Response Time Table/Severity Level Codes</w:t>
      </w:r>
    </w:p>
    <w:p w14:paraId="0EEEDBCB" w14:textId="77777777" w:rsidR="006A4AEF" w:rsidRPr="006A4AEF" w:rsidRDefault="006A4AEF" w:rsidP="006A4AEF">
      <w:pPr>
        <w:pStyle w:val="ListParagraph"/>
        <w:tabs>
          <w:tab w:val="left" w:pos="720"/>
        </w:tabs>
        <w:ind w:left="360"/>
        <w:rPr>
          <w:sz w:val="18"/>
        </w:rPr>
      </w:pPr>
    </w:p>
    <w:tbl>
      <w:tblPr>
        <w:tblpPr w:leftFromText="180" w:rightFromText="180" w:vertAnchor="text" w:horzAnchor="page" w:tblpX="1849"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81"/>
        <w:gridCol w:w="3398"/>
        <w:gridCol w:w="4036"/>
      </w:tblGrid>
      <w:tr w:rsidR="00891BA9" w:rsidRPr="006A4AEF" w14:paraId="595F030B" w14:textId="77777777" w:rsidTr="00CD145E">
        <w:trPr>
          <w:cantSplit/>
          <w:trHeight w:val="525"/>
          <w:tblHeader/>
        </w:trPr>
        <w:tc>
          <w:tcPr>
            <w:tcW w:w="1481" w:type="dxa"/>
            <w:tcBorders>
              <w:top w:val="single" w:sz="4" w:space="0" w:color="auto"/>
              <w:left w:val="single" w:sz="4" w:space="0" w:color="auto"/>
              <w:bottom w:val="single" w:sz="4" w:space="0" w:color="auto"/>
              <w:right w:val="single" w:sz="4" w:space="0" w:color="auto"/>
            </w:tcBorders>
          </w:tcPr>
          <w:p w14:paraId="11940618" w14:textId="4F372D24" w:rsidR="006A4AEF" w:rsidRDefault="00891BA9" w:rsidP="00CD145E">
            <w:pPr>
              <w:pStyle w:val="ListParagraph"/>
              <w:tabs>
                <w:tab w:val="left" w:pos="720"/>
              </w:tabs>
              <w:ind w:left="62"/>
              <w:rPr>
                <w:sz w:val="18"/>
              </w:rPr>
            </w:pPr>
            <w:r>
              <w:rPr>
                <w:sz w:val="18"/>
              </w:rPr>
              <w:t xml:space="preserve">ERROR </w:t>
            </w:r>
            <w:r w:rsidR="006A4AEF" w:rsidRPr="006A4AEF">
              <w:rPr>
                <w:sz w:val="18"/>
              </w:rPr>
              <w:t>SEVERITY LEVEL</w:t>
            </w:r>
          </w:p>
          <w:p w14:paraId="20827843" w14:textId="66882F86" w:rsidR="00891BA9" w:rsidRPr="006A4AEF" w:rsidRDefault="00891BA9" w:rsidP="006A4AEF">
            <w:pPr>
              <w:pStyle w:val="ListParagraph"/>
              <w:tabs>
                <w:tab w:val="left" w:pos="720"/>
              </w:tabs>
              <w:ind w:left="360"/>
              <w:rPr>
                <w:sz w:val="18"/>
              </w:rPr>
            </w:pPr>
          </w:p>
        </w:tc>
        <w:tc>
          <w:tcPr>
            <w:tcW w:w="7434" w:type="dxa"/>
            <w:gridSpan w:val="2"/>
            <w:tcBorders>
              <w:top w:val="single" w:sz="4" w:space="0" w:color="auto"/>
              <w:left w:val="single" w:sz="4" w:space="0" w:color="auto"/>
              <w:bottom w:val="single" w:sz="4" w:space="0" w:color="auto"/>
              <w:right w:val="single" w:sz="4" w:space="0" w:color="auto"/>
            </w:tcBorders>
          </w:tcPr>
          <w:p w14:paraId="484C6BB2" w14:textId="77777777" w:rsidR="006A4AEF" w:rsidRPr="006A4AEF" w:rsidRDefault="006A4AEF" w:rsidP="006A4AEF">
            <w:pPr>
              <w:pStyle w:val="ListParagraph"/>
              <w:tabs>
                <w:tab w:val="left" w:pos="720"/>
              </w:tabs>
              <w:ind w:left="360"/>
              <w:jc w:val="both"/>
              <w:rPr>
                <w:sz w:val="18"/>
              </w:rPr>
            </w:pPr>
            <w:r w:rsidRPr="006A4AEF">
              <w:rPr>
                <w:sz w:val="18"/>
              </w:rPr>
              <w:t xml:space="preserve">NORMAL FEEDBACK </w:t>
            </w:r>
          </w:p>
          <w:p w14:paraId="36CC5ED6" w14:textId="77777777" w:rsidR="006A4AEF" w:rsidRPr="006A4AEF" w:rsidRDefault="006A4AEF" w:rsidP="006A4AEF">
            <w:pPr>
              <w:pStyle w:val="ListParagraph"/>
              <w:tabs>
                <w:tab w:val="left" w:pos="720"/>
              </w:tabs>
              <w:ind w:left="360"/>
              <w:jc w:val="both"/>
              <w:rPr>
                <w:sz w:val="18"/>
              </w:rPr>
            </w:pPr>
            <w:r w:rsidRPr="006A4AEF">
              <w:rPr>
                <w:sz w:val="18"/>
              </w:rPr>
              <w:t>(during live technical support hours and off-hour support hours)</w:t>
            </w:r>
          </w:p>
        </w:tc>
      </w:tr>
      <w:tr w:rsidR="00891BA9" w:rsidRPr="006A4AEF" w14:paraId="464166C2" w14:textId="77777777" w:rsidTr="00CD145E">
        <w:trPr>
          <w:cantSplit/>
          <w:trHeight w:val="165"/>
          <w:tblHeader/>
        </w:trPr>
        <w:tc>
          <w:tcPr>
            <w:tcW w:w="1481" w:type="dxa"/>
            <w:tcBorders>
              <w:top w:val="single" w:sz="4" w:space="0" w:color="auto"/>
              <w:left w:val="single" w:sz="4" w:space="0" w:color="auto"/>
              <w:bottom w:val="single" w:sz="4" w:space="0" w:color="auto"/>
              <w:right w:val="single" w:sz="4" w:space="0" w:color="auto"/>
            </w:tcBorders>
          </w:tcPr>
          <w:p w14:paraId="2D04ABE4" w14:textId="77777777" w:rsidR="006A4AEF" w:rsidRPr="006A4AEF" w:rsidRDefault="006A4AEF" w:rsidP="006A4AEF">
            <w:pPr>
              <w:pStyle w:val="ListParagraph"/>
              <w:tabs>
                <w:tab w:val="left" w:pos="720"/>
              </w:tabs>
              <w:ind w:left="360"/>
              <w:rPr>
                <w:sz w:val="18"/>
              </w:rPr>
            </w:pPr>
          </w:p>
        </w:tc>
        <w:tc>
          <w:tcPr>
            <w:tcW w:w="3398" w:type="dxa"/>
            <w:tcBorders>
              <w:top w:val="single" w:sz="4" w:space="0" w:color="auto"/>
              <w:left w:val="single" w:sz="4" w:space="0" w:color="auto"/>
              <w:bottom w:val="single" w:sz="4" w:space="0" w:color="auto"/>
              <w:right w:val="single" w:sz="4" w:space="0" w:color="auto"/>
            </w:tcBorders>
          </w:tcPr>
          <w:p w14:paraId="27431D13" w14:textId="3316DCB7" w:rsidR="006A4AEF" w:rsidRPr="006A4AEF" w:rsidRDefault="00560E06" w:rsidP="006A4AEF">
            <w:pPr>
              <w:pStyle w:val="ListParagraph"/>
              <w:tabs>
                <w:tab w:val="left" w:pos="720"/>
              </w:tabs>
              <w:ind w:left="360"/>
              <w:jc w:val="both"/>
              <w:rPr>
                <w:sz w:val="18"/>
              </w:rPr>
            </w:pPr>
            <w:r>
              <w:rPr>
                <w:sz w:val="18"/>
              </w:rPr>
              <w:t>PICS Response Target</w:t>
            </w:r>
          </w:p>
        </w:tc>
        <w:tc>
          <w:tcPr>
            <w:tcW w:w="4036" w:type="dxa"/>
            <w:tcBorders>
              <w:top w:val="single" w:sz="4" w:space="0" w:color="auto"/>
              <w:left w:val="single" w:sz="4" w:space="0" w:color="auto"/>
              <w:bottom w:val="single" w:sz="4" w:space="0" w:color="auto"/>
              <w:right w:val="single" w:sz="4" w:space="0" w:color="auto"/>
            </w:tcBorders>
          </w:tcPr>
          <w:p w14:paraId="270BCB0F" w14:textId="77777777" w:rsidR="006A4AEF" w:rsidRDefault="00560E06" w:rsidP="006A4AEF">
            <w:pPr>
              <w:pStyle w:val="ListParagraph"/>
              <w:tabs>
                <w:tab w:val="left" w:pos="720"/>
              </w:tabs>
              <w:ind w:left="360"/>
              <w:jc w:val="both"/>
              <w:rPr>
                <w:sz w:val="18"/>
              </w:rPr>
            </w:pPr>
            <w:r>
              <w:rPr>
                <w:sz w:val="18"/>
              </w:rPr>
              <w:t>PICS Resolution Target</w:t>
            </w:r>
          </w:p>
          <w:p w14:paraId="54BF342C" w14:textId="31AF242E" w:rsidR="004A36EE" w:rsidRPr="006A4AEF" w:rsidRDefault="004A36EE" w:rsidP="006A4AEF">
            <w:pPr>
              <w:pStyle w:val="ListParagraph"/>
              <w:tabs>
                <w:tab w:val="left" w:pos="720"/>
              </w:tabs>
              <w:ind w:left="360"/>
              <w:jc w:val="both"/>
              <w:rPr>
                <w:sz w:val="18"/>
              </w:rPr>
            </w:pPr>
          </w:p>
        </w:tc>
      </w:tr>
      <w:tr w:rsidR="00891BA9" w:rsidRPr="006A4AEF" w14:paraId="22E9A470" w14:textId="77777777" w:rsidTr="00CD145E">
        <w:trPr>
          <w:trHeight w:val="977"/>
        </w:trPr>
        <w:tc>
          <w:tcPr>
            <w:tcW w:w="1481" w:type="dxa"/>
            <w:tcBorders>
              <w:top w:val="single" w:sz="4" w:space="0" w:color="auto"/>
              <w:left w:val="single" w:sz="4" w:space="0" w:color="auto"/>
              <w:bottom w:val="single" w:sz="4" w:space="0" w:color="auto"/>
              <w:right w:val="single" w:sz="4" w:space="0" w:color="auto"/>
            </w:tcBorders>
          </w:tcPr>
          <w:p w14:paraId="560FF418" w14:textId="77777777" w:rsidR="006A4AEF" w:rsidRPr="006A4AEF" w:rsidRDefault="006A4AEF" w:rsidP="006A4AEF">
            <w:pPr>
              <w:pStyle w:val="ListParagraph"/>
              <w:tabs>
                <w:tab w:val="left" w:pos="720"/>
              </w:tabs>
              <w:ind w:left="360"/>
              <w:rPr>
                <w:sz w:val="18"/>
              </w:rPr>
            </w:pPr>
          </w:p>
          <w:p w14:paraId="3D1431D5" w14:textId="2642730C" w:rsidR="006A4AEF" w:rsidRPr="006A4AEF" w:rsidRDefault="00891BA9" w:rsidP="006A4AEF">
            <w:pPr>
              <w:pStyle w:val="ListParagraph"/>
              <w:tabs>
                <w:tab w:val="left" w:pos="720"/>
              </w:tabs>
              <w:ind w:left="360"/>
              <w:jc w:val="both"/>
              <w:rPr>
                <w:sz w:val="18"/>
              </w:rPr>
            </w:pPr>
            <w:r>
              <w:rPr>
                <w:sz w:val="18"/>
              </w:rPr>
              <w:t>1</w:t>
            </w:r>
          </w:p>
        </w:tc>
        <w:tc>
          <w:tcPr>
            <w:tcW w:w="3398" w:type="dxa"/>
            <w:tcBorders>
              <w:top w:val="single" w:sz="4" w:space="0" w:color="auto"/>
              <w:left w:val="single" w:sz="4" w:space="0" w:color="auto"/>
              <w:bottom w:val="single" w:sz="4" w:space="0" w:color="auto"/>
              <w:right w:val="single" w:sz="4" w:space="0" w:color="auto"/>
            </w:tcBorders>
          </w:tcPr>
          <w:p w14:paraId="4AC88E8C" w14:textId="77777777" w:rsidR="006A4AEF" w:rsidRPr="006A4AEF" w:rsidRDefault="006A4AEF" w:rsidP="006A4AEF">
            <w:pPr>
              <w:pStyle w:val="ListParagraph"/>
              <w:tabs>
                <w:tab w:val="left" w:pos="720"/>
              </w:tabs>
              <w:ind w:left="360"/>
              <w:rPr>
                <w:sz w:val="18"/>
              </w:rPr>
            </w:pPr>
          </w:p>
          <w:p w14:paraId="35906E33" w14:textId="60D0AAD0" w:rsidR="006A4AEF" w:rsidRPr="006A4AEF" w:rsidRDefault="00560E06" w:rsidP="006A4AEF">
            <w:pPr>
              <w:pStyle w:val="ListParagraph"/>
              <w:tabs>
                <w:tab w:val="left" w:pos="720"/>
              </w:tabs>
              <w:ind w:left="360"/>
              <w:rPr>
                <w:sz w:val="18"/>
              </w:rPr>
            </w:pPr>
            <w:r>
              <w:rPr>
                <w:sz w:val="18"/>
              </w:rPr>
              <w:t>Direct connection to PICS support personnel or a response within 30 minutes.</w:t>
            </w:r>
          </w:p>
        </w:tc>
        <w:tc>
          <w:tcPr>
            <w:tcW w:w="4036" w:type="dxa"/>
            <w:tcBorders>
              <w:top w:val="single" w:sz="4" w:space="0" w:color="auto"/>
              <w:left w:val="single" w:sz="4" w:space="0" w:color="auto"/>
              <w:bottom w:val="single" w:sz="4" w:space="0" w:color="auto"/>
              <w:right w:val="single" w:sz="4" w:space="0" w:color="auto"/>
            </w:tcBorders>
          </w:tcPr>
          <w:p w14:paraId="0B485C5C" w14:textId="77777777" w:rsidR="006A4AEF" w:rsidRDefault="006A4AEF" w:rsidP="006A4AEF">
            <w:pPr>
              <w:pStyle w:val="ListParagraph"/>
              <w:tabs>
                <w:tab w:val="left" w:pos="720"/>
              </w:tabs>
              <w:ind w:left="360"/>
              <w:jc w:val="both"/>
              <w:rPr>
                <w:sz w:val="18"/>
              </w:rPr>
            </w:pPr>
          </w:p>
          <w:p w14:paraId="48AD8E13" w14:textId="0BDD7C20" w:rsidR="00891BA9" w:rsidRDefault="00560E06" w:rsidP="006A4AEF">
            <w:pPr>
              <w:pStyle w:val="ListParagraph"/>
              <w:tabs>
                <w:tab w:val="left" w:pos="720"/>
              </w:tabs>
              <w:ind w:left="360"/>
              <w:jc w:val="both"/>
              <w:rPr>
                <w:sz w:val="18"/>
              </w:rPr>
            </w:pPr>
            <w:r>
              <w:rPr>
                <w:sz w:val="18"/>
              </w:rPr>
              <w:t>8 hours from the time call is answered by PICS support personnel.</w:t>
            </w:r>
            <w:r w:rsidR="00CB38BF">
              <w:rPr>
                <w:sz w:val="18"/>
              </w:rPr>
              <w:t xml:space="preserve"> </w:t>
            </w:r>
            <w:r>
              <w:rPr>
                <w:sz w:val="18"/>
              </w:rPr>
              <w:t xml:space="preserve">Resolution is defined as Customer being provided with a work-around or Update that </w:t>
            </w:r>
            <w:r w:rsidR="00891BA9">
              <w:rPr>
                <w:sz w:val="18"/>
              </w:rPr>
              <w:t>resolves</w:t>
            </w:r>
            <w:r>
              <w:rPr>
                <w:sz w:val="18"/>
              </w:rPr>
              <w:t xml:space="preserve"> the</w:t>
            </w:r>
            <w:r w:rsidR="00891BA9">
              <w:rPr>
                <w:sz w:val="18"/>
              </w:rPr>
              <w:t xml:space="preserve"> Error.</w:t>
            </w:r>
          </w:p>
          <w:p w14:paraId="3F1EFD56" w14:textId="33C28679" w:rsidR="00560E06" w:rsidRPr="006A4AEF" w:rsidRDefault="00560E06" w:rsidP="006A4AEF">
            <w:pPr>
              <w:pStyle w:val="ListParagraph"/>
              <w:tabs>
                <w:tab w:val="left" w:pos="720"/>
              </w:tabs>
              <w:ind w:left="360"/>
              <w:jc w:val="both"/>
              <w:rPr>
                <w:sz w:val="18"/>
              </w:rPr>
            </w:pPr>
            <w:r>
              <w:rPr>
                <w:sz w:val="18"/>
              </w:rPr>
              <w:t xml:space="preserve"> </w:t>
            </w:r>
          </w:p>
        </w:tc>
      </w:tr>
      <w:tr w:rsidR="00891BA9" w:rsidRPr="006A4AEF" w14:paraId="4F19A98A" w14:textId="77777777" w:rsidTr="00CD145E">
        <w:trPr>
          <w:trHeight w:val="935"/>
        </w:trPr>
        <w:tc>
          <w:tcPr>
            <w:tcW w:w="1481" w:type="dxa"/>
            <w:tcBorders>
              <w:top w:val="single" w:sz="4" w:space="0" w:color="auto"/>
              <w:left w:val="single" w:sz="4" w:space="0" w:color="auto"/>
              <w:bottom w:val="single" w:sz="4" w:space="0" w:color="auto"/>
              <w:right w:val="single" w:sz="4" w:space="0" w:color="auto"/>
            </w:tcBorders>
          </w:tcPr>
          <w:p w14:paraId="7856139B" w14:textId="77777777" w:rsidR="006A4AEF" w:rsidRPr="006A4AEF" w:rsidRDefault="006A4AEF" w:rsidP="006A4AEF">
            <w:pPr>
              <w:pStyle w:val="ListParagraph"/>
              <w:tabs>
                <w:tab w:val="left" w:pos="720"/>
              </w:tabs>
              <w:ind w:left="360"/>
              <w:rPr>
                <w:sz w:val="18"/>
              </w:rPr>
            </w:pPr>
          </w:p>
          <w:p w14:paraId="193B26FC" w14:textId="319749B6" w:rsidR="006A4AEF" w:rsidRPr="006A4AEF" w:rsidRDefault="00891BA9" w:rsidP="006A4AEF">
            <w:pPr>
              <w:pStyle w:val="ListParagraph"/>
              <w:tabs>
                <w:tab w:val="left" w:pos="720"/>
              </w:tabs>
              <w:ind w:left="360"/>
              <w:jc w:val="both"/>
              <w:rPr>
                <w:sz w:val="18"/>
              </w:rPr>
            </w:pPr>
            <w:r>
              <w:rPr>
                <w:sz w:val="18"/>
              </w:rPr>
              <w:t>2</w:t>
            </w:r>
          </w:p>
        </w:tc>
        <w:tc>
          <w:tcPr>
            <w:tcW w:w="3398" w:type="dxa"/>
            <w:tcBorders>
              <w:top w:val="single" w:sz="4" w:space="0" w:color="auto"/>
              <w:left w:val="single" w:sz="4" w:space="0" w:color="auto"/>
              <w:bottom w:val="single" w:sz="4" w:space="0" w:color="auto"/>
              <w:right w:val="single" w:sz="4" w:space="0" w:color="auto"/>
            </w:tcBorders>
          </w:tcPr>
          <w:p w14:paraId="3A3F19F6" w14:textId="2C511AE0" w:rsidR="006A4AEF" w:rsidRPr="006A4AEF" w:rsidRDefault="00891BA9" w:rsidP="006A4AEF">
            <w:pPr>
              <w:pStyle w:val="ListParagraph"/>
              <w:tabs>
                <w:tab w:val="left" w:pos="720"/>
              </w:tabs>
              <w:ind w:left="360"/>
              <w:rPr>
                <w:sz w:val="18"/>
              </w:rPr>
            </w:pPr>
            <w:r>
              <w:rPr>
                <w:sz w:val="18"/>
              </w:rPr>
              <w:t>Direct connection to PICS support personnel or a response within 2 hours.</w:t>
            </w:r>
          </w:p>
        </w:tc>
        <w:tc>
          <w:tcPr>
            <w:tcW w:w="4036" w:type="dxa"/>
            <w:tcBorders>
              <w:top w:val="single" w:sz="4" w:space="0" w:color="auto"/>
              <w:left w:val="single" w:sz="4" w:space="0" w:color="auto"/>
              <w:bottom w:val="single" w:sz="4" w:space="0" w:color="auto"/>
              <w:right w:val="single" w:sz="4" w:space="0" w:color="auto"/>
            </w:tcBorders>
          </w:tcPr>
          <w:p w14:paraId="369F87F6" w14:textId="626B248D" w:rsidR="00245476" w:rsidRDefault="00245476" w:rsidP="00245476">
            <w:pPr>
              <w:pStyle w:val="ListParagraph"/>
              <w:tabs>
                <w:tab w:val="left" w:pos="720"/>
              </w:tabs>
              <w:ind w:left="360"/>
              <w:jc w:val="both"/>
              <w:rPr>
                <w:sz w:val="18"/>
              </w:rPr>
            </w:pPr>
            <w:r>
              <w:rPr>
                <w:sz w:val="18"/>
              </w:rPr>
              <w:t xml:space="preserve">2 </w:t>
            </w:r>
            <w:r w:rsidR="00905288">
              <w:rPr>
                <w:sz w:val="18"/>
              </w:rPr>
              <w:t xml:space="preserve">business </w:t>
            </w:r>
            <w:r>
              <w:rPr>
                <w:sz w:val="18"/>
              </w:rPr>
              <w:t>days from the time call is answered by PICS support personnel. Resolution is defined as Customer being provided with a work-around or Update that resolves the Error.</w:t>
            </w:r>
          </w:p>
          <w:p w14:paraId="13CD8951" w14:textId="212FB013" w:rsidR="006A4AEF" w:rsidRPr="006A4AEF" w:rsidRDefault="006A4AEF" w:rsidP="006A4AEF">
            <w:pPr>
              <w:pStyle w:val="ListParagraph"/>
              <w:tabs>
                <w:tab w:val="left" w:pos="720"/>
              </w:tabs>
              <w:ind w:left="360"/>
              <w:rPr>
                <w:sz w:val="18"/>
              </w:rPr>
            </w:pPr>
          </w:p>
        </w:tc>
      </w:tr>
      <w:tr w:rsidR="00245476" w:rsidRPr="006A4AEF" w14:paraId="470DF7C7" w14:textId="77777777" w:rsidTr="00CD145E">
        <w:trPr>
          <w:trHeight w:val="818"/>
        </w:trPr>
        <w:tc>
          <w:tcPr>
            <w:tcW w:w="1481" w:type="dxa"/>
            <w:tcBorders>
              <w:top w:val="single" w:sz="4" w:space="0" w:color="auto"/>
              <w:left w:val="single" w:sz="4" w:space="0" w:color="auto"/>
              <w:bottom w:val="single" w:sz="4" w:space="0" w:color="auto"/>
              <w:right w:val="single" w:sz="4" w:space="0" w:color="auto"/>
            </w:tcBorders>
          </w:tcPr>
          <w:p w14:paraId="2689E70E" w14:textId="77777777" w:rsidR="00245476" w:rsidRPr="006A4AEF" w:rsidRDefault="00245476" w:rsidP="00245476">
            <w:pPr>
              <w:pStyle w:val="ListParagraph"/>
              <w:tabs>
                <w:tab w:val="left" w:pos="720"/>
              </w:tabs>
              <w:ind w:left="360"/>
              <w:rPr>
                <w:sz w:val="18"/>
              </w:rPr>
            </w:pPr>
          </w:p>
          <w:p w14:paraId="1371C859" w14:textId="2F3C0323" w:rsidR="00245476" w:rsidRPr="006A4AEF" w:rsidRDefault="00245476" w:rsidP="00245476">
            <w:pPr>
              <w:pStyle w:val="ListParagraph"/>
              <w:tabs>
                <w:tab w:val="left" w:pos="720"/>
              </w:tabs>
              <w:ind w:left="360"/>
              <w:jc w:val="both"/>
              <w:rPr>
                <w:sz w:val="18"/>
              </w:rPr>
            </w:pPr>
            <w:r>
              <w:rPr>
                <w:sz w:val="18"/>
              </w:rPr>
              <w:t>3</w:t>
            </w:r>
          </w:p>
        </w:tc>
        <w:tc>
          <w:tcPr>
            <w:tcW w:w="3398" w:type="dxa"/>
            <w:tcBorders>
              <w:top w:val="single" w:sz="4" w:space="0" w:color="auto"/>
              <w:left w:val="single" w:sz="4" w:space="0" w:color="auto"/>
              <w:bottom w:val="single" w:sz="4" w:space="0" w:color="auto"/>
              <w:right w:val="single" w:sz="4" w:space="0" w:color="auto"/>
            </w:tcBorders>
          </w:tcPr>
          <w:p w14:paraId="7D447ED4" w14:textId="7F6F2DFB" w:rsidR="00245476" w:rsidRPr="006A4AEF" w:rsidRDefault="00245476" w:rsidP="00245476">
            <w:pPr>
              <w:pStyle w:val="ListParagraph"/>
              <w:tabs>
                <w:tab w:val="left" w:pos="720"/>
              </w:tabs>
              <w:ind w:left="360"/>
              <w:rPr>
                <w:sz w:val="18"/>
              </w:rPr>
            </w:pPr>
            <w:r>
              <w:rPr>
                <w:sz w:val="18"/>
              </w:rPr>
              <w:t>Direct connection to PICS support personnel or a response within 8 hours.</w:t>
            </w:r>
          </w:p>
        </w:tc>
        <w:tc>
          <w:tcPr>
            <w:tcW w:w="4036" w:type="dxa"/>
            <w:tcBorders>
              <w:top w:val="single" w:sz="4" w:space="0" w:color="auto"/>
              <w:left w:val="single" w:sz="4" w:space="0" w:color="auto"/>
              <w:bottom w:val="single" w:sz="4" w:space="0" w:color="auto"/>
              <w:right w:val="single" w:sz="4" w:space="0" w:color="auto"/>
            </w:tcBorders>
          </w:tcPr>
          <w:p w14:paraId="2D67E370" w14:textId="1B626635" w:rsidR="00245476" w:rsidRDefault="00245476" w:rsidP="00245476">
            <w:pPr>
              <w:pStyle w:val="ListParagraph"/>
              <w:tabs>
                <w:tab w:val="left" w:pos="720"/>
              </w:tabs>
              <w:ind w:left="360"/>
              <w:jc w:val="both"/>
              <w:rPr>
                <w:sz w:val="18"/>
              </w:rPr>
            </w:pPr>
            <w:r>
              <w:rPr>
                <w:sz w:val="18"/>
              </w:rPr>
              <w:t xml:space="preserve">5 </w:t>
            </w:r>
            <w:r w:rsidR="00905288">
              <w:rPr>
                <w:sz w:val="18"/>
              </w:rPr>
              <w:t xml:space="preserve">business </w:t>
            </w:r>
            <w:r>
              <w:rPr>
                <w:sz w:val="18"/>
              </w:rPr>
              <w:t>days from the time call is answered by PICS support personnel. Resolution is defined as Customer being provided with a work-around or Update that resolves the Error, or a response to information questions is provided, as applicable.</w:t>
            </w:r>
          </w:p>
          <w:p w14:paraId="0DCB3070" w14:textId="46686141" w:rsidR="00245476" w:rsidRPr="006A4AEF" w:rsidRDefault="00245476" w:rsidP="00B87401">
            <w:pPr>
              <w:pStyle w:val="ListParagraph"/>
              <w:tabs>
                <w:tab w:val="left" w:pos="720"/>
              </w:tabs>
              <w:ind w:left="360"/>
              <w:jc w:val="both"/>
              <w:rPr>
                <w:sz w:val="18"/>
              </w:rPr>
            </w:pPr>
          </w:p>
        </w:tc>
      </w:tr>
    </w:tbl>
    <w:p w14:paraId="6F8CCD08" w14:textId="77777777" w:rsidR="00C125C6" w:rsidRDefault="00C125C6" w:rsidP="00C125C6">
      <w:pPr>
        <w:tabs>
          <w:tab w:val="left" w:pos="990"/>
        </w:tabs>
        <w:ind w:left="1350" w:hanging="360"/>
        <w:jc w:val="both"/>
        <w:rPr>
          <w:sz w:val="18"/>
        </w:rPr>
      </w:pPr>
    </w:p>
    <w:p w14:paraId="75581EF5" w14:textId="0B6EB8AB" w:rsidR="00C125C6" w:rsidRDefault="00C125C6" w:rsidP="00C125C6">
      <w:pPr>
        <w:tabs>
          <w:tab w:val="left" w:pos="990"/>
        </w:tabs>
        <w:ind w:left="360"/>
        <w:jc w:val="both"/>
        <w:rPr>
          <w:sz w:val="18"/>
        </w:rPr>
      </w:pPr>
      <w:r w:rsidRPr="009406B6">
        <w:rPr>
          <w:sz w:val="18"/>
        </w:rPr>
        <w:t xml:space="preserve">Specifically excluded from the </w:t>
      </w:r>
      <w:r w:rsidR="004A36EE">
        <w:rPr>
          <w:sz w:val="18"/>
        </w:rPr>
        <w:t xml:space="preserve">Service Level Commitments in this </w:t>
      </w:r>
      <w:r w:rsidR="004A36EE" w:rsidRPr="00CD145E">
        <w:rPr>
          <w:sz w:val="18"/>
          <w:u w:val="single"/>
        </w:rPr>
        <w:t>Section B</w:t>
      </w:r>
      <w:r w:rsidRPr="009406B6">
        <w:rPr>
          <w:sz w:val="18"/>
        </w:rPr>
        <w:t xml:space="preserve"> </w:t>
      </w:r>
      <w:r w:rsidR="00C579F6">
        <w:rPr>
          <w:sz w:val="18"/>
        </w:rPr>
        <w:t>are the following conditions, however PICS will use commercially reasonable efforts, when possible, to assist Customer with resolution</w:t>
      </w:r>
      <w:r>
        <w:rPr>
          <w:sz w:val="18"/>
        </w:rPr>
        <w:t>:</w:t>
      </w:r>
    </w:p>
    <w:p w14:paraId="455CFC77" w14:textId="1B4E2E56" w:rsidR="00C125C6" w:rsidRDefault="00C125C6" w:rsidP="00C125C6">
      <w:pPr>
        <w:tabs>
          <w:tab w:val="left" w:pos="990"/>
        </w:tabs>
        <w:ind w:left="360"/>
        <w:jc w:val="both"/>
        <w:rPr>
          <w:sz w:val="18"/>
        </w:rPr>
      </w:pPr>
    </w:p>
    <w:p w14:paraId="3988E698" w14:textId="77777777" w:rsidR="00C125C6" w:rsidRDefault="00C125C6" w:rsidP="00C125C6">
      <w:pPr>
        <w:pStyle w:val="ListParagraph"/>
        <w:numPr>
          <w:ilvl w:val="0"/>
          <w:numId w:val="29"/>
        </w:numPr>
        <w:tabs>
          <w:tab w:val="left" w:pos="990"/>
        </w:tabs>
        <w:jc w:val="both"/>
        <w:rPr>
          <w:sz w:val="18"/>
        </w:rPr>
      </w:pPr>
      <w:r w:rsidRPr="009406B6">
        <w:rPr>
          <w:sz w:val="18"/>
        </w:rPr>
        <w:t xml:space="preserve">issues associated with Customer Data uploaded to the Software by Customer or Users </w:t>
      </w:r>
      <w:r w:rsidRPr="009406B6">
        <w:rPr>
          <w:bCs/>
          <w:sz w:val="18"/>
        </w:rPr>
        <w:t>(including damages caused by viruses and other malicious code contained in Customer Data uploaded to the Subscription Services by Customer or Users</w:t>
      </w:r>
      <w:r w:rsidRPr="009406B6">
        <w:rPr>
          <w:sz w:val="18"/>
        </w:rPr>
        <w:t>);</w:t>
      </w:r>
    </w:p>
    <w:p w14:paraId="5403307B" w14:textId="77777777" w:rsidR="00C125C6" w:rsidRDefault="00C125C6" w:rsidP="00C125C6">
      <w:pPr>
        <w:pStyle w:val="ListParagraph"/>
        <w:tabs>
          <w:tab w:val="left" w:pos="990"/>
        </w:tabs>
        <w:ind w:left="1710"/>
        <w:jc w:val="both"/>
        <w:rPr>
          <w:sz w:val="18"/>
        </w:rPr>
      </w:pPr>
    </w:p>
    <w:p w14:paraId="47FAA437" w14:textId="13172240" w:rsidR="00C579F6" w:rsidRDefault="00C125C6" w:rsidP="00C579F6">
      <w:pPr>
        <w:pStyle w:val="ListParagraph"/>
        <w:numPr>
          <w:ilvl w:val="0"/>
          <w:numId w:val="29"/>
        </w:numPr>
        <w:tabs>
          <w:tab w:val="left" w:pos="990"/>
        </w:tabs>
        <w:jc w:val="both"/>
        <w:rPr>
          <w:sz w:val="18"/>
        </w:rPr>
      </w:pPr>
      <w:r w:rsidRPr="009406B6">
        <w:rPr>
          <w:sz w:val="18"/>
        </w:rPr>
        <w:t>down periods resulting from misuse by Users (e.g., an unapproved hack or denial of service attack initiated by an User);</w:t>
      </w:r>
    </w:p>
    <w:p w14:paraId="79899A9B" w14:textId="77777777" w:rsidR="00C579F6" w:rsidRDefault="00C579F6" w:rsidP="00CD145E">
      <w:pPr>
        <w:pStyle w:val="ListParagraph"/>
        <w:tabs>
          <w:tab w:val="left" w:pos="990"/>
        </w:tabs>
        <w:ind w:left="1710"/>
        <w:jc w:val="both"/>
        <w:rPr>
          <w:sz w:val="18"/>
        </w:rPr>
      </w:pPr>
    </w:p>
    <w:p w14:paraId="21544933" w14:textId="4A7D8119" w:rsidR="00C125C6" w:rsidRDefault="00C125C6" w:rsidP="00C579F6">
      <w:pPr>
        <w:pStyle w:val="ListParagraph"/>
        <w:numPr>
          <w:ilvl w:val="0"/>
          <w:numId w:val="29"/>
        </w:numPr>
        <w:tabs>
          <w:tab w:val="left" w:pos="990"/>
        </w:tabs>
        <w:jc w:val="both"/>
        <w:rPr>
          <w:sz w:val="18"/>
        </w:rPr>
      </w:pPr>
      <w:r w:rsidRPr="00CD145E">
        <w:rPr>
          <w:sz w:val="18"/>
        </w:rPr>
        <w:t>illegal third-party activity (e.g., virus attack or network intrusion attempts</w:t>
      </w:r>
      <w:r w:rsidR="00C579F6">
        <w:rPr>
          <w:sz w:val="18"/>
        </w:rPr>
        <w:t>;</w:t>
      </w:r>
    </w:p>
    <w:p w14:paraId="2824A6C0" w14:textId="77777777" w:rsidR="00C579F6" w:rsidRDefault="00C579F6" w:rsidP="00CD145E">
      <w:pPr>
        <w:pStyle w:val="ListParagraph"/>
        <w:tabs>
          <w:tab w:val="left" w:pos="990"/>
        </w:tabs>
        <w:ind w:left="1710"/>
        <w:jc w:val="both"/>
        <w:rPr>
          <w:sz w:val="18"/>
        </w:rPr>
      </w:pPr>
    </w:p>
    <w:p w14:paraId="46656A26" w14:textId="3BA61104" w:rsidR="00C579F6" w:rsidRPr="00B87401" w:rsidRDefault="00C579F6" w:rsidP="00C579F6">
      <w:pPr>
        <w:pStyle w:val="ListParagraph"/>
        <w:numPr>
          <w:ilvl w:val="0"/>
          <w:numId w:val="29"/>
        </w:numPr>
        <w:tabs>
          <w:tab w:val="left" w:pos="990"/>
        </w:tabs>
        <w:jc w:val="both"/>
        <w:rPr>
          <w:sz w:val="18"/>
        </w:rPr>
      </w:pPr>
      <w:r>
        <w:rPr>
          <w:sz w:val="18"/>
          <w:szCs w:val="18"/>
        </w:rPr>
        <w:t>the Error</w:t>
      </w:r>
      <w:r>
        <w:rPr>
          <w:spacing w:val="-4"/>
          <w:sz w:val="18"/>
          <w:szCs w:val="18"/>
        </w:rPr>
        <w:t xml:space="preserve"> </w:t>
      </w:r>
      <w:r>
        <w:rPr>
          <w:sz w:val="18"/>
          <w:szCs w:val="18"/>
        </w:rPr>
        <w:t>is caused by Customer’s negligence, hardware malfunction or other causes beyond the direct control of PICS;</w:t>
      </w:r>
    </w:p>
    <w:p w14:paraId="6CE79ECB" w14:textId="77777777" w:rsidR="00C579F6" w:rsidRPr="00B87401" w:rsidRDefault="00C579F6" w:rsidP="00CD145E">
      <w:pPr>
        <w:pStyle w:val="ListParagraph"/>
        <w:tabs>
          <w:tab w:val="left" w:pos="990"/>
        </w:tabs>
        <w:ind w:left="1710"/>
        <w:jc w:val="both"/>
        <w:rPr>
          <w:sz w:val="18"/>
        </w:rPr>
      </w:pPr>
    </w:p>
    <w:p w14:paraId="29D6C0AB" w14:textId="065BEE06" w:rsidR="00C579F6" w:rsidRPr="00B87401" w:rsidRDefault="00C579F6" w:rsidP="00C579F6">
      <w:pPr>
        <w:pStyle w:val="ListParagraph"/>
        <w:numPr>
          <w:ilvl w:val="0"/>
          <w:numId w:val="29"/>
        </w:numPr>
        <w:tabs>
          <w:tab w:val="left" w:pos="990"/>
        </w:tabs>
        <w:jc w:val="both"/>
        <w:rPr>
          <w:sz w:val="18"/>
        </w:rPr>
      </w:pPr>
      <w:r>
        <w:rPr>
          <w:sz w:val="18"/>
          <w:szCs w:val="18"/>
        </w:rPr>
        <w:t>the Error</w:t>
      </w:r>
      <w:r>
        <w:rPr>
          <w:spacing w:val="-7"/>
          <w:sz w:val="18"/>
          <w:szCs w:val="18"/>
        </w:rPr>
        <w:t xml:space="preserve"> </w:t>
      </w:r>
      <w:r>
        <w:rPr>
          <w:sz w:val="18"/>
          <w:szCs w:val="18"/>
        </w:rPr>
        <w:t>is</w:t>
      </w:r>
      <w:r>
        <w:rPr>
          <w:spacing w:val="-5"/>
          <w:sz w:val="18"/>
          <w:szCs w:val="18"/>
        </w:rPr>
        <w:t xml:space="preserve"> </w:t>
      </w:r>
      <w:r>
        <w:rPr>
          <w:sz w:val="18"/>
          <w:szCs w:val="18"/>
        </w:rPr>
        <w:t>caused</w:t>
      </w:r>
      <w:r>
        <w:rPr>
          <w:spacing w:val="-5"/>
          <w:sz w:val="18"/>
          <w:szCs w:val="18"/>
        </w:rPr>
        <w:t xml:space="preserve"> </w:t>
      </w:r>
      <w:r>
        <w:rPr>
          <w:sz w:val="18"/>
          <w:szCs w:val="18"/>
        </w:rPr>
        <w:t>by</w:t>
      </w:r>
      <w:r>
        <w:rPr>
          <w:spacing w:val="-7"/>
          <w:sz w:val="18"/>
          <w:szCs w:val="18"/>
        </w:rPr>
        <w:t xml:space="preserve"> </w:t>
      </w:r>
      <w:r>
        <w:rPr>
          <w:sz w:val="18"/>
          <w:szCs w:val="18"/>
        </w:rPr>
        <w:t>third</w:t>
      </w:r>
      <w:r>
        <w:rPr>
          <w:spacing w:val="-6"/>
          <w:sz w:val="18"/>
          <w:szCs w:val="18"/>
        </w:rPr>
        <w:t xml:space="preserve"> </w:t>
      </w:r>
      <w:r>
        <w:rPr>
          <w:sz w:val="18"/>
          <w:szCs w:val="18"/>
        </w:rPr>
        <w:t>party</w:t>
      </w:r>
      <w:r>
        <w:rPr>
          <w:spacing w:val="-7"/>
          <w:sz w:val="18"/>
          <w:szCs w:val="18"/>
        </w:rPr>
        <w:t xml:space="preserve"> </w:t>
      </w:r>
      <w:r>
        <w:rPr>
          <w:sz w:val="18"/>
          <w:szCs w:val="18"/>
        </w:rPr>
        <w:t>software</w:t>
      </w:r>
      <w:r>
        <w:rPr>
          <w:spacing w:val="-5"/>
          <w:sz w:val="18"/>
          <w:szCs w:val="18"/>
        </w:rPr>
        <w:t xml:space="preserve"> </w:t>
      </w:r>
      <w:r>
        <w:rPr>
          <w:sz w:val="18"/>
          <w:szCs w:val="18"/>
        </w:rPr>
        <w:t>not</w:t>
      </w:r>
      <w:r>
        <w:rPr>
          <w:spacing w:val="-6"/>
          <w:sz w:val="18"/>
          <w:szCs w:val="18"/>
        </w:rPr>
        <w:t xml:space="preserve"> </w:t>
      </w:r>
      <w:r>
        <w:rPr>
          <w:sz w:val="18"/>
          <w:szCs w:val="18"/>
        </w:rPr>
        <w:t>licensed</w:t>
      </w:r>
      <w:r>
        <w:rPr>
          <w:spacing w:val="-6"/>
          <w:sz w:val="18"/>
          <w:szCs w:val="18"/>
        </w:rPr>
        <w:t xml:space="preserve"> </w:t>
      </w:r>
      <w:r>
        <w:rPr>
          <w:sz w:val="18"/>
          <w:szCs w:val="18"/>
        </w:rPr>
        <w:t>through</w:t>
      </w:r>
      <w:r>
        <w:rPr>
          <w:spacing w:val="-5"/>
          <w:sz w:val="18"/>
          <w:szCs w:val="18"/>
        </w:rPr>
        <w:t xml:space="preserve"> </w:t>
      </w:r>
      <w:r>
        <w:rPr>
          <w:sz w:val="18"/>
          <w:szCs w:val="18"/>
        </w:rPr>
        <w:t>PICS</w:t>
      </w:r>
      <w:r w:rsidR="00492DBE">
        <w:rPr>
          <w:sz w:val="18"/>
          <w:szCs w:val="18"/>
        </w:rPr>
        <w:t>.</w:t>
      </w:r>
    </w:p>
    <w:p w14:paraId="2B6B1182" w14:textId="732A0C17" w:rsidR="00C579F6" w:rsidRDefault="00C579F6" w:rsidP="00C579F6">
      <w:pPr>
        <w:tabs>
          <w:tab w:val="left" w:pos="990"/>
        </w:tabs>
        <w:jc w:val="both"/>
        <w:rPr>
          <w:sz w:val="18"/>
        </w:rPr>
      </w:pPr>
    </w:p>
    <w:p w14:paraId="2F1ED201" w14:textId="5B2B4C0E" w:rsidR="00C579F6" w:rsidRPr="00CD145E" w:rsidRDefault="00C579F6" w:rsidP="00CD145E">
      <w:pPr>
        <w:pStyle w:val="ListParagraph"/>
        <w:tabs>
          <w:tab w:val="left" w:pos="990"/>
        </w:tabs>
        <w:ind w:left="1710"/>
        <w:jc w:val="both"/>
        <w:rPr>
          <w:b/>
          <w:bCs/>
          <w:sz w:val="18"/>
        </w:rPr>
      </w:pPr>
    </w:p>
    <w:p w14:paraId="45601CE5" w14:textId="4269AD91" w:rsidR="00C579F6" w:rsidRPr="00CD145E" w:rsidRDefault="00C579F6" w:rsidP="00C579F6">
      <w:pPr>
        <w:pStyle w:val="ListParagraph"/>
        <w:numPr>
          <w:ilvl w:val="0"/>
          <w:numId w:val="27"/>
        </w:numPr>
        <w:tabs>
          <w:tab w:val="left" w:pos="720"/>
        </w:tabs>
        <w:jc w:val="both"/>
        <w:rPr>
          <w:b/>
          <w:bCs/>
          <w:sz w:val="18"/>
          <w:u w:val="single"/>
        </w:rPr>
      </w:pPr>
      <w:r w:rsidRPr="00CD145E">
        <w:rPr>
          <w:b/>
          <w:bCs/>
          <w:sz w:val="18"/>
          <w:u w:val="single"/>
        </w:rPr>
        <w:t>Exclusive Remedy for Repeated Failures of Service Level Commitments</w:t>
      </w:r>
    </w:p>
    <w:p w14:paraId="6B34796E" w14:textId="0336965A" w:rsidR="00C579F6" w:rsidRDefault="00C579F6" w:rsidP="00C579F6">
      <w:pPr>
        <w:tabs>
          <w:tab w:val="left" w:pos="720"/>
        </w:tabs>
        <w:jc w:val="both"/>
        <w:rPr>
          <w:b/>
          <w:bCs/>
          <w:sz w:val="18"/>
        </w:rPr>
      </w:pPr>
    </w:p>
    <w:p w14:paraId="6032ACAC" w14:textId="2A86C061" w:rsidR="00C579F6" w:rsidRPr="00CD145E" w:rsidRDefault="00C579F6" w:rsidP="00CD145E">
      <w:pPr>
        <w:tabs>
          <w:tab w:val="left" w:pos="720"/>
        </w:tabs>
        <w:jc w:val="both"/>
        <w:rPr>
          <w:sz w:val="18"/>
        </w:rPr>
      </w:pPr>
      <w:r>
        <w:rPr>
          <w:sz w:val="18"/>
        </w:rPr>
        <w:t xml:space="preserve">In the event PICS fails to comply with a Service Level Commitment in </w:t>
      </w:r>
      <w:r w:rsidRPr="00CD145E">
        <w:rPr>
          <w:sz w:val="18"/>
          <w:u w:val="single"/>
        </w:rPr>
        <w:t>Sections A</w:t>
      </w:r>
      <w:r>
        <w:rPr>
          <w:sz w:val="18"/>
        </w:rPr>
        <w:t xml:space="preserve"> or </w:t>
      </w:r>
      <w:r w:rsidRPr="00CD145E">
        <w:rPr>
          <w:sz w:val="18"/>
          <w:u w:val="single"/>
        </w:rPr>
        <w:t>B</w:t>
      </w:r>
      <w:r>
        <w:rPr>
          <w:sz w:val="18"/>
        </w:rPr>
        <w:t xml:space="preserve"> above for three (3) consecutive calendar quarters</w:t>
      </w:r>
      <w:r w:rsidR="007C7C5A">
        <w:rPr>
          <w:sz w:val="18"/>
        </w:rPr>
        <w:t xml:space="preserve"> during the Quote Term, then Customer’s exclusive remedy, at Customer’s option, shall be to (1) terminate the Quote upon thirty (30) days prior written notice, or (2) request a meeting with PICS to renegotiate the terms of this </w:t>
      </w:r>
      <w:r w:rsidR="007C7C5A">
        <w:rPr>
          <w:b/>
          <w:bCs/>
          <w:sz w:val="18"/>
        </w:rPr>
        <w:t>Exhibit B</w:t>
      </w:r>
      <w:r w:rsidR="007C7C5A">
        <w:rPr>
          <w:sz w:val="18"/>
        </w:rPr>
        <w:t>, and the parties shall work in good faith to renegotiate such terms as mutually-acceptable to the parties.</w:t>
      </w:r>
    </w:p>
    <w:p w14:paraId="117FF7F5" w14:textId="77777777" w:rsidR="00C125C6" w:rsidRPr="00560E06" w:rsidRDefault="00C125C6" w:rsidP="00CD145E">
      <w:pPr>
        <w:pStyle w:val="ListParagraph"/>
        <w:tabs>
          <w:tab w:val="left" w:pos="720"/>
        </w:tabs>
        <w:ind w:left="360"/>
        <w:jc w:val="both"/>
        <w:rPr>
          <w:sz w:val="18"/>
        </w:rPr>
      </w:pPr>
    </w:p>
    <w:sectPr w:rsidR="00C125C6" w:rsidRPr="00560E06">
      <w:headerReference w:type="default" r:id="rId18"/>
      <w:footerReference w:type="defaul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36E1" w14:textId="77777777" w:rsidR="00C82EAD" w:rsidRDefault="00C82EAD">
      <w:r>
        <w:separator/>
      </w:r>
    </w:p>
  </w:endnote>
  <w:endnote w:type="continuationSeparator" w:id="0">
    <w:p w14:paraId="729B8DC7" w14:textId="77777777" w:rsidR="00C82EAD" w:rsidRDefault="00C8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A63" w14:textId="77777777" w:rsidR="008B32B0" w:rsidRDefault="008B3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088" w14:textId="5AD64D1A" w:rsidR="00C342E0" w:rsidRDefault="00AE7881">
    <w:pPr>
      <w:pStyle w:val="Footer"/>
      <w:rPr>
        <w:sz w:val="20"/>
      </w:rPr>
    </w:pPr>
    <w:r>
      <w:rPr>
        <w:noProof/>
        <w:sz w:val="18"/>
      </w:rPr>
      <mc:AlternateContent>
        <mc:Choice Requires="wps">
          <w:drawing>
            <wp:anchor distT="0" distB="0" distL="114300" distR="114300" simplePos="0" relativeHeight="251654144" behindDoc="1" locked="0" layoutInCell="1" allowOverlap="1" wp14:anchorId="6B1EF095" wp14:editId="6B1EF096">
              <wp:simplePos x="0" y="0"/>
              <wp:positionH relativeFrom="page">
                <wp:posOffset>3822700</wp:posOffset>
              </wp:positionH>
              <wp:positionV relativeFrom="page">
                <wp:posOffset>9239885</wp:posOffset>
              </wp:positionV>
              <wp:extent cx="127635"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EF09B" w14:textId="77777777" w:rsidR="00C342E0" w:rsidRDefault="00AE7881">
                          <w:pPr>
                            <w:spacing w:before="14"/>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wps:wsp>
                </a:graphicData>
              </a:graphic>
            </wp:anchor>
          </w:drawing>
        </mc:Choice>
        <mc:Fallback>
          <w:pict>
            <v:shapetype w14:anchorId="6B1EF095" id="_x0000_t202" coordsize="21600,21600" o:spt="202" path="m,l,21600r21600,l21600,xe">
              <v:stroke joinstyle="miter"/>
              <v:path gradientshapeok="t" o:connecttype="rect"/>
            </v:shapetype>
            <v:shape id="Text Box 3" o:spid="_x0000_s1026" type="#_x0000_t202" style="position:absolute;margin-left:301pt;margin-top:727.55pt;width:10.05pt;height:10.9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" filled="f" stroked="f">
              <v:textbox inset="0,0,0,0">
                <w:txbxContent>
                  <w:p w14:paraId="6B1EF09B" w14:textId="77777777" w:rsidR="00C342E0" w:rsidRDefault="00AE7881">
                    <w:pPr>
                      <w:spacing w:before="14"/>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r>
      <w:rPr>
        <w:noProof/>
        <w:sz w:val="18"/>
      </w:rPr>
      <mc:AlternateContent>
        <mc:Choice Requires="wps">
          <w:drawing>
            <wp:anchor distT="0" distB="0" distL="114300" distR="114300" simplePos="0" relativeHeight="251660288" behindDoc="1" locked="0" layoutInCell="1" allowOverlap="1" wp14:anchorId="6B1EF099" wp14:editId="07963FD3">
              <wp:simplePos x="0" y="0"/>
              <wp:positionH relativeFrom="page">
                <wp:posOffset>3368040</wp:posOffset>
              </wp:positionH>
              <wp:positionV relativeFrom="page">
                <wp:posOffset>9472930</wp:posOffset>
              </wp:positionV>
              <wp:extent cx="103759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EF09D" w14:textId="77777777" w:rsidR="00C342E0" w:rsidRDefault="00AE7881">
                          <w:pPr>
                            <w:spacing w:before="15"/>
                            <w:ind w:left="20"/>
                            <w:rPr>
                              <w:sz w:val="16"/>
                            </w:rPr>
                          </w:pPr>
                          <w:r>
                            <w:rPr>
                              <w:sz w:val="16"/>
                            </w:rPr>
                            <w:t>PICS CONFIDENTIAL</w:t>
                          </w:r>
                        </w:p>
                      </w:txbxContent>
                    </wps:txbx>
                    <wps:bodyPr rot="0" vert="horz" wrap="square" lIns="0" tIns="0" rIns="0" bIns="0" anchor="t" anchorCtr="0" upright="1"/>
                  </wps:wsp>
                </a:graphicData>
              </a:graphic>
            </wp:anchor>
          </w:drawing>
        </mc:Choice>
        <mc:Fallback>
          <w:pict>
            <v:shape w14:anchorId="6B1EF099" id="Text Box 1" o:spid="_x0000_s1027" type="#_x0000_t202" style="position:absolute;margin-left:265.2pt;margin-top:745.9pt;width:81.7pt;height:1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" filled="f" stroked="f">
              <v:textbox inset="0,0,0,0">
                <w:txbxContent>
                  <w:p w14:paraId="6B1EF09D" w14:textId="77777777" w:rsidR="00C342E0" w:rsidRDefault="00AE7881">
                    <w:pPr>
                      <w:spacing w:before="15"/>
                      <w:ind w:left="20"/>
                      <w:rPr>
                        <w:sz w:val="16"/>
                      </w:rPr>
                    </w:pPr>
                    <w:r>
                      <w:rPr>
                        <w:sz w:val="16"/>
                      </w:rPr>
                      <w:t>PICS CONFIDENTIAL</w:t>
                    </w:r>
                  </w:p>
                </w:txbxContent>
              </v:textbox>
              <w10:wrap anchorx="page" anchory="page"/>
            </v:shape>
          </w:pict>
        </mc:Fallback>
      </mc:AlternateContent>
    </w:r>
    <w:r w:rsidR="003C629B">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9FB4" w14:textId="435E8366" w:rsidR="002A0D82" w:rsidRPr="004973CD" w:rsidRDefault="00CA3E85">
    <w:pPr>
      <w:pStyle w:val="Footer"/>
      <w:rPr>
        <w:sz w:val="16"/>
        <w:szCs w:val="16"/>
      </w:rPr>
    </w:pPr>
    <w:r>
      <w:rPr>
        <w:sz w:val="16"/>
        <w:szCs w:val="16"/>
      </w:rPr>
      <w:fldChar w:fldCharType="begin"/>
    </w:r>
    <w:r>
      <w:rPr>
        <w:sz w:val="16"/>
        <w:szCs w:val="16"/>
      </w:rPr>
      <w:instrText xml:space="preserve"> DOCPROPERTY iManageFooter \* MERGEFORMAT </w:instrText>
    </w:r>
    <w:r>
      <w:rPr>
        <w:sz w:val="16"/>
        <w:szCs w:val="16"/>
      </w:rPr>
      <w:fldChar w:fldCharType="separate"/>
    </w:r>
    <w:r w:rsidR="00901858" w:rsidRPr="00901858">
      <w:rPr>
        <w:rStyle w:val="DocInfo"/>
      </w:rPr>
      <w:t>133292012.2</w:t>
    </w:r>
    <w:r>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08B" w14:textId="37D7FAED" w:rsidR="00C342E0" w:rsidRDefault="00492DBE">
    <w:pPr>
      <w:pStyle w:val="Footer"/>
      <w:rPr>
        <w:rStyle w:val="DocID"/>
      </w:rPr>
    </w:pPr>
    <w:r>
      <w:rPr>
        <w:rStyle w:val="DocID"/>
      </w:rPr>
      <w:fldChar w:fldCharType="begin"/>
    </w:r>
    <w:r>
      <w:rPr>
        <w:rStyle w:val="DocID"/>
      </w:rPr>
      <w:instrText xml:space="preserve"> DOCPROPERTY iManageFooter \* MERGEFORMAT </w:instrText>
    </w:r>
    <w:r>
      <w:rPr>
        <w:rStyle w:val="DocID"/>
      </w:rPr>
      <w:fldChar w:fldCharType="separate"/>
    </w:r>
    <w:r w:rsidR="00901858" w:rsidRPr="00901858">
      <w:rPr>
        <w:rStyle w:val="DocInfo"/>
      </w:rPr>
      <w:t>133292012.2</w:t>
    </w:r>
    <w:r>
      <w:rPr>
        <w:rStyle w:val="DocID"/>
      </w:rPr>
      <w:fldChar w:fldCharType="end"/>
    </w:r>
  </w:p>
  <w:p w14:paraId="6B1EF08C" w14:textId="77777777" w:rsidR="00C342E0" w:rsidRDefault="00C342E0">
    <w:pPr>
      <w:pStyle w:val="Footer"/>
      <w:rPr>
        <w:rStyle w:val="DocID"/>
      </w:rPr>
    </w:pPr>
  </w:p>
  <w:p w14:paraId="6B1EF08D" w14:textId="77777777" w:rsidR="00C342E0" w:rsidRDefault="00AE7881">
    <w:pPr>
      <w:pStyle w:val="Footer"/>
      <w:jc w:val="center"/>
      <w:rPr>
        <w:rStyle w:val="DocID"/>
        <w:rFonts w:ascii="Arial" w:hAnsi="Arial"/>
        <w:noProof/>
      </w:rPr>
    </w:pPr>
    <w:r>
      <w:rPr>
        <w:rStyle w:val="DocID"/>
        <w:rFonts w:ascii="Arial" w:hAnsi="Arial"/>
      </w:rPr>
      <w:fldChar w:fldCharType="begin"/>
    </w:r>
    <w:r>
      <w:rPr>
        <w:rStyle w:val="DocID"/>
        <w:rFonts w:ascii="Arial" w:hAnsi="Arial"/>
      </w:rPr>
      <w:instrText xml:space="preserve"> PAGE   \* MERGEFORMAT </w:instrText>
    </w:r>
    <w:r>
      <w:rPr>
        <w:rStyle w:val="DocID"/>
        <w:rFonts w:ascii="Arial" w:hAnsi="Arial"/>
      </w:rPr>
      <w:fldChar w:fldCharType="separate"/>
    </w:r>
    <w:r>
      <w:rPr>
        <w:rStyle w:val="DocID"/>
        <w:rFonts w:ascii="Arial" w:hAnsi="Arial"/>
        <w:noProof/>
      </w:rPr>
      <w:t>1</w:t>
    </w:r>
    <w:r>
      <w:rPr>
        <w:rStyle w:val="DocID"/>
        <w:rFonts w:ascii="Arial" w:hAnsi="Arial"/>
        <w:noProof/>
      </w:rPr>
      <w:fldChar w:fldCharType="end"/>
    </w:r>
  </w:p>
  <w:p w14:paraId="6B1EF08E" w14:textId="77777777" w:rsidR="00C342E0" w:rsidRDefault="00C342E0">
    <w:pPr>
      <w:pStyle w:val="Footer"/>
      <w:jc w:val="center"/>
      <w:rPr>
        <w:rStyle w:val="DocID"/>
        <w:rFonts w:ascii="Arial" w:hAnsi="Arial"/>
      </w:rPr>
    </w:pPr>
  </w:p>
  <w:p w14:paraId="6B1EF091" w14:textId="224575DE" w:rsidR="00C342E0" w:rsidRPr="00D5211E" w:rsidRDefault="00AE7881" w:rsidP="00D5211E">
    <w:pPr>
      <w:pStyle w:val="Footer"/>
      <w:jc w:val="center"/>
      <w:rPr>
        <w:color w:val="000000"/>
        <w:sz w:val="16"/>
      </w:rPr>
    </w:pPr>
    <w:r>
      <w:rPr>
        <w:rStyle w:val="DocID"/>
        <w:rFonts w:ascii="Arial" w:hAnsi="Arial"/>
      </w:rPr>
      <w:t>PICS CONFIDENTIAL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092" w14:textId="77777777" w:rsidR="00C342E0" w:rsidRDefault="00AE7881">
    <w:pPr>
      <w:pStyle w:val="Footer"/>
    </w:pPr>
    <w:r>
      <w:rPr>
        <w:rStyle w:val="DocID"/>
      </w:rPr>
      <w:t>4813-5154-2995.1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29EB" w14:textId="77777777" w:rsidR="00C82EAD" w:rsidRDefault="00C82EAD">
      <w:r>
        <w:separator/>
      </w:r>
    </w:p>
  </w:footnote>
  <w:footnote w:type="continuationSeparator" w:id="0">
    <w:p w14:paraId="6E1D625B" w14:textId="77777777" w:rsidR="00C82EAD" w:rsidRDefault="00C82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C6A2" w14:textId="77777777" w:rsidR="008B32B0" w:rsidRDefault="008B3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086" w14:textId="6A58B6DC" w:rsidR="00C342E0" w:rsidRDefault="00B318E3">
    <w:pPr>
      <w:pStyle w:val="Header"/>
      <w:jc w:val="center"/>
    </w:pPr>
    <w:r>
      <w:rPr>
        <w:noProof/>
      </w:rPr>
      <w:drawing>
        <wp:anchor distT="0" distB="0" distL="114300" distR="114300" simplePos="0" relativeHeight="251661312" behindDoc="0" locked="0" layoutInCell="1" allowOverlap="1" wp14:anchorId="63541A78" wp14:editId="1BCFC0B6">
          <wp:simplePos x="0" y="0"/>
          <wp:positionH relativeFrom="column">
            <wp:posOffset>-469900</wp:posOffset>
          </wp:positionH>
          <wp:positionV relativeFrom="paragraph">
            <wp:posOffset>-88900</wp:posOffset>
          </wp:positionV>
          <wp:extent cx="8161590" cy="816159"/>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61590" cy="81615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089" w14:textId="0D641143" w:rsidR="00C342E0" w:rsidRDefault="003C629B">
    <w:pPr>
      <w:pStyle w:val="Header"/>
    </w:pPr>
    <w:r>
      <w:rPr>
        <w:noProof/>
      </w:rPr>
      <w:drawing>
        <wp:anchor distT="0" distB="0" distL="114300" distR="114300" simplePos="0" relativeHeight="251662336" behindDoc="0" locked="0" layoutInCell="1" allowOverlap="1" wp14:anchorId="52F6FE39" wp14:editId="1C21B140">
          <wp:simplePos x="0" y="0"/>
          <wp:positionH relativeFrom="column">
            <wp:posOffset>-387350</wp:posOffset>
          </wp:positionH>
          <wp:positionV relativeFrom="paragraph">
            <wp:posOffset>0</wp:posOffset>
          </wp:positionV>
          <wp:extent cx="8161590" cy="816159"/>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61590" cy="81615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20B5" w14:textId="77777777" w:rsidR="00D267F4" w:rsidRDefault="00D267F4" w:rsidP="00D267F4">
    <w:pPr>
      <w:pStyle w:val="Header"/>
    </w:pPr>
    <w:r>
      <w:rPr>
        <w:noProof/>
      </w:rPr>
      <w:drawing>
        <wp:anchor distT="0" distB="0" distL="114300" distR="114300" simplePos="0" relativeHeight="251663360" behindDoc="0" locked="0" layoutInCell="1" allowOverlap="1" wp14:anchorId="1502C01C" wp14:editId="1A657D6E">
          <wp:simplePos x="0" y="0"/>
          <wp:positionH relativeFrom="column">
            <wp:posOffset>-1149350</wp:posOffset>
          </wp:positionH>
          <wp:positionV relativeFrom="paragraph">
            <wp:posOffset>-450850</wp:posOffset>
          </wp:positionV>
          <wp:extent cx="8161590" cy="816159"/>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61590" cy="8161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0CA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2AE4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BA7A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CAF2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5E5B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A898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1CDA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7C2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A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527F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07426"/>
    <w:multiLevelType w:val="hybridMultilevel"/>
    <w:tmpl w:val="6568B54C"/>
    <w:lvl w:ilvl="0" w:tplc="82F45226">
      <w:start w:val="1"/>
      <w:numFmt w:val="lowerLetter"/>
      <w:lvlText w:val="%1."/>
      <w:lvlJc w:val="left"/>
      <w:pPr>
        <w:ind w:left="1180" w:hanging="361"/>
        <w:jc w:val="right"/>
      </w:pPr>
      <w:rPr>
        <w:rFonts w:ascii="Arial" w:eastAsia="Arial" w:hAnsi="Arial" w:cs="Arial" w:hint="default"/>
        <w:w w:val="100"/>
        <w:sz w:val="18"/>
        <w:szCs w:val="18"/>
      </w:rPr>
    </w:lvl>
    <w:lvl w:ilvl="1" w:tplc="CBB810F4">
      <w:numFmt w:val="bullet"/>
      <w:lvlText w:val="•"/>
      <w:lvlJc w:val="left"/>
      <w:pPr>
        <w:ind w:left="1612" w:hanging="361"/>
      </w:pPr>
      <w:rPr>
        <w:rFonts w:hint="default"/>
      </w:rPr>
    </w:lvl>
    <w:lvl w:ilvl="2" w:tplc="C42C5D12">
      <w:numFmt w:val="bullet"/>
      <w:lvlText w:val="•"/>
      <w:lvlJc w:val="left"/>
      <w:pPr>
        <w:ind w:left="2044" w:hanging="361"/>
      </w:pPr>
      <w:rPr>
        <w:rFonts w:hint="default"/>
      </w:rPr>
    </w:lvl>
    <w:lvl w:ilvl="3" w:tplc="D0944848">
      <w:numFmt w:val="bullet"/>
      <w:lvlText w:val="•"/>
      <w:lvlJc w:val="left"/>
      <w:pPr>
        <w:ind w:left="2477" w:hanging="361"/>
      </w:pPr>
      <w:rPr>
        <w:rFonts w:hint="default"/>
      </w:rPr>
    </w:lvl>
    <w:lvl w:ilvl="4" w:tplc="76B0DB26">
      <w:numFmt w:val="bullet"/>
      <w:lvlText w:val="•"/>
      <w:lvlJc w:val="left"/>
      <w:pPr>
        <w:ind w:left="2909" w:hanging="361"/>
      </w:pPr>
      <w:rPr>
        <w:rFonts w:hint="default"/>
      </w:rPr>
    </w:lvl>
    <w:lvl w:ilvl="5" w:tplc="C5A4968C">
      <w:numFmt w:val="bullet"/>
      <w:lvlText w:val="•"/>
      <w:lvlJc w:val="left"/>
      <w:pPr>
        <w:ind w:left="3342" w:hanging="361"/>
      </w:pPr>
      <w:rPr>
        <w:rFonts w:hint="default"/>
      </w:rPr>
    </w:lvl>
    <w:lvl w:ilvl="6" w:tplc="1D165E34">
      <w:numFmt w:val="bullet"/>
      <w:lvlText w:val="•"/>
      <w:lvlJc w:val="left"/>
      <w:pPr>
        <w:ind w:left="3774" w:hanging="361"/>
      </w:pPr>
      <w:rPr>
        <w:rFonts w:hint="default"/>
      </w:rPr>
    </w:lvl>
    <w:lvl w:ilvl="7" w:tplc="72CEB9F2">
      <w:numFmt w:val="bullet"/>
      <w:lvlText w:val="•"/>
      <w:lvlJc w:val="left"/>
      <w:pPr>
        <w:ind w:left="4206" w:hanging="361"/>
      </w:pPr>
      <w:rPr>
        <w:rFonts w:hint="default"/>
      </w:rPr>
    </w:lvl>
    <w:lvl w:ilvl="8" w:tplc="F05C9EC6">
      <w:numFmt w:val="bullet"/>
      <w:lvlText w:val="•"/>
      <w:lvlJc w:val="left"/>
      <w:pPr>
        <w:ind w:left="4639" w:hanging="361"/>
      </w:pPr>
      <w:rPr>
        <w:rFonts w:hint="default"/>
      </w:rPr>
    </w:lvl>
  </w:abstractNum>
  <w:abstractNum w:abstractNumId="11" w15:restartNumberingAfterBreak="0">
    <w:nsid w:val="0B237691"/>
    <w:multiLevelType w:val="hybridMultilevel"/>
    <w:tmpl w:val="CE82118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B6E5F3F"/>
    <w:multiLevelType w:val="hybridMultilevel"/>
    <w:tmpl w:val="878EFC0E"/>
    <w:lvl w:ilvl="0" w:tplc="FF4225E0">
      <w:start w:val="1"/>
      <w:numFmt w:val="lowerLetter"/>
      <w:lvlText w:val="%1."/>
      <w:lvlJc w:val="left"/>
      <w:pPr>
        <w:ind w:left="1037" w:hanging="361"/>
      </w:pPr>
      <w:rPr>
        <w:rFonts w:hint="default"/>
        <w:w w:val="100"/>
      </w:rPr>
    </w:lvl>
    <w:lvl w:ilvl="1" w:tplc="67C8BA2A">
      <w:start w:val="1"/>
      <w:numFmt w:val="lowerLetter"/>
      <w:lvlText w:val="%2."/>
      <w:lvlJc w:val="left"/>
      <w:pPr>
        <w:ind w:left="1180" w:hanging="361"/>
        <w:jc w:val="right"/>
      </w:pPr>
      <w:rPr>
        <w:rFonts w:ascii="Arial" w:eastAsia="Arial" w:hAnsi="Arial" w:cs="Arial" w:hint="default"/>
        <w:w w:val="100"/>
        <w:sz w:val="18"/>
        <w:szCs w:val="18"/>
      </w:rPr>
    </w:lvl>
    <w:lvl w:ilvl="2" w:tplc="85102690">
      <w:numFmt w:val="bullet"/>
      <w:lvlText w:val="•"/>
      <w:lvlJc w:val="left"/>
      <w:pPr>
        <w:ind w:left="1044" w:hanging="361"/>
      </w:pPr>
      <w:rPr>
        <w:rFonts w:hint="default"/>
      </w:rPr>
    </w:lvl>
    <w:lvl w:ilvl="3" w:tplc="B9687DA2">
      <w:numFmt w:val="bullet"/>
      <w:lvlText w:val="•"/>
      <w:lvlJc w:val="left"/>
      <w:pPr>
        <w:ind w:left="908" w:hanging="361"/>
      </w:pPr>
      <w:rPr>
        <w:rFonts w:hint="default"/>
      </w:rPr>
    </w:lvl>
    <w:lvl w:ilvl="4" w:tplc="2D2A22AE">
      <w:numFmt w:val="bullet"/>
      <w:lvlText w:val="•"/>
      <w:lvlJc w:val="left"/>
      <w:pPr>
        <w:ind w:left="773" w:hanging="361"/>
      </w:pPr>
      <w:rPr>
        <w:rFonts w:hint="default"/>
      </w:rPr>
    </w:lvl>
    <w:lvl w:ilvl="5" w:tplc="B9741634">
      <w:numFmt w:val="bullet"/>
      <w:lvlText w:val="•"/>
      <w:lvlJc w:val="left"/>
      <w:pPr>
        <w:ind w:left="637" w:hanging="361"/>
      </w:pPr>
      <w:rPr>
        <w:rFonts w:hint="default"/>
      </w:rPr>
    </w:lvl>
    <w:lvl w:ilvl="6" w:tplc="4BC41C74">
      <w:numFmt w:val="bullet"/>
      <w:lvlText w:val="•"/>
      <w:lvlJc w:val="left"/>
      <w:pPr>
        <w:ind w:left="502" w:hanging="361"/>
      </w:pPr>
      <w:rPr>
        <w:rFonts w:hint="default"/>
      </w:rPr>
    </w:lvl>
    <w:lvl w:ilvl="7" w:tplc="080C08D2">
      <w:numFmt w:val="bullet"/>
      <w:lvlText w:val="•"/>
      <w:lvlJc w:val="left"/>
      <w:pPr>
        <w:ind w:left="366" w:hanging="361"/>
      </w:pPr>
      <w:rPr>
        <w:rFonts w:hint="default"/>
      </w:rPr>
    </w:lvl>
    <w:lvl w:ilvl="8" w:tplc="E45E815C">
      <w:numFmt w:val="bullet"/>
      <w:lvlText w:val="•"/>
      <w:lvlJc w:val="left"/>
      <w:pPr>
        <w:ind w:left="230" w:hanging="361"/>
      </w:pPr>
      <w:rPr>
        <w:rFonts w:hint="default"/>
      </w:rPr>
    </w:lvl>
  </w:abstractNum>
  <w:abstractNum w:abstractNumId="13" w15:restartNumberingAfterBreak="0">
    <w:nsid w:val="2D956072"/>
    <w:multiLevelType w:val="hybridMultilevel"/>
    <w:tmpl w:val="6DB64EF6"/>
    <w:lvl w:ilvl="0" w:tplc="4F224E10">
      <w:start w:val="1"/>
      <w:numFmt w:val="lowerLetter"/>
      <w:lvlText w:val="%1."/>
      <w:lvlJc w:val="left"/>
      <w:pPr>
        <w:ind w:left="1180" w:hanging="361"/>
      </w:pPr>
      <w:rPr>
        <w:rFonts w:ascii="Arial" w:eastAsia="Arial" w:hAnsi="Arial" w:cs="Arial" w:hint="default"/>
        <w:w w:val="100"/>
        <w:sz w:val="18"/>
        <w:szCs w:val="18"/>
      </w:rPr>
    </w:lvl>
    <w:lvl w:ilvl="1" w:tplc="513AB2CE">
      <w:numFmt w:val="bullet"/>
      <w:lvlText w:val="•"/>
      <w:lvlJc w:val="left"/>
      <w:pPr>
        <w:ind w:left="1612" w:hanging="361"/>
      </w:pPr>
      <w:rPr>
        <w:rFonts w:hint="default"/>
      </w:rPr>
    </w:lvl>
    <w:lvl w:ilvl="2" w:tplc="25D267AA">
      <w:numFmt w:val="bullet"/>
      <w:lvlText w:val="•"/>
      <w:lvlJc w:val="left"/>
      <w:pPr>
        <w:ind w:left="2044" w:hanging="361"/>
      </w:pPr>
      <w:rPr>
        <w:rFonts w:hint="default"/>
      </w:rPr>
    </w:lvl>
    <w:lvl w:ilvl="3" w:tplc="6F9AE1FE">
      <w:numFmt w:val="bullet"/>
      <w:lvlText w:val="•"/>
      <w:lvlJc w:val="left"/>
      <w:pPr>
        <w:ind w:left="2477" w:hanging="361"/>
      </w:pPr>
      <w:rPr>
        <w:rFonts w:hint="default"/>
      </w:rPr>
    </w:lvl>
    <w:lvl w:ilvl="4" w:tplc="85127F92">
      <w:numFmt w:val="bullet"/>
      <w:lvlText w:val="•"/>
      <w:lvlJc w:val="left"/>
      <w:pPr>
        <w:ind w:left="2909" w:hanging="361"/>
      </w:pPr>
      <w:rPr>
        <w:rFonts w:hint="default"/>
      </w:rPr>
    </w:lvl>
    <w:lvl w:ilvl="5" w:tplc="8A0ECBC8">
      <w:numFmt w:val="bullet"/>
      <w:lvlText w:val="•"/>
      <w:lvlJc w:val="left"/>
      <w:pPr>
        <w:ind w:left="3342" w:hanging="361"/>
      </w:pPr>
      <w:rPr>
        <w:rFonts w:hint="default"/>
      </w:rPr>
    </w:lvl>
    <w:lvl w:ilvl="6" w:tplc="738881F0">
      <w:numFmt w:val="bullet"/>
      <w:lvlText w:val="•"/>
      <w:lvlJc w:val="left"/>
      <w:pPr>
        <w:ind w:left="3774" w:hanging="361"/>
      </w:pPr>
      <w:rPr>
        <w:rFonts w:hint="default"/>
      </w:rPr>
    </w:lvl>
    <w:lvl w:ilvl="7" w:tplc="41C0F6EE">
      <w:numFmt w:val="bullet"/>
      <w:lvlText w:val="•"/>
      <w:lvlJc w:val="left"/>
      <w:pPr>
        <w:ind w:left="4206" w:hanging="361"/>
      </w:pPr>
      <w:rPr>
        <w:rFonts w:hint="default"/>
      </w:rPr>
    </w:lvl>
    <w:lvl w:ilvl="8" w:tplc="B3FC7676">
      <w:numFmt w:val="bullet"/>
      <w:lvlText w:val="•"/>
      <w:lvlJc w:val="left"/>
      <w:pPr>
        <w:ind w:left="4639" w:hanging="361"/>
      </w:pPr>
      <w:rPr>
        <w:rFonts w:hint="default"/>
      </w:rPr>
    </w:lvl>
  </w:abstractNum>
  <w:abstractNum w:abstractNumId="14" w15:restartNumberingAfterBreak="0">
    <w:nsid w:val="2ED7232B"/>
    <w:multiLevelType w:val="hybridMultilevel"/>
    <w:tmpl w:val="A706009E"/>
    <w:lvl w:ilvl="0" w:tplc="BC9AE8A6">
      <w:start w:val="1"/>
      <w:numFmt w:val="lowerLetter"/>
      <w:lvlText w:val="%1."/>
      <w:lvlJc w:val="left"/>
      <w:pPr>
        <w:ind w:left="1037" w:hanging="361"/>
      </w:pPr>
      <w:rPr>
        <w:rFonts w:ascii="Arial" w:eastAsia="Arial" w:hAnsi="Arial" w:cs="Arial" w:hint="default"/>
        <w:w w:val="100"/>
        <w:sz w:val="18"/>
        <w:szCs w:val="18"/>
      </w:rPr>
    </w:lvl>
    <w:lvl w:ilvl="1" w:tplc="D8CA6956">
      <w:start w:val="1"/>
      <w:numFmt w:val="lowerLetter"/>
      <w:lvlText w:val="%2."/>
      <w:lvlJc w:val="left"/>
      <w:pPr>
        <w:ind w:left="1180" w:hanging="361"/>
      </w:pPr>
      <w:rPr>
        <w:rFonts w:ascii="Arial" w:eastAsia="Arial" w:hAnsi="Arial" w:cs="Arial" w:hint="default"/>
        <w:w w:val="100"/>
        <w:sz w:val="18"/>
        <w:szCs w:val="18"/>
      </w:rPr>
    </w:lvl>
    <w:lvl w:ilvl="2" w:tplc="8AB27850">
      <w:numFmt w:val="bullet"/>
      <w:lvlText w:val="•"/>
      <w:lvlJc w:val="left"/>
      <w:pPr>
        <w:ind w:left="1044" w:hanging="361"/>
      </w:pPr>
      <w:rPr>
        <w:rFonts w:hint="default"/>
      </w:rPr>
    </w:lvl>
    <w:lvl w:ilvl="3" w:tplc="FA0E915C">
      <w:numFmt w:val="bullet"/>
      <w:lvlText w:val="•"/>
      <w:lvlJc w:val="left"/>
      <w:pPr>
        <w:ind w:left="908" w:hanging="361"/>
      </w:pPr>
      <w:rPr>
        <w:rFonts w:hint="default"/>
      </w:rPr>
    </w:lvl>
    <w:lvl w:ilvl="4" w:tplc="05F04246">
      <w:numFmt w:val="bullet"/>
      <w:lvlText w:val="•"/>
      <w:lvlJc w:val="left"/>
      <w:pPr>
        <w:ind w:left="773" w:hanging="361"/>
      </w:pPr>
      <w:rPr>
        <w:rFonts w:hint="default"/>
      </w:rPr>
    </w:lvl>
    <w:lvl w:ilvl="5" w:tplc="FF6211AA">
      <w:numFmt w:val="bullet"/>
      <w:lvlText w:val="•"/>
      <w:lvlJc w:val="left"/>
      <w:pPr>
        <w:ind w:left="637" w:hanging="361"/>
      </w:pPr>
      <w:rPr>
        <w:rFonts w:hint="default"/>
      </w:rPr>
    </w:lvl>
    <w:lvl w:ilvl="6" w:tplc="E5F8DCB4">
      <w:numFmt w:val="bullet"/>
      <w:lvlText w:val="•"/>
      <w:lvlJc w:val="left"/>
      <w:pPr>
        <w:ind w:left="502" w:hanging="361"/>
      </w:pPr>
      <w:rPr>
        <w:rFonts w:hint="default"/>
      </w:rPr>
    </w:lvl>
    <w:lvl w:ilvl="7" w:tplc="60D2AFB0">
      <w:numFmt w:val="bullet"/>
      <w:lvlText w:val="•"/>
      <w:lvlJc w:val="left"/>
      <w:pPr>
        <w:ind w:left="366" w:hanging="361"/>
      </w:pPr>
      <w:rPr>
        <w:rFonts w:hint="default"/>
      </w:rPr>
    </w:lvl>
    <w:lvl w:ilvl="8" w:tplc="9306F928">
      <w:numFmt w:val="bullet"/>
      <w:lvlText w:val="•"/>
      <w:lvlJc w:val="left"/>
      <w:pPr>
        <w:ind w:left="231" w:hanging="361"/>
      </w:pPr>
      <w:rPr>
        <w:rFonts w:hint="default"/>
      </w:rPr>
    </w:lvl>
  </w:abstractNum>
  <w:abstractNum w:abstractNumId="15" w15:restartNumberingAfterBreak="0">
    <w:nsid w:val="3AC8460C"/>
    <w:multiLevelType w:val="multilevel"/>
    <w:tmpl w:val="17BE574C"/>
    <w:lvl w:ilvl="0">
      <w:start w:val="7"/>
      <w:numFmt w:val="decimal"/>
      <w:lvlText w:val="%1"/>
      <w:lvlJc w:val="left"/>
      <w:pPr>
        <w:ind w:left="460" w:hanging="558"/>
      </w:pPr>
      <w:rPr>
        <w:rFonts w:hint="default"/>
      </w:rPr>
    </w:lvl>
    <w:lvl w:ilvl="1">
      <w:start w:val="1"/>
      <w:numFmt w:val="decimal"/>
      <w:lvlText w:val="%1.%2"/>
      <w:lvlJc w:val="left"/>
      <w:pPr>
        <w:ind w:left="460" w:hanging="558"/>
      </w:pPr>
      <w:rPr>
        <w:rFonts w:ascii="Arial" w:eastAsia="Arial" w:hAnsi="Arial" w:cs="Arial" w:hint="default"/>
        <w:b/>
        <w:bCs/>
        <w:w w:val="99"/>
        <w:sz w:val="18"/>
        <w:szCs w:val="18"/>
      </w:rPr>
    </w:lvl>
    <w:lvl w:ilvl="2">
      <w:numFmt w:val="bullet"/>
      <w:lvlText w:val="•"/>
      <w:lvlJc w:val="left"/>
      <w:pPr>
        <w:ind w:left="2644" w:hanging="558"/>
      </w:pPr>
      <w:rPr>
        <w:rFonts w:hint="default"/>
      </w:rPr>
    </w:lvl>
    <w:lvl w:ilvl="3">
      <w:numFmt w:val="bullet"/>
      <w:lvlText w:val="•"/>
      <w:lvlJc w:val="left"/>
      <w:pPr>
        <w:ind w:left="3736" w:hanging="558"/>
      </w:pPr>
      <w:rPr>
        <w:rFonts w:hint="default"/>
      </w:rPr>
    </w:lvl>
    <w:lvl w:ilvl="4">
      <w:numFmt w:val="bullet"/>
      <w:lvlText w:val="•"/>
      <w:lvlJc w:val="left"/>
      <w:pPr>
        <w:ind w:left="4828" w:hanging="558"/>
      </w:pPr>
      <w:rPr>
        <w:rFonts w:hint="default"/>
      </w:rPr>
    </w:lvl>
    <w:lvl w:ilvl="5">
      <w:numFmt w:val="bullet"/>
      <w:lvlText w:val="•"/>
      <w:lvlJc w:val="left"/>
      <w:pPr>
        <w:ind w:left="5920" w:hanging="558"/>
      </w:pPr>
      <w:rPr>
        <w:rFonts w:hint="default"/>
      </w:rPr>
    </w:lvl>
    <w:lvl w:ilvl="6">
      <w:numFmt w:val="bullet"/>
      <w:lvlText w:val="•"/>
      <w:lvlJc w:val="left"/>
      <w:pPr>
        <w:ind w:left="7012" w:hanging="558"/>
      </w:pPr>
      <w:rPr>
        <w:rFonts w:hint="default"/>
      </w:rPr>
    </w:lvl>
    <w:lvl w:ilvl="7">
      <w:numFmt w:val="bullet"/>
      <w:lvlText w:val="•"/>
      <w:lvlJc w:val="left"/>
      <w:pPr>
        <w:ind w:left="8104" w:hanging="558"/>
      </w:pPr>
      <w:rPr>
        <w:rFonts w:hint="default"/>
      </w:rPr>
    </w:lvl>
    <w:lvl w:ilvl="8">
      <w:numFmt w:val="bullet"/>
      <w:lvlText w:val="•"/>
      <w:lvlJc w:val="left"/>
      <w:pPr>
        <w:ind w:left="9196" w:hanging="558"/>
      </w:pPr>
      <w:rPr>
        <w:rFonts w:hint="default"/>
      </w:rPr>
    </w:lvl>
  </w:abstractNum>
  <w:abstractNum w:abstractNumId="16" w15:restartNumberingAfterBreak="0">
    <w:nsid w:val="3D9C5299"/>
    <w:multiLevelType w:val="multilevel"/>
    <w:tmpl w:val="8F0EA7BC"/>
    <w:lvl w:ilvl="0">
      <w:start w:val="9"/>
      <w:numFmt w:val="decimal"/>
      <w:lvlText w:val="%1"/>
      <w:lvlJc w:val="left"/>
      <w:pPr>
        <w:ind w:left="460" w:hanging="361"/>
      </w:pPr>
      <w:rPr>
        <w:rFonts w:hint="default"/>
      </w:rPr>
    </w:lvl>
    <w:lvl w:ilvl="1">
      <w:start w:val="1"/>
      <w:numFmt w:val="decimal"/>
      <w:lvlText w:val="%1.%2"/>
      <w:lvlJc w:val="left"/>
      <w:pPr>
        <w:ind w:left="460" w:hanging="361"/>
      </w:pPr>
      <w:rPr>
        <w:rFonts w:ascii="Arial" w:eastAsia="Arial" w:hAnsi="Arial" w:cs="Arial" w:hint="default"/>
        <w:b/>
        <w:bCs/>
        <w:w w:val="99"/>
        <w:sz w:val="18"/>
        <w:szCs w:val="18"/>
      </w:rPr>
    </w:lvl>
    <w:lvl w:ilvl="2">
      <w:numFmt w:val="bullet"/>
      <w:lvlText w:val="•"/>
      <w:lvlJc w:val="left"/>
      <w:pPr>
        <w:ind w:left="2644" w:hanging="361"/>
      </w:pPr>
      <w:rPr>
        <w:rFonts w:hint="default"/>
      </w:rPr>
    </w:lvl>
    <w:lvl w:ilvl="3">
      <w:numFmt w:val="bullet"/>
      <w:lvlText w:val="•"/>
      <w:lvlJc w:val="left"/>
      <w:pPr>
        <w:ind w:left="3736" w:hanging="361"/>
      </w:pPr>
      <w:rPr>
        <w:rFonts w:hint="default"/>
      </w:rPr>
    </w:lvl>
    <w:lvl w:ilvl="4">
      <w:numFmt w:val="bullet"/>
      <w:lvlText w:val="•"/>
      <w:lvlJc w:val="left"/>
      <w:pPr>
        <w:ind w:left="4828" w:hanging="361"/>
      </w:pPr>
      <w:rPr>
        <w:rFonts w:hint="default"/>
      </w:rPr>
    </w:lvl>
    <w:lvl w:ilvl="5">
      <w:numFmt w:val="bullet"/>
      <w:lvlText w:val="•"/>
      <w:lvlJc w:val="left"/>
      <w:pPr>
        <w:ind w:left="5920" w:hanging="361"/>
      </w:pPr>
      <w:rPr>
        <w:rFonts w:hint="default"/>
      </w:rPr>
    </w:lvl>
    <w:lvl w:ilvl="6">
      <w:numFmt w:val="bullet"/>
      <w:lvlText w:val="•"/>
      <w:lvlJc w:val="left"/>
      <w:pPr>
        <w:ind w:left="7012" w:hanging="361"/>
      </w:pPr>
      <w:rPr>
        <w:rFonts w:hint="default"/>
      </w:rPr>
    </w:lvl>
    <w:lvl w:ilvl="7">
      <w:numFmt w:val="bullet"/>
      <w:lvlText w:val="•"/>
      <w:lvlJc w:val="left"/>
      <w:pPr>
        <w:ind w:left="8104" w:hanging="361"/>
      </w:pPr>
      <w:rPr>
        <w:rFonts w:hint="default"/>
      </w:rPr>
    </w:lvl>
    <w:lvl w:ilvl="8">
      <w:numFmt w:val="bullet"/>
      <w:lvlText w:val="•"/>
      <w:lvlJc w:val="left"/>
      <w:pPr>
        <w:ind w:left="9196" w:hanging="361"/>
      </w:pPr>
      <w:rPr>
        <w:rFonts w:hint="default"/>
      </w:rPr>
    </w:lvl>
  </w:abstractNum>
  <w:abstractNum w:abstractNumId="17" w15:restartNumberingAfterBreak="0">
    <w:nsid w:val="3D9F483D"/>
    <w:multiLevelType w:val="hybridMultilevel"/>
    <w:tmpl w:val="29089D72"/>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3E60B32"/>
    <w:multiLevelType w:val="multilevel"/>
    <w:tmpl w:val="456A430C"/>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E55AEC"/>
    <w:multiLevelType w:val="multilevel"/>
    <w:tmpl w:val="CD18B528"/>
    <w:lvl w:ilvl="0">
      <w:start w:val="9"/>
      <w:numFmt w:val="decimal"/>
      <w:lvlText w:val="%1"/>
      <w:lvlJc w:val="left"/>
      <w:pPr>
        <w:ind w:left="360" w:hanging="360"/>
      </w:pPr>
      <w:rPr>
        <w:rFonts w:hint="default"/>
        <w:b/>
        <w:u w:val="single"/>
      </w:rPr>
    </w:lvl>
    <w:lvl w:ilvl="1">
      <w:start w:val="2"/>
      <w:numFmt w:val="decimal"/>
      <w:lvlText w:val="%1.%2"/>
      <w:lvlJc w:val="left"/>
      <w:pPr>
        <w:ind w:left="459" w:hanging="360"/>
      </w:pPr>
      <w:rPr>
        <w:rFonts w:hint="default"/>
        <w:b/>
        <w:u w:val="single"/>
      </w:rPr>
    </w:lvl>
    <w:lvl w:ilvl="2">
      <w:start w:val="1"/>
      <w:numFmt w:val="decimal"/>
      <w:lvlText w:val="%1.%2.%3"/>
      <w:lvlJc w:val="left"/>
      <w:pPr>
        <w:ind w:left="918" w:hanging="720"/>
      </w:pPr>
      <w:rPr>
        <w:rFonts w:hint="default"/>
        <w:b/>
        <w:u w:val="single"/>
      </w:rPr>
    </w:lvl>
    <w:lvl w:ilvl="3">
      <w:start w:val="1"/>
      <w:numFmt w:val="decimal"/>
      <w:lvlText w:val="%1.%2.%3.%4"/>
      <w:lvlJc w:val="left"/>
      <w:pPr>
        <w:ind w:left="1017" w:hanging="720"/>
      </w:pPr>
      <w:rPr>
        <w:rFonts w:hint="default"/>
        <w:b/>
        <w:u w:val="single"/>
      </w:rPr>
    </w:lvl>
    <w:lvl w:ilvl="4">
      <w:start w:val="1"/>
      <w:numFmt w:val="decimal"/>
      <w:lvlText w:val="%1.%2.%3.%4.%5"/>
      <w:lvlJc w:val="left"/>
      <w:pPr>
        <w:ind w:left="1116" w:hanging="720"/>
      </w:pPr>
      <w:rPr>
        <w:rFonts w:hint="default"/>
        <w:b/>
        <w:u w:val="single"/>
      </w:rPr>
    </w:lvl>
    <w:lvl w:ilvl="5">
      <w:start w:val="1"/>
      <w:numFmt w:val="decimal"/>
      <w:lvlText w:val="%1.%2.%3.%4.%5.%6"/>
      <w:lvlJc w:val="left"/>
      <w:pPr>
        <w:ind w:left="1575" w:hanging="1080"/>
      </w:pPr>
      <w:rPr>
        <w:rFonts w:hint="default"/>
        <w:b/>
        <w:u w:val="single"/>
      </w:rPr>
    </w:lvl>
    <w:lvl w:ilvl="6">
      <w:start w:val="1"/>
      <w:numFmt w:val="decimal"/>
      <w:lvlText w:val="%1.%2.%3.%4.%5.%6.%7"/>
      <w:lvlJc w:val="left"/>
      <w:pPr>
        <w:ind w:left="1674" w:hanging="1080"/>
      </w:pPr>
      <w:rPr>
        <w:rFonts w:hint="default"/>
        <w:b/>
        <w:u w:val="single"/>
      </w:rPr>
    </w:lvl>
    <w:lvl w:ilvl="7">
      <w:start w:val="1"/>
      <w:numFmt w:val="decimal"/>
      <w:lvlText w:val="%1.%2.%3.%4.%5.%6.%7.%8"/>
      <w:lvlJc w:val="left"/>
      <w:pPr>
        <w:ind w:left="2133" w:hanging="1440"/>
      </w:pPr>
      <w:rPr>
        <w:rFonts w:hint="default"/>
        <w:b/>
        <w:u w:val="single"/>
      </w:rPr>
    </w:lvl>
    <w:lvl w:ilvl="8">
      <w:start w:val="1"/>
      <w:numFmt w:val="decimal"/>
      <w:lvlText w:val="%1.%2.%3.%4.%5.%6.%7.%8.%9"/>
      <w:lvlJc w:val="left"/>
      <w:pPr>
        <w:ind w:left="2232" w:hanging="1440"/>
      </w:pPr>
      <w:rPr>
        <w:rFonts w:hint="default"/>
        <w:b/>
        <w:u w:val="single"/>
      </w:rPr>
    </w:lvl>
  </w:abstractNum>
  <w:abstractNum w:abstractNumId="20" w15:restartNumberingAfterBreak="0">
    <w:nsid w:val="4E2C25A6"/>
    <w:multiLevelType w:val="hybridMultilevel"/>
    <w:tmpl w:val="6554CE70"/>
    <w:lvl w:ilvl="0" w:tplc="FFFFFFFF">
      <w:start w:val="1"/>
      <w:numFmt w:val="lowerLetter"/>
      <w:lvlText w:val="%1)"/>
      <w:lvlJc w:val="left"/>
      <w:pPr>
        <w:ind w:left="1710" w:hanging="360"/>
      </w:p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21" w15:restartNumberingAfterBreak="0">
    <w:nsid w:val="52B0660B"/>
    <w:multiLevelType w:val="multilevel"/>
    <w:tmpl w:val="4296ECDC"/>
    <w:lvl w:ilvl="0">
      <w:start w:val="1"/>
      <w:numFmt w:val="none"/>
      <w:pStyle w:val="Heading1"/>
      <w:suff w:val="nothing"/>
      <w:lvlText w:val=""/>
      <w:lvlJc w:val="left"/>
      <w:pPr>
        <w:ind w:left="72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22" w15:restartNumberingAfterBreak="0">
    <w:nsid w:val="5D850F30"/>
    <w:multiLevelType w:val="hybridMultilevel"/>
    <w:tmpl w:val="7BD40FBA"/>
    <w:lvl w:ilvl="0" w:tplc="7CA408F4">
      <w:start w:val="1"/>
      <w:numFmt w:val="bullet"/>
      <w:pStyle w:val="Bulletl1"/>
      <w:lvlText w:val=""/>
      <w:lvlJc w:val="left"/>
      <w:pPr>
        <w:ind w:left="720" w:hanging="360"/>
      </w:pPr>
      <w:rPr>
        <w:rFonts w:ascii="Symbol" w:hAnsi="Symbol" w:hint="default"/>
      </w:rPr>
    </w:lvl>
    <w:lvl w:ilvl="1" w:tplc="F7D8A6B8" w:tentative="1">
      <w:start w:val="1"/>
      <w:numFmt w:val="bullet"/>
      <w:lvlText w:val="o"/>
      <w:lvlJc w:val="left"/>
      <w:pPr>
        <w:ind w:left="1440" w:hanging="360"/>
      </w:pPr>
      <w:rPr>
        <w:rFonts w:ascii="Courier New" w:hAnsi="Courier New" w:cs="Courier New" w:hint="default"/>
      </w:rPr>
    </w:lvl>
    <w:lvl w:ilvl="2" w:tplc="8B1AF296" w:tentative="1">
      <w:start w:val="1"/>
      <w:numFmt w:val="bullet"/>
      <w:lvlText w:val=""/>
      <w:lvlJc w:val="left"/>
      <w:pPr>
        <w:ind w:left="2160" w:hanging="360"/>
      </w:pPr>
      <w:rPr>
        <w:rFonts w:ascii="Wingdings" w:hAnsi="Wingdings" w:hint="default"/>
      </w:rPr>
    </w:lvl>
    <w:lvl w:ilvl="3" w:tplc="E9E822C0" w:tentative="1">
      <w:start w:val="1"/>
      <w:numFmt w:val="bullet"/>
      <w:lvlText w:val=""/>
      <w:lvlJc w:val="left"/>
      <w:pPr>
        <w:ind w:left="2880" w:hanging="360"/>
      </w:pPr>
      <w:rPr>
        <w:rFonts w:ascii="Symbol" w:hAnsi="Symbol" w:hint="default"/>
      </w:rPr>
    </w:lvl>
    <w:lvl w:ilvl="4" w:tplc="84261268" w:tentative="1">
      <w:start w:val="1"/>
      <w:numFmt w:val="bullet"/>
      <w:lvlText w:val="o"/>
      <w:lvlJc w:val="left"/>
      <w:pPr>
        <w:ind w:left="3600" w:hanging="360"/>
      </w:pPr>
      <w:rPr>
        <w:rFonts w:ascii="Courier New" w:hAnsi="Courier New" w:cs="Courier New" w:hint="default"/>
      </w:rPr>
    </w:lvl>
    <w:lvl w:ilvl="5" w:tplc="73B0BEC4" w:tentative="1">
      <w:start w:val="1"/>
      <w:numFmt w:val="bullet"/>
      <w:lvlText w:val=""/>
      <w:lvlJc w:val="left"/>
      <w:pPr>
        <w:ind w:left="4320" w:hanging="360"/>
      </w:pPr>
      <w:rPr>
        <w:rFonts w:ascii="Wingdings" w:hAnsi="Wingdings" w:hint="default"/>
      </w:rPr>
    </w:lvl>
    <w:lvl w:ilvl="6" w:tplc="20F6ED70" w:tentative="1">
      <w:start w:val="1"/>
      <w:numFmt w:val="bullet"/>
      <w:lvlText w:val=""/>
      <w:lvlJc w:val="left"/>
      <w:pPr>
        <w:ind w:left="5040" w:hanging="360"/>
      </w:pPr>
      <w:rPr>
        <w:rFonts w:ascii="Symbol" w:hAnsi="Symbol" w:hint="default"/>
      </w:rPr>
    </w:lvl>
    <w:lvl w:ilvl="7" w:tplc="9C9218BA" w:tentative="1">
      <w:start w:val="1"/>
      <w:numFmt w:val="bullet"/>
      <w:lvlText w:val="o"/>
      <w:lvlJc w:val="left"/>
      <w:pPr>
        <w:ind w:left="5760" w:hanging="360"/>
      </w:pPr>
      <w:rPr>
        <w:rFonts w:ascii="Courier New" w:hAnsi="Courier New" w:cs="Courier New" w:hint="default"/>
      </w:rPr>
    </w:lvl>
    <w:lvl w:ilvl="8" w:tplc="DAD2300C" w:tentative="1">
      <w:start w:val="1"/>
      <w:numFmt w:val="bullet"/>
      <w:lvlText w:val=""/>
      <w:lvlJc w:val="left"/>
      <w:pPr>
        <w:ind w:left="6480" w:hanging="360"/>
      </w:pPr>
      <w:rPr>
        <w:rFonts w:ascii="Wingdings" w:hAnsi="Wingdings" w:hint="default"/>
      </w:rPr>
    </w:lvl>
  </w:abstractNum>
  <w:abstractNum w:abstractNumId="23" w15:restartNumberingAfterBreak="0">
    <w:nsid w:val="5F72622F"/>
    <w:multiLevelType w:val="hybridMultilevel"/>
    <w:tmpl w:val="D24AE2CC"/>
    <w:lvl w:ilvl="0" w:tplc="FFD8C2AA">
      <w:start w:val="1"/>
      <w:numFmt w:val="lowerLetter"/>
      <w:lvlText w:val="(%1)"/>
      <w:lvlJc w:val="left"/>
      <w:pPr>
        <w:ind w:left="460" w:hanging="288"/>
      </w:pPr>
      <w:rPr>
        <w:rFonts w:ascii="Arial" w:eastAsia="Arial" w:hAnsi="Arial" w:cs="Arial" w:hint="default"/>
        <w:w w:val="99"/>
        <w:sz w:val="18"/>
        <w:szCs w:val="18"/>
      </w:rPr>
    </w:lvl>
    <w:lvl w:ilvl="1" w:tplc="A4280182">
      <w:numFmt w:val="bullet"/>
      <w:lvlText w:val="•"/>
      <w:lvlJc w:val="left"/>
      <w:pPr>
        <w:ind w:left="1552" w:hanging="288"/>
      </w:pPr>
      <w:rPr>
        <w:rFonts w:hint="default"/>
      </w:rPr>
    </w:lvl>
    <w:lvl w:ilvl="2" w:tplc="3C90DF6E">
      <w:numFmt w:val="bullet"/>
      <w:lvlText w:val="•"/>
      <w:lvlJc w:val="left"/>
      <w:pPr>
        <w:ind w:left="2644" w:hanging="288"/>
      </w:pPr>
      <w:rPr>
        <w:rFonts w:hint="default"/>
      </w:rPr>
    </w:lvl>
    <w:lvl w:ilvl="3" w:tplc="1742A898">
      <w:numFmt w:val="bullet"/>
      <w:lvlText w:val="•"/>
      <w:lvlJc w:val="left"/>
      <w:pPr>
        <w:ind w:left="3736" w:hanging="288"/>
      </w:pPr>
      <w:rPr>
        <w:rFonts w:hint="default"/>
      </w:rPr>
    </w:lvl>
    <w:lvl w:ilvl="4" w:tplc="63D0940A">
      <w:numFmt w:val="bullet"/>
      <w:lvlText w:val="•"/>
      <w:lvlJc w:val="left"/>
      <w:pPr>
        <w:ind w:left="4828" w:hanging="288"/>
      </w:pPr>
      <w:rPr>
        <w:rFonts w:hint="default"/>
      </w:rPr>
    </w:lvl>
    <w:lvl w:ilvl="5" w:tplc="EBF010F4">
      <w:numFmt w:val="bullet"/>
      <w:lvlText w:val="•"/>
      <w:lvlJc w:val="left"/>
      <w:pPr>
        <w:ind w:left="5920" w:hanging="288"/>
      </w:pPr>
      <w:rPr>
        <w:rFonts w:hint="default"/>
      </w:rPr>
    </w:lvl>
    <w:lvl w:ilvl="6" w:tplc="DC16B52E">
      <w:numFmt w:val="bullet"/>
      <w:lvlText w:val="•"/>
      <w:lvlJc w:val="left"/>
      <w:pPr>
        <w:ind w:left="7012" w:hanging="288"/>
      </w:pPr>
      <w:rPr>
        <w:rFonts w:hint="default"/>
      </w:rPr>
    </w:lvl>
    <w:lvl w:ilvl="7" w:tplc="54F6F21E">
      <w:numFmt w:val="bullet"/>
      <w:lvlText w:val="•"/>
      <w:lvlJc w:val="left"/>
      <w:pPr>
        <w:ind w:left="8104" w:hanging="288"/>
      </w:pPr>
      <w:rPr>
        <w:rFonts w:hint="default"/>
      </w:rPr>
    </w:lvl>
    <w:lvl w:ilvl="8" w:tplc="1700CF98">
      <w:numFmt w:val="bullet"/>
      <w:lvlText w:val="•"/>
      <w:lvlJc w:val="left"/>
      <w:pPr>
        <w:ind w:left="9196" w:hanging="288"/>
      </w:pPr>
      <w:rPr>
        <w:rFonts w:hint="default"/>
      </w:rPr>
    </w:lvl>
  </w:abstractNum>
  <w:abstractNum w:abstractNumId="24" w15:restartNumberingAfterBreak="0">
    <w:nsid w:val="624B3231"/>
    <w:multiLevelType w:val="multilevel"/>
    <w:tmpl w:val="670CB8F2"/>
    <w:lvl w:ilvl="0">
      <w:start w:val="6"/>
      <w:numFmt w:val="decimal"/>
      <w:lvlText w:val="%1"/>
      <w:lvlJc w:val="left"/>
      <w:pPr>
        <w:ind w:left="460" w:hanging="361"/>
      </w:pPr>
      <w:rPr>
        <w:rFonts w:hint="default"/>
      </w:rPr>
    </w:lvl>
    <w:lvl w:ilvl="1">
      <w:start w:val="1"/>
      <w:numFmt w:val="decimal"/>
      <w:lvlText w:val="%1.%2"/>
      <w:lvlJc w:val="left"/>
      <w:pPr>
        <w:ind w:left="460" w:hanging="361"/>
      </w:pPr>
      <w:rPr>
        <w:rFonts w:ascii="Arial" w:eastAsia="Arial" w:hAnsi="Arial" w:cs="Arial" w:hint="default"/>
        <w:b/>
        <w:bCs/>
        <w:w w:val="99"/>
        <w:sz w:val="18"/>
        <w:szCs w:val="18"/>
      </w:rPr>
    </w:lvl>
    <w:lvl w:ilvl="2">
      <w:numFmt w:val="bullet"/>
      <w:lvlText w:val="•"/>
      <w:lvlJc w:val="left"/>
      <w:pPr>
        <w:ind w:left="2644" w:hanging="361"/>
      </w:pPr>
      <w:rPr>
        <w:rFonts w:hint="default"/>
      </w:rPr>
    </w:lvl>
    <w:lvl w:ilvl="3">
      <w:numFmt w:val="bullet"/>
      <w:lvlText w:val="•"/>
      <w:lvlJc w:val="left"/>
      <w:pPr>
        <w:ind w:left="3736" w:hanging="361"/>
      </w:pPr>
      <w:rPr>
        <w:rFonts w:hint="default"/>
      </w:rPr>
    </w:lvl>
    <w:lvl w:ilvl="4">
      <w:numFmt w:val="bullet"/>
      <w:lvlText w:val="•"/>
      <w:lvlJc w:val="left"/>
      <w:pPr>
        <w:ind w:left="4828" w:hanging="361"/>
      </w:pPr>
      <w:rPr>
        <w:rFonts w:hint="default"/>
      </w:rPr>
    </w:lvl>
    <w:lvl w:ilvl="5">
      <w:numFmt w:val="bullet"/>
      <w:lvlText w:val="•"/>
      <w:lvlJc w:val="left"/>
      <w:pPr>
        <w:ind w:left="5920" w:hanging="361"/>
      </w:pPr>
      <w:rPr>
        <w:rFonts w:hint="default"/>
      </w:rPr>
    </w:lvl>
    <w:lvl w:ilvl="6">
      <w:numFmt w:val="bullet"/>
      <w:lvlText w:val="•"/>
      <w:lvlJc w:val="left"/>
      <w:pPr>
        <w:ind w:left="7012" w:hanging="361"/>
      </w:pPr>
      <w:rPr>
        <w:rFonts w:hint="default"/>
      </w:rPr>
    </w:lvl>
    <w:lvl w:ilvl="7">
      <w:numFmt w:val="bullet"/>
      <w:lvlText w:val="•"/>
      <w:lvlJc w:val="left"/>
      <w:pPr>
        <w:ind w:left="8104" w:hanging="361"/>
      </w:pPr>
      <w:rPr>
        <w:rFonts w:hint="default"/>
      </w:rPr>
    </w:lvl>
    <w:lvl w:ilvl="8">
      <w:numFmt w:val="bullet"/>
      <w:lvlText w:val="•"/>
      <w:lvlJc w:val="left"/>
      <w:pPr>
        <w:ind w:left="9196" w:hanging="361"/>
      </w:pPr>
      <w:rPr>
        <w:rFonts w:hint="default"/>
      </w:rPr>
    </w:lvl>
  </w:abstractNum>
  <w:abstractNum w:abstractNumId="25" w15:restartNumberingAfterBreak="0">
    <w:nsid w:val="747E65CD"/>
    <w:multiLevelType w:val="hybridMultilevel"/>
    <w:tmpl w:val="7ABCF228"/>
    <w:lvl w:ilvl="0" w:tplc="32D2181A">
      <w:start w:val="1"/>
      <w:numFmt w:val="decimal"/>
      <w:lvlText w:val="%1."/>
      <w:lvlJc w:val="left"/>
      <w:pPr>
        <w:ind w:left="1252" w:hanging="361"/>
      </w:pPr>
      <w:rPr>
        <w:rFonts w:ascii="Arial" w:eastAsia="Arial" w:hAnsi="Arial" w:cs="Arial" w:hint="default"/>
        <w:w w:val="100"/>
        <w:sz w:val="18"/>
        <w:szCs w:val="18"/>
      </w:rPr>
    </w:lvl>
    <w:lvl w:ilvl="1" w:tplc="F014B07C">
      <w:start w:val="1"/>
      <w:numFmt w:val="lowerLetter"/>
      <w:lvlText w:val="%2."/>
      <w:lvlJc w:val="left"/>
      <w:pPr>
        <w:ind w:left="1612" w:hanging="360"/>
      </w:pPr>
      <w:rPr>
        <w:rFonts w:ascii="Arial" w:eastAsia="Arial" w:hAnsi="Arial" w:cs="Arial" w:hint="default"/>
        <w:w w:val="100"/>
        <w:sz w:val="18"/>
        <w:szCs w:val="18"/>
      </w:rPr>
    </w:lvl>
    <w:lvl w:ilvl="2" w:tplc="F1DAC966">
      <w:numFmt w:val="bullet"/>
      <w:lvlText w:val="•"/>
      <w:lvlJc w:val="left"/>
      <w:pPr>
        <w:ind w:left="1880" w:hanging="360"/>
      </w:pPr>
      <w:rPr>
        <w:rFonts w:hint="default"/>
      </w:rPr>
    </w:lvl>
    <w:lvl w:ilvl="3" w:tplc="C8C01F9E">
      <w:numFmt w:val="bullet"/>
      <w:lvlText w:val="•"/>
      <w:lvlJc w:val="left"/>
      <w:pPr>
        <w:ind w:left="3067" w:hanging="360"/>
      </w:pPr>
      <w:rPr>
        <w:rFonts w:hint="default"/>
      </w:rPr>
    </w:lvl>
    <w:lvl w:ilvl="4" w:tplc="7A1A9E98">
      <w:numFmt w:val="bullet"/>
      <w:lvlText w:val="•"/>
      <w:lvlJc w:val="left"/>
      <w:pPr>
        <w:ind w:left="4255" w:hanging="360"/>
      </w:pPr>
      <w:rPr>
        <w:rFonts w:hint="default"/>
      </w:rPr>
    </w:lvl>
    <w:lvl w:ilvl="5" w:tplc="A71A1FE0">
      <w:numFmt w:val="bullet"/>
      <w:lvlText w:val="•"/>
      <w:lvlJc w:val="left"/>
      <w:pPr>
        <w:ind w:left="5442" w:hanging="360"/>
      </w:pPr>
      <w:rPr>
        <w:rFonts w:hint="default"/>
      </w:rPr>
    </w:lvl>
    <w:lvl w:ilvl="6" w:tplc="4D10CB56">
      <w:numFmt w:val="bullet"/>
      <w:lvlText w:val="•"/>
      <w:lvlJc w:val="left"/>
      <w:pPr>
        <w:ind w:left="6630" w:hanging="360"/>
      </w:pPr>
      <w:rPr>
        <w:rFonts w:hint="default"/>
      </w:rPr>
    </w:lvl>
    <w:lvl w:ilvl="7" w:tplc="49EA244E">
      <w:numFmt w:val="bullet"/>
      <w:lvlText w:val="•"/>
      <w:lvlJc w:val="left"/>
      <w:pPr>
        <w:ind w:left="7817" w:hanging="360"/>
      </w:pPr>
      <w:rPr>
        <w:rFonts w:hint="default"/>
      </w:rPr>
    </w:lvl>
    <w:lvl w:ilvl="8" w:tplc="1422B108">
      <w:numFmt w:val="bullet"/>
      <w:lvlText w:val="•"/>
      <w:lvlJc w:val="left"/>
      <w:pPr>
        <w:ind w:left="9005" w:hanging="360"/>
      </w:pPr>
      <w:rPr>
        <w:rFonts w:hint="default"/>
      </w:rPr>
    </w:lvl>
  </w:abstractNum>
  <w:abstractNum w:abstractNumId="26" w15:restartNumberingAfterBreak="0">
    <w:nsid w:val="77C47F7F"/>
    <w:multiLevelType w:val="multilevel"/>
    <w:tmpl w:val="C1F0CFDE"/>
    <w:lvl w:ilvl="0">
      <w:start w:val="1"/>
      <w:numFmt w:val="decimal"/>
      <w:lvlText w:val="%1."/>
      <w:lvlJc w:val="left"/>
      <w:pPr>
        <w:tabs>
          <w:tab w:val="num" w:pos="360"/>
        </w:tabs>
        <w:ind w:left="360" w:hanging="360"/>
      </w:pPr>
      <w:rPr>
        <w:rFonts w:ascii="Times New Roman" w:hAnsi="Times New Roman" w:cs="Times New Roman" w:hint="default"/>
        <w:b/>
        <w:i w:val="0"/>
        <w:sz w:val="20"/>
        <w:szCs w:val="20"/>
      </w:rPr>
    </w:lvl>
    <w:lvl w:ilvl="1">
      <w:start w:val="1"/>
      <w:numFmt w:val="decimal"/>
      <w:lvlText w:val="%1.%2."/>
      <w:lvlJc w:val="left"/>
      <w:pPr>
        <w:tabs>
          <w:tab w:val="num" w:pos="1392"/>
        </w:tabs>
        <w:ind w:left="1392" w:hanging="432"/>
      </w:pPr>
      <w:rPr>
        <w:rFonts w:ascii="Arial" w:hAnsi="Arial" w:cs="Arial" w:hint="default"/>
        <w:b w:val="0"/>
        <w:i w:val="0"/>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9F73B32"/>
    <w:multiLevelType w:val="multilevel"/>
    <w:tmpl w:val="F58ECC9C"/>
    <w:lvl w:ilvl="0">
      <w:start w:val="1"/>
      <w:numFmt w:val="decimal"/>
      <w:lvlText w:val="%1."/>
      <w:lvlJc w:val="left"/>
      <w:pPr>
        <w:ind w:left="3780" w:hanging="360"/>
      </w:pPr>
      <w:rPr>
        <w:rFonts w:ascii="Arial" w:eastAsia="Arial" w:hAnsi="Arial" w:cs="Arial" w:hint="default"/>
        <w:b/>
        <w:bCs/>
        <w:w w:val="100"/>
        <w:sz w:val="18"/>
        <w:szCs w:val="18"/>
      </w:rPr>
    </w:lvl>
    <w:lvl w:ilvl="1">
      <w:start w:val="1"/>
      <w:numFmt w:val="decimal"/>
      <w:lvlText w:val="%1.%2."/>
      <w:lvlJc w:val="left"/>
      <w:pPr>
        <w:ind w:left="460" w:hanging="361"/>
      </w:pPr>
      <w:rPr>
        <w:rFonts w:hint="default"/>
        <w:b/>
        <w:bCs/>
        <w:w w:val="99"/>
        <w:sz w:val="18"/>
        <w:szCs w:val="18"/>
      </w:rPr>
    </w:lvl>
    <w:lvl w:ilvl="2">
      <w:numFmt w:val="bullet"/>
      <w:lvlText w:val="•"/>
      <w:lvlJc w:val="left"/>
      <w:pPr>
        <w:ind w:left="1000" w:hanging="361"/>
      </w:pPr>
      <w:rPr>
        <w:rFonts w:hint="default"/>
      </w:rPr>
    </w:lvl>
    <w:lvl w:ilvl="3">
      <w:numFmt w:val="bullet"/>
      <w:lvlText w:val="•"/>
      <w:lvlJc w:val="left"/>
      <w:pPr>
        <w:ind w:left="2297" w:hanging="361"/>
      </w:pPr>
      <w:rPr>
        <w:rFonts w:hint="default"/>
      </w:rPr>
    </w:lvl>
    <w:lvl w:ilvl="4">
      <w:numFmt w:val="bullet"/>
      <w:lvlText w:val="•"/>
      <w:lvlJc w:val="left"/>
      <w:pPr>
        <w:ind w:left="3595" w:hanging="361"/>
      </w:pPr>
      <w:rPr>
        <w:rFonts w:hint="default"/>
      </w:rPr>
    </w:lvl>
    <w:lvl w:ilvl="5">
      <w:numFmt w:val="bullet"/>
      <w:lvlText w:val="•"/>
      <w:lvlJc w:val="left"/>
      <w:pPr>
        <w:ind w:left="4892" w:hanging="361"/>
      </w:pPr>
      <w:rPr>
        <w:rFonts w:hint="default"/>
      </w:rPr>
    </w:lvl>
    <w:lvl w:ilvl="6">
      <w:numFmt w:val="bullet"/>
      <w:lvlText w:val="•"/>
      <w:lvlJc w:val="left"/>
      <w:pPr>
        <w:ind w:left="6190" w:hanging="361"/>
      </w:pPr>
      <w:rPr>
        <w:rFonts w:hint="default"/>
      </w:rPr>
    </w:lvl>
    <w:lvl w:ilvl="7">
      <w:numFmt w:val="bullet"/>
      <w:lvlText w:val="•"/>
      <w:lvlJc w:val="left"/>
      <w:pPr>
        <w:ind w:left="7487" w:hanging="361"/>
      </w:pPr>
      <w:rPr>
        <w:rFonts w:hint="default"/>
      </w:rPr>
    </w:lvl>
    <w:lvl w:ilvl="8">
      <w:numFmt w:val="bullet"/>
      <w:lvlText w:val="•"/>
      <w:lvlJc w:val="left"/>
      <w:pPr>
        <w:ind w:left="8785" w:hanging="361"/>
      </w:pPr>
      <w:rPr>
        <w:rFonts w:hint="default"/>
      </w:rPr>
    </w:lvl>
  </w:abstractNum>
  <w:abstractNum w:abstractNumId="28" w15:restartNumberingAfterBreak="0">
    <w:nsid w:val="7B02466F"/>
    <w:multiLevelType w:val="multilevel"/>
    <w:tmpl w:val="670CB8F2"/>
    <w:lvl w:ilvl="0">
      <w:start w:val="6"/>
      <w:numFmt w:val="decimal"/>
      <w:lvlText w:val="%1"/>
      <w:lvlJc w:val="left"/>
      <w:pPr>
        <w:ind w:left="460" w:hanging="361"/>
      </w:pPr>
      <w:rPr>
        <w:rFonts w:hint="default"/>
      </w:rPr>
    </w:lvl>
    <w:lvl w:ilvl="1">
      <w:start w:val="1"/>
      <w:numFmt w:val="decimal"/>
      <w:lvlText w:val="%1.%2"/>
      <w:lvlJc w:val="left"/>
      <w:pPr>
        <w:ind w:left="460" w:hanging="361"/>
      </w:pPr>
      <w:rPr>
        <w:rFonts w:ascii="Arial" w:eastAsia="Arial" w:hAnsi="Arial" w:cs="Arial" w:hint="default"/>
        <w:b/>
        <w:bCs/>
        <w:w w:val="99"/>
        <w:sz w:val="18"/>
        <w:szCs w:val="18"/>
      </w:rPr>
    </w:lvl>
    <w:lvl w:ilvl="2">
      <w:numFmt w:val="bullet"/>
      <w:lvlText w:val="•"/>
      <w:lvlJc w:val="left"/>
      <w:pPr>
        <w:ind w:left="2644" w:hanging="361"/>
      </w:pPr>
      <w:rPr>
        <w:rFonts w:hint="default"/>
      </w:rPr>
    </w:lvl>
    <w:lvl w:ilvl="3">
      <w:numFmt w:val="bullet"/>
      <w:lvlText w:val="•"/>
      <w:lvlJc w:val="left"/>
      <w:pPr>
        <w:ind w:left="3736" w:hanging="361"/>
      </w:pPr>
      <w:rPr>
        <w:rFonts w:hint="default"/>
      </w:rPr>
    </w:lvl>
    <w:lvl w:ilvl="4">
      <w:numFmt w:val="bullet"/>
      <w:lvlText w:val="•"/>
      <w:lvlJc w:val="left"/>
      <w:pPr>
        <w:ind w:left="4828" w:hanging="361"/>
      </w:pPr>
      <w:rPr>
        <w:rFonts w:hint="default"/>
      </w:rPr>
    </w:lvl>
    <w:lvl w:ilvl="5">
      <w:numFmt w:val="bullet"/>
      <w:lvlText w:val="•"/>
      <w:lvlJc w:val="left"/>
      <w:pPr>
        <w:ind w:left="5920" w:hanging="361"/>
      </w:pPr>
      <w:rPr>
        <w:rFonts w:hint="default"/>
      </w:rPr>
    </w:lvl>
    <w:lvl w:ilvl="6">
      <w:numFmt w:val="bullet"/>
      <w:lvlText w:val="•"/>
      <w:lvlJc w:val="left"/>
      <w:pPr>
        <w:ind w:left="7012" w:hanging="361"/>
      </w:pPr>
      <w:rPr>
        <w:rFonts w:hint="default"/>
      </w:rPr>
    </w:lvl>
    <w:lvl w:ilvl="7">
      <w:numFmt w:val="bullet"/>
      <w:lvlText w:val="•"/>
      <w:lvlJc w:val="left"/>
      <w:pPr>
        <w:ind w:left="8104" w:hanging="361"/>
      </w:pPr>
      <w:rPr>
        <w:rFonts w:hint="default"/>
      </w:rPr>
    </w:lvl>
    <w:lvl w:ilvl="8">
      <w:numFmt w:val="bullet"/>
      <w:lvlText w:val="•"/>
      <w:lvlJc w:val="left"/>
      <w:pPr>
        <w:ind w:left="9196" w:hanging="361"/>
      </w:pPr>
      <w:rPr>
        <w:rFonts w:hint="default"/>
      </w:rPr>
    </w:lvl>
  </w:abstractNum>
  <w:abstractNum w:abstractNumId="29" w15:restartNumberingAfterBreak="0">
    <w:nsid w:val="7F8019C5"/>
    <w:multiLevelType w:val="multilevel"/>
    <w:tmpl w:val="15D27964"/>
    <w:lvl w:ilvl="0">
      <w:start w:val="8"/>
      <w:numFmt w:val="decimal"/>
      <w:lvlText w:val="%1"/>
      <w:lvlJc w:val="left"/>
      <w:pPr>
        <w:ind w:left="460" w:hanging="361"/>
      </w:pPr>
      <w:rPr>
        <w:rFonts w:hint="default"/>
      </w:rPr>
    </w:lvl>
    <w:lvl w:ilvl="1">
      <w:start w:val="1"/>
      <w:numFmt w:val="decimal"/>
      <w:lvlText w:val="%1.%2"/>
      <w:lvlJc w:val="left"/>
      <w:pPr>
        <w:ind w:left="460" w:hanging="361"/>
      </w:pPr>
      <w:rPr>
        <w:rFonts w:ascii="Arial" w:eastAsia="Arial" w:hAnsi="Arial" w:cs="Arial" w:hint="default"/>
        <w:b/>
        <w:bCs/>
        <w:w w:val="99"/>
        <w:sz w:val="18"/>
        <w:szCs w:val="18"/>
      </w:rPr>
    </w:lvl>
    <w:lvl w:ilvl="2">
      <w:numFmt w:val="bullet"/>
      <w:lvlText w:val="•"/>
      <w:lvlJc w:val="left"/>
      <w:pPr>
        <w:ind w:left="2644" w:hanging="361"/>
      </w:pPr>
      <w:rPr>
        <w:rFonts w:hint="default"/>
      </w:rPr>
    </w:lvl>
    <w:lvl w:ilvl="3">
      <w:numFmt w:val="bullet"/>
      <w:lvlText w:val="•"/>
      <w:lvlJc w:val="left"/>
      <w:pPr>
        <w:ind w:left="3736" w:hanging="361"/>
      </w:pPr>
      <w:rPr>
        <w:rFonts w:hint="default"/>
      </w:rPr>
    </w:lvl>
    <w:lvl w:ilvl="4">
      <w:numFmt w:val="bullet"/>
      <w:lvlText w:val="•"/>
      <w:lvlJc w:val="left"/>
      <w:pPr>
        <w:ind w:left="4828" w:hanging="361"/>
      </w:pPr>
      <w:rPr>
        <w:rFonts w:hint="default"/>
      </w:rPr>
    </w:lvl>
    <w:lvl w:ilvl="5">
      <w:numFmt w:val="bullet"/>
      <w:lvlText w:val="•"/>
      <w:lvlJc w:val="left"/>
      <w:pPr>
        <w:ind w:left="5920" w:hanging="361"/>
      </w:pPr>
      <w:rPr>
        <w:rFonts w:hint="default"/>
      </w:rPr>
    </w:lvl>
    <w:lvl w:ilvl="6">
      <w:numFmt w:val="bullet"/>
      <w:lvlText w:val="•"/>
      <w:lvlJc w:val="left"/>
      <w:pPr>
        <w:ind w:left="7012" w:hanging="361"/>
      </w:pPr>
      <w:rPr>
        <w:rFonts w:hint="default"/>
      </w:rPr>
    </w:lvl>
    <w:lvl w:ilvl="7">
      <w:numFmt w:val="bullet"/>
      <w:lvlText w:val="•"/>
      <w:lvlJc w:val="left"/>
      <w:pPr>
        <w:ind w:left="8104" w:hanging="361"/>
      </w:pPr>
      <w:rPr>
        <w:rFonts w:hint="default"/>
      </w:rPr>
    </w:lvl>
    <w:lvl w:ilvl="8">
      <w:numFmt w:val="bullet"/>
      <w:lvlText w:val="•"/>
      <w:lvlJc w:val="left"/>
      <w:pPr>
        <w:ind w:left="9196" w:hanging="361"/>
      </w:pPr>
      <w:rPr>
        <w:rFont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29"/>
  </w:num>
  <w:num w:numId="16">
    <w:abstractNumId w:val="15"/>
  </w:num>
  <w:num w:numId="17">
    <w:abstractNumId w:val="24"/>
  </w:num>
  <w:num w:numId="18">
    <w:abstractNumId w:val="23"/>
  </w:num>
  <w:num w:numId="19">
    <w:abstractNumId w:val="27"/>
  </w:num>
  <w:num w:numId="20">
    <w:abstractNumId w:val="12"/>
  </w:num>
  <w:num w:numId="21">
    <w:abstractNumId w:val="14"/>
  </w:num>
  <w:num w:numId="22">
    <w:abstractNumId w:val="10"/>
  </w:num>
  <w:num w:numId="23">
    <w:abstractNumId w:val="13"/>
  </w:num>
  <w:num w:numId="24">
    <w:abstractNumId w:val="28"/>
  </w:num>
  <w:num w:numId="25">
    <w:abstractNumId w:val="1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E0"/>
    <w:rsid w:val="00011FEE"/>
    <w:rsid w:val="000D02C8"/>
    <w:rsid w:val="000D30D2"/>
    <w:rsid w:val="000E41F9"/>
    <w:rsid w:val="000F71B9"/>
    <w:rsid w:val="00221FEC"/>
    <w:rsid w:val="00245476"/>
    <w:rsid w:val="002A0D82"/>
    <w:rsid w:val="002C5175"/>
    <w:rsid w:val="00337F9D"/>
    <w:rsid w:val="00350B41"/>
    <w:rsid w:val="00366543"/>
    <w:rsid w:val="003C39D5"/>
    <w:rsid w:val="003C629B"/>
    <w:rsid w:val="003C7CED"/>
    <w:rsid w:val="004440BF"/>
    <w:rsid w:val="00492DBE"/>
    <w:rsid w:val="004973CD"/>
    <w:rsid w:val="004A36EE"/>
    <w:rsid w:val="00560E06"/>
    <w:rsid w:val="00596EEE"/>
    <w:rsid w:val="00604737"/>
    <w:rsid w:val="006865CF"/>
    <w:rsid w:val="006A4AEF"/>
    <w:rsid w:val="00714307"/>
    <w:rsid w:val="00734369"/>
    <w:rsid w:val="00755CD0"/>
    <w:rsid w:val="007A4D06"/>
    <w:rsid w:val="007C7C5A"/>
    <w:rsid w:val="00833175"/>
    <w:rsid w:val="00891BA9"/>
    <w:rsid w:val="008B32B0"/>
    <w:rsid w:val="008D63AD"/>
    <w:rsid w:val="00901858"/>
    <w:rsid w:val="0090491A"/>
    <w:rsid w:val="00905288"/>
    <w:rsid w:val="0095705F"/>
    <w:rsid w:val="009D7A64"/>
    <w:rsid w:val="00A118EE"/>
    <w:rsid w:val="00A5160F"/>
    <w:rsid w:val="00A66B7D"/>
    <w:rsid w:val="00AD499F"/>
    <w:rsid w:val="00AD56CC"/>
    <w:rsid w:val="00AE7881"/>
    <w:rsid w:val="00AF1DCD"/>
    <w:rsid w:val="00B25E62"/>
    <w:rsid w:val="00B30EEF"/>
    <w:rsid w:val="00B318E3"/>
    <w:rsid w:val="00B6002F"/>
    <w:rsid w:val="00B6448D"/>
    <w:rsid w:val="00B87401"/>
    <w:rsid w:val="00C01B1A"/>
    <w:rsid w:val="00C125C6"/>
    <w:rsid w:val="00C342E0"/>
    <w:rsid w:val="00C579F6"/>
    <w:rsid w:val="00C82EAD"/>
    <w:rsid w:val="00CA3E85"/>
    <w:rsid w:val="00CB38BF"/>
    <w:rsid w:val="00CD0CEE"/>
    <w:rsid w:val="00CD145E"/>
    <w:rsid w:val="00D17C78"/>
    <w:rsid w:val="00D267F4"/>
    <w:rsid w:val="00D5211E"/>
    <w:rsid w:val="00D927B7"/>
    <w:rsid w:val="00DB68DA"/>
    <w:rsid w:val="00E767CB"/>
    <w:rsid w:val="00F430E3"/>
    <w:rsid w:val="00F84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EF00F"/>
  <w15:docId w15:val="{987D5DFB-0209-419D-89D2-25AF09A3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C125C6"/>
    <w:pPr>
      <w:widowControl w:val="0"/>
      <w:autoSpaceDE w:val="0"/>
      <w:autoSpaceDN w:val="0"/>
    </w:pPr>
    <w:rPr>
      <w:rFonts w:ascii="Arial" w:eastAsia="Arial" w:hAnsi="Arial" w:cs="Arial"/>
      <w:sz w:val="22"/>
      <w:szCs w:val="22"/>
    </w:rPr>
  </w:style>
  <w:style w:type="paragraph" w:styleId="Heading1">
    <w:name w:val="heading 1"/>
    <w:basedOn w:val="Normal"/>
    <w:next w:val="BHBody"/>
    <w:link w:val="Heading1Char"/>
    <w:uiPriority w:val="9"/>
    <w:qFormat/>
    <w:pPr>
      <w:keepNext/>
      <w:numPr>
        <w:numId w:val="1"/>
      </w:numPr>
      <w:jc w:val="center"/>
      <w:outlineLvl w:val="0"/>
    </w:pPr>
    <w:rPr>
      <w:rFonts w:eastAsiaTheme="majorEastAsia" w:cstheme="majorBidi"/>
      <w:b/>
      <w:bCs/>
      <w:szCs w:val="28"/>
    </w:rPr>
  </w:style>
  <w:style w:type="paragraph" w:styleId="Heading2">
    <w:name w:val="heading 2"/>
    <w:basedOn w:val="Normal"/>
    <w:next w:val="BHBody"/>
    <w:link w:val="Heading2Char"/>
    <w:uiPriority w:val="9"/>
    <w:unhideWhenUsed/>
    <w:qFormat/>
    <w:pPr>
      <w:keepNext/>
      <w:numPr>
        <w:ilvl w:val="1"/>
        <w:numId w:val="1"/>
      </w:numPr>
      <w:spacing w:after="240"/>
      <w:outlineLvl w:val="1"/>
    </w:pPr>
    <w:rPr>
      <w:rFonts w:eastAsiaTheme="majorEastAsia" w:cstheme="majorBidi"/>
      <w:b/>
      <w:bCs/>
      <w:szCs w:val="26"/>
    </w:rPr>
  </w:style>
  <w:style w:type="paragraph" w:styleId="Heading3">
    <w:name w:val="heading 3"/>
    <w:basedOn w:val="Normal"/>
    <w:next w:val="BHBody"/>
    <w:link w:val="Heading3Char"/>
    <w:unhideWhenUsed/>
    <w:qFormat/>
    <w:pPr>
      <w:keepNext/>
      <w:numPr>
        <w:ilvl w:val="2"/>
        <w:numId w:val="1"/>
      </w:numPr>
      <w:jc w:val="center"/>
      <w:outlineLvl w:val="2"/>
    </w:pPr>
    <w:rPr>
      <w:rFonts w:eastAsiaTheme="majorEastAsia" w:cstheme="majorBidi"/>
      <w:b/>
      <w:bCs/>
      <w:u w:val="single"/>
    </w:rPr>
  </w:style>
  <w:style w:type="paragraph" w:styleId="Heading4">
    <w:name w:val="heading 4"/>
    <w:basedOn w:val="Normal"/>
    <w:next w:val="BHBody"/>
    <w:link w:val="Heading4Char"/>
    <w:unhideWhenUsed/>
    <w:qFormat/>
    <w:pPr>
      <w:keepNext/>
      <w:numPr>
        <w:ilvl w:val="3"/>
        <w:numId w:val="1"/>
      </w:numPr>
      <w:outlineLvl w:val="3"/>
    </w:pPr>
    <w:rPr>
      <w:rFonts w:eastAsiaTheme="majorEastAsia" w:cstheme="majorBidi"/>
      <w:b/>
      <w:bCs/>
      <w:iCs/>
      <w:u w:val="single"/>
    </w:rPr>
  </w:style>
  <w:style w:type="paragraph" w:styleId="Heading5">
    <w:name w:val="heading 5"/>
    <w:basedOn w:val="Normal"/>
    <w:next w:val="BHBody"/>
    <w:link w:val="Heading5Char"/>
    <w:unhideWhenUsed/>
    <w:qFormat/>
    <w:pPr>
      <w:keepNext/>
      <w:numPr>
        <w:ilvl w:val="4"/>
        <w:numId w:val="1"/>
      </w:numPr>
      <w:jc w:val="center"/>
      <w:outlineLvl w:val="4"/>
    </w:pPr>
    <w:rPr>
      <w:rFonts w:eastAsiaTheme="majorEastAsia" w:cstheme="majorBidi"/>
      <w:caps/>
      <w:u w:val="single"/>
    </w:rPr>
  </w:style>
  <w:style w:type="paragraph" w:styleId="Heading6">
    <w:name w:val="heading 6"/>
    <w:basedOn w:val="Normal"/>
    <w:next w:val="BHBody"/>
    <w:link w:val="Heading6Char"/>
    <w:unhideWhenUsed/>
    <w:qFormat/>
    <w:pPr>
      <w:keepNext/>
      <w:numPr>
        <w:ilvl w:val="5"/>
        <w:numId w:val="1"/>
      </w:numPr>
      <w:outlineLvl w:val="5"/>
    </w:pPr>
    <w:rPr>
      <w:rFonts w:eastAsiaTheme="majorEastAsia" w:cstheme="majorBidi"/>
      <w:iCs/>
      <w:u w:val="single"/>
    </w:rPr>
  </w:style>
  <w:style w:type="paragraph" w:styleId="Heading7">
    <w:name w:val="heading 7"/>
    <w:basedOn w:val="Normal"/>
    <w:next w:val="BHBody"/>
    <w:link w:val="Heading7Char"/>
    <w:unhideWhenUsed/>
    <w:qFormat/>
    <w:pPr>
      <w:keepNext/>
      <w:numPr>
        <w:ilvl w:val="6"/>
        <w:numId w:val="1"/>
      </w:numPr>
      <w:jc w:val="center"/>
      <w:outlineLvl w:val="6"/>
    </w:pPr>
    <w:rPr>
      <w:rFonts w:eastAsiaTheme="majorEastAsia" w:cstheme="majorBidi"/>
      <w:b/>
      <w:i/>
      <w:iCs/>
    </w:rPr>
  </w:style>
  <w:style w:type="paragraph" w:styleId="Heading8">
    <w:name w:val="heading 8"/>
    <w:basedOn w:val="Normal"/>
    <w:next w:val="BHBody"/>
    <w:link w:val="Heading8Char"/>
    <w:unhideWhenUsed/>
    <w:pPr>
      <w:keepNext/>
      <w:numPr>
        <w:ilvl w:val="7"/>
        <w:numId w:val="1"/>
      </w:numPr>
      <w:outlineLvl w:val="7"/>
    </w:pPr>
    <w:rPr>
      <w:rFonts w:eastAsiaTheme="majorEastAsia" w:cstheme="majorBidi"/>
      <w:b/>
      <w:i/>
      <w:szCs w:val="20"/>
    </w:rPr>
  </w:style>
  <w:style w:type="paragraph" w:styleId="Heading9">
    <w:name w:val="heading 9"/>
    <w:basedOn w:val="Normal"/>
    <w:next w:val="BHBody"/>
    <w:link w:val="Heading9Char"/>
    <w:semiHidden/>
    <w:unhideWhenUsed/>
    <w:pPr>
      <w:keepNext/>
      <w:numPr>
        <w:ilvl w:val="8"/>
        <w:numId w:val="1"/>
      </w:numPr>
      <w:outlineLvl w:val="8"/>
    </w:pPr>
    <w:rPr>
      <w:rFonts w:eastAsiaTheme="majorEastAsia" w:cstheme="majorBidi"/>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Body">
    <w:name w:val="BH Body"/>
    <w:basedOn w:val="Normal"/>
    <w:qFormat/>
    <w:pPr>
      <w:spacing w:after="240"/>
      <w:ind w:firstLine="720"/>
    </w:pPr>
  </w:style>
  <w:style w:type="paragraph" w:customStyle="1" w:styleId="BHQuoteL5R5">
    <w:name w:val="BH Quote L.5/R.5"/>
    <w:basedOn w:val="Normal"/>
    <w:qFormat/>
    <w:pPr>
      <w:spacing w:after="240"/>
      <w:ind w:left="720" w:right="720"/>
    </w:pPr>
  </w:style>
  <w:style w:type="paragraph" w:customStyle="1" w:styleId="BHQuoteL1R1">
    <w:name w:val="BH Quote L1/R1"/>
    <w:basedOn w:val="Normal"/>
    <w:qFormat/>
    <w:pPr>
      <w:spacing w:after="240"/>
      <w:ind w:left="1440" w:right="1440"/>
    </w:pPr>
  </w:style>
  <w:style w:type="paragraph" w:styleId="ListParagraph">
    <w:name w:val="List Paragraph"/>
    <w:basedOn w:val="Normal"/>
    <w:uiPriority w:val="1"/>
    <w:qFormat/>
    <w:pPr>
      <w:ind w:left="720"/>
      <w:contextualSpacing/>
    </w:pPr>
  </w:style>
  <w:style w:type="paragraph" w:styleId="Title">
    <w:name w:val="Title"/>
    <w:basedOn w:val="Normal"/>
    <w:next w:val="BHBody"/>
    <w:link w:val="TitleChar"/>
    <w:uiPriority w:val="10"/>
    <w:qFormat/>
    <w:pPr>
      <w:spacing w:after="240"/>
      <w:contextualSpacing/>
    </w:pPr>
    <w:rPr>
      <w:rFonts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BHBody"/>
    <w:link w:val="SubtitleChar"/>
    <w:uiPriority w:val="11"/>
    <w:qFormat/>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sz w:val="24"/>
      <w:szCs w:val="24"/>
    </w:rPr>
  </w:style>
  <w:style w:type="paragraph" w:customStyle="1" w:styleId="Bulletl1">
    <w:name w:val="Bullet_l1"/>
    <w:basedOn w:val="ListParagraph"/>
    <w:qFormat/>
    <w:pPr>
      <w:keepNext/>
      <w:keepLines/>
      <w:numPr>
        <w:numId w:val="12"/>
      </w:numPr>
      <w:spacing w:after="240"/>
    </w:pPr>
  </w:style>
  <w:style w:type="character" w:customStyle="1" w:styleId="Heading1Char">
    <w:name w:val="Heading 1 Char"/>
    <w:basedOn w:val="DefaultParagraphFont"/>
    <w:link w:val="Heading1"/>
    <w:rPr>
      <w:rFonts w:eastAsiaTheme="majorEastAsia" w:cstheme="majorBidi"/>
      <w:b/>
      <w:bC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rPr>
      <w:rFonts w:eastAsiaTheme="majorEastAsia" w:cstheme="majorBidi"/>
      <w:b/>
      <w:bCs/>
      <w:sz w:val="24"/>
      <w:u w:val="single"/>
    </w:rPr>
  </w:style>
  <w:style w:type="character" w:customStyle="1" w:styleId="Heading4Char">
    <w:name w:val="Heading 4 Char"/>
    <w:basedOn w:val="DefaultParagraphFont"/>
    <w:link w:val="Heading4"/>
    <w:rPr>
      <w:rFonts w:eastAsiaTheme="majorEastAsia" w:cstheme="majorBidi"/>
      <w:b/>
      <w:bCs/>
      <w:iCs/>
      <w:sz w:val="24"/>
      <w:u w:val="single"/>
    </w:rPr>
  </w:style>
  <w:style w:type="character" w:customStyle="1" w:styleId="Heading5Char">
    <w:name w:val="Heading 5 Char"/>
    <w:basedOn w:val="DefaultParagraphFont"/>
    <w:link w:val="Heading5"/>
    <w:rPr>
      <w:rFonts w:eastAsiaTheme="majorEastAsia" w:cstheme="majorBidi"/>
      <w:caps/>
      <w:u w:val="single"/>
    </w:rPr>
  </w:style>
  <w:style w:type="character" w:customStyle="1" w:styleId="Heading6Char">
    <w:name w:val="Heading 6 Char"/>
    <w:basedOn w:val="DefaultParagraphFont"/>
    <w:link w:val="Heading6"/>
    <w:rPr>
      <w:rFonts w:eastAsiaTheme="majorEastAsia" w:cstheme="majorBidi"/>
      <w:iCs/>
      <w:u w:val="single"/>
    </w:rPr>
  </w:style>
  <w:style w:type="character" w:customStyle="1" w:styleId="Heading7Char">
    <w:name w:val="Heading 7 Char"/>
    <w:basedOn w:val="DefaultParagraphFont"/>
    <w:link w:val="Heading7"/>
    <w:rPr>
      <w:rFonts w:eastAsiaTheme="majorEastAsia" w:cstheme="majorBidi"/>
      <w:b/>
      <w:i/>
      <w:iCs/>
    </w:rPr>
  </w:style>
  <w:style w:type="character" w:customStyle="1" w:styleId="Heading8Char">
    <w:name w:val="Heading 8 Char"/>
    <w:basedOn w:val="DefaultParagraphFont"/>
    <w:link w:val="Heading8"/>
    <w:rPr>
      <w:rFonts w:eastAsiaTheme="majorEastAsia" w:cstheme="majorBidi"/>
      <w:b/>
      <w:i/>
      <w:szCs w:val="20"/>
    </w:rPr>
  </w:style>
  <w:style w:type="character" w:customStyle="1" w:styleId="Heading9Char">
    <w:name w:val="Heading 9 Char"/>
    <w:basedOn w:val="DefaultParagraphFont"/>
    <w:link w:val="Heading9"/>
    <w:semiHidden/>
    <w:rPr>
      <w:rFonts w:eastAsiaTheme="majorEastAsia" w:cstheme="majorBidi"/>
      <w:i/>
      <w:iCs/>
      <w:szCs w:val="20"/>
    </w:rPr>
  </w:style>
  <w:style w:type="paragraph" w:styleId="BlockText">
    <w:name w:val="Block Text"/>
    <w:basedOn w:val="Normal"/>
    <w:uiPriority w:val="99"/>
    <w:semiHidden/>
    <w:pP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Normal"/>
    <w:uiPriority w:val="39"/>
    <w:semiHidden/>
    <w:pPr>
      <w:keepLines/>
      <w:spacing w:after="240"/>
      <w:jc w:val="center"/>
    </w:pPr>
    <w:rPr>
      <w:b/>
    </w:rPr>
  </w:style>
  <w:style w:type="paragraph" w:styleId="TOC3">
    <w:name w:val="toc 3"/>
    <w:basedOn w:val="Normal"/>
    <w:next w:val="Normal"/>
    <w:autoRedefine/>
    <w:uiPriority w:val="39"/>
    <w:semiHidden/>
    <w:pPr>
      <w:tabs>
        <w:tab w:val="right" w:leader="dot" w:pos="9360"/>
      </w:tabs>
      <w:spacing w:after="240"/>
      <w:ind w:left="2160" w:right="432" w:hanging="720"/>
    </w:pPr>
  </w:style>
  <w:style w:type="paragraph" w:styleId="TOC2">
    <w:name w:val="toc 2"/>
    <w:basedOn w:val="Normal"/>
    <w:next w:val="Normal"/>
    <w:autoRedefine/>
    <w:uiPriority w:val="39"/>
    <w:semiHidden/>
    <w:pPr>
      <w:tabs>
        <w:tab w:val="right" w:leader="dot" w:pos="9360"/>
      </w:tabs>
      <w:spacing w:after="240"/>
      <w:ind w:left="1440" w:right="432" w:hanging="720"/>
    </w:pPr>
  </w:style>
  <w:style w:type="paragraph" w:styleId="TOC1">
    <w:name w:val="toc 1"/>
    <w:basedOn w:val="Normal"/>
    <w:next w:val="Normal"/>
    <w:autoRedefine/>
    <w:uiPriority w:val="39"/>
    <w:semiHidden/>
    <w:pPr>
      <w:tabs>
        <w:tab w:val="right" w:leader="dot" w:pos="9360"/>
      </w:tabs>
      <w:spacing w:after="240"/>
      <w:ind w:left="720" w:right="432" w:hanging="720"/>
    </w:pPr>
  </w:style>
  <w:style w:type="paragraph" w:styleId="TOC4">
    <w:name w:val="toc 4"/>
    <w:basedOn w:val="Normal"/>
    <w:next w:val="Normal"/>
    <w:autoRedefine/>
    <w:uiPriority w:val="39"/>
    <w:semiHidden/>
    <w:pPr>
      <w:tabs>
        <w:tab w:val="right" w:leader="dot" w:pos="9360"/>
      </w:tabs>
      <w:spacing w:after="240"/>
      <w:ind w:left="2880" w:right="432" w:hanging="720"/>
    </w:pPr>
  </w:style>
  <w:style w:type="paragraph" w:styleId="TOC5">
    <w:name w:val="toc 5"/>
    <w:basedOn w:val="Normal"/>
    <w:next w:val="Normal"/>
    <w:autoRedefine/>
    <w:uiPriority w:val="39"/>
    <w:semiHidden/>
    <w:pPr>
      <w:tabs>
        <w:tab w:val="right" w:leader="dot" w:pos="9360"/>
      </w:tabs>
      <w:spacing w:after="240"/>
      <w:ind w:left="3600" w:right="432" w:hanging="720"/>
    </w:pPr>
  </w:style>
  <w:style w:type="paragraph" w:styleId="TOC6">
    <w:name w:val="toc 6"/>
    <w:basedOn w:val="Normal"/>
    <w:next w:val="Normal"/>
    <w:autoRedefine/>
    <w:uiPriority w:val="39"/>
    <w:semiHidden/>
    <w:pPr>
      <w:tabs>
        <w:tab w:val="right" w:leader="dot" w:pos="9360"/>
      </w:tabs>
      <w:spacing w:after="240"/>
      <w:ind w:left="4320" w:right="432" w:hanging="720"/>
    </w:pPr>
  </w:style>
  <w:style w:type="paragraph" w:styleId="TOC7">
    <w:name w:val="toc 7"/>
    <w:basedOn w:val="Normal"/>
    <w:next w:val="Normal"/>
    <w:autoRedefine/>
    <w:uiPriority w:val="39"/>
    <w:semiHidden/>
    <w:pPr>
      <w:tabs>
        <w:tab w:val="right" w:leader="dot" w:pos="9360"/>
      </w:tabs>
      <w:spacing w:after="240"/>
      <w:ind w:left="5040" w:right="432" w:hanging="720"/>
    </w:pPr>
  </w:style>
  <w:style w:type="paragraph" w:styleId="TOC8">
    <w:name w:val="toc 8"/>
    <w:basedOn w:val="Normal"/>
    <w:next w:val="Normal"/>
    <w:autoRedefine/>
    <w:uiPriority w:val="39"/>
    <w:semiHidden/>
    <w:pPr>
      <w:tabs>
        <w:tab w:val="right" w:leader="dot" w:pos="9360"/>
      </w:tabs>
      <w:spacing w:after="240"/>
      <w:ind w:left="5760" w:right="432" w:hanging="720"/>
    </w:pPr>
  </w:style>
  <w:style w:type="paragraph" w:styleId="TOC9">
    <w:name w:val="toc 9"/>
    <w:basedOn w:val="Normal"/>
    <w:next w:val="Normal"/>
    <w:autoRedefine/>
    <w:uiPriority w:val="39"/>
    <w:semiHidden/>
    <w:pPr>
      <w:tabs>
        <w:tab w:val="right" w:leader="dot" w:pos="9360"/>
      </w:tabs>
      <w:spacing w:after="240"/>
      <w:ind w:left="6480" w:right="432" w:hanging="720"/>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character" w:customStyle="1" w:styleId="DocID">
    <w:name w:val="DocID"/>
    <w:basedOn w:val="DefaultParagraphFont"/>
    <w:rPr>
      <w:rFonts w:ascii="Times New Roman" w:hAnsi="Times New Roman" w:cs="Arial"/>
      <w:b w:val="0"/>
      <w:i w:val="0"/>
      <w:vanish w:val="0"/>
      <w:color w:val="000000"/>
      <w:sz w:val="16"/>
      <w:u w:val="none"/>
    </w:rPr>
  </w:style>
  <w:style w:type="paragraph" w:styleId="BodyText">
    <w:name w:val="Body Text"/>
    <w:basedOn w:val="Normal"/>
    <w:link w:val="BodyTextChar"/>
    <w:uiPriority w:val="1"/>
    <w:qFormat/>
    <w:pPr>
      <w:spacing w:after="240"/>
    </w:pPr>
  </w:style>
  <w:style w:type="character" w:customStyle="1" w:styleId="BodyTextChar">
    <w:name w:val="Body Text Char"/>
    <w:basedOn w:val="DefaultParagraphFont"/>
    <w:link w:val="BodyTex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rPr>
  </w:style>
  <w:style w:type="character" w:customStyle="1" w:styleId="DocInfo">
    <w:name w:val="DocInfo"/>
    <w:basedOn w:val="DefaultParagraphFont"/>
    <w:rsid w:val="00596EEE"/>
    <w:rPr>
      <w:sz w:val="16"/>
      <w:szCs w:val="22"/>
    </w:rPr>
  </w:style>
  <w:style w:type="paragraph" w:customStyle="1" w:styleId="Para">
    <w:name w:val="Para"/>
    <w:link w:val="ParaChar"/>
    <w:qFormat/>
    <w:rsid w:val="00833175"/>
    <w:pPr>
      <w:spacing w:before="120"/>
    </w:pPr>
    <w:rPr>
      <w:rFonts w:eastAsia="Times New Roman" w:cs="Times New Roman"/>
      <w:color w:val="000000"/>
    </w:rPr>
  </w:style>
  <w:style w:type="character" w:customStyle="1" w:styleId="ParaChar">
    <w:name w:val="Para Char"/>
    <w:basedOn w:val="DefaultParagraphFont"/>
    <w:link w:val="Para"/>
    <w:rsid w:val="00833175"/>
    <w:rPr>
      <w:rFonts w:eastAsia="Times New Roman" w:cs="Times New Roman"/>
      <w:color w:val="000000"/>
    </w:rPr>
  </w:style>
  <w:style w:type="character" w:styleId="CommentReference">
    <w:name w:val="annotation reference"/>
    <w:basedOn w:val="DefaultParagraphFont"/>
    <w:uiPriority w:val="99"/>
    <w:semiHidden/>
    <w:unhideWhenUsed/>
    <w:rsid w:val="00F430E3"/>
    <w:rPr>
      <w:sz w:val="16"/>
      <w:szCs w:val="16"/>
    </w:rPr>
  </w:style>
  <w:style w:type="paragraph" w:styleId="CommentText">
    <w:name w:val="annotation text"/>
    <w:basedOn w:val="Normal"/>
    <w:link w:val="CommentTextChar"/>
    <w:uiPriority w:val="99"/>
    <w:unhideWhenUsed/>
    <w:rsid w:val="00F430E3"/>
    <w:rPr>
      <w:sz w:val="20"/>
      <w:szCs w:val="20"/>
    </w:rPr>
  </w:style>
  <w:style w:type="character" w:customStyle="1" w:styleId="CommentTextChar">
    <w:name w:val="Comment Text Char"/>
    <w:basedOn w:val="DefaultParagraphFont"/>
    <w:link w:val="CommentText"/>
    <w:uiPriority w:val="99"/>
    <w:rsid w:val="00F430E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430E3"/>
    <w:rPr>
      <w:b/>
      <w:bCs/>
    </w:rPr>
  </w:style>
  <w:style w:type="character" w:customStyle="1" w:styleId="CommentSubjectChar">
    <w:name w:val="Comment Subject Char"/>
    <w:basedOn w:val="CommentTextChar"/>
    <w:link w:val="CommentSubject"/>
    <w:uiPriority w:val="99"/>
    <w:semiHidden/>
    <w:rsid w:val="00F430E3"/>
    <w:rPr>
      <w:rFonts w:ascii="Arial" w:eastAsia="Arial" w:hAnsi="Arial" w:cs="Arial"/>
      <w:b/>
      <w:bCs/>
      <w:sz w:val="20"/>
      <w:szCs w:val="20"/>
    </w:rPr>
  </w:style>
  <w:style w:type="paragraph" w:styleId="BodyTextIndent">
    <w:name w:val="Body Text Indent"/>
    <w:basedOn w:val="Normal"/>
    <w:link w:val="BodyTextIndentChar"/>
    <w:uiPriority w:val="99"/>
    <w:semiHidden/>
    <w:unhideWhenUsed/>
    <w:rsid w:val="007A4D06"/>
    <w:pPr>
      <w:spacing w:after="120"/>
      <w:ind w:left="360"/>
    </w:pPr>
  </w:style>
  <w:style w:type="character" w:customStyle="1" w:styleId="BodyTextIndentChar">
    <w:name w:val="Body Text Indent Char"/>
    <w:basedOn w:val="DefaultParagraphFont"/>
    <w:link w:val="BodyTextIndent"/>
    <w:uiPriority w:val="99"/>
    <w:semiHidden/>
    <w:rsid w:val="007A4D06"/>
    <w:rPr>
      <w:rFonts w:ascii="Arial" w:eastAsia="Arial" w:hAnsi="Arial" w:cs="Arial"/>
      <w:sz w:val="22"/>
      <w:szCs w:val="22"/>
    </w:rPr>
  </w:style>
  <w:style w:type="table" w:styleId="TableGrid">
    <w:name w:val="Table Grid"/>
    <w:basedOn w:val="TableNormal"/>
    <w:uiPriority w:val="59"/>
    <w:rsid w:val="007A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7401"/>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theme" Target="theme/theme1.xml" Id="rId22" /><Relationship Type="http://schemas.openxmlformats.org/officeDocument/2006/relationships/customXml" Target="/customXML/item6.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6.xml>��< ? x m l   v e r s i o n = " 1 . 0 "   e n c o d i n g = " u t f - 1 6 " ? >  
 < p r o p e r t i e s   x m l n s = " h t t p : / / w w w . i m a n a g e . c o m / w o r k / x m l s c h e m a " >  
     < d o c u m e n t i d > U S 2 0 1 6 ! 1 3 3 2 9 2 0 1 2 . 2 < / d o c u m e n t i d >  
     < s e n d e r i d > D P 1 8 8 3 6 < / s e n d e r i d >  
     < s e n d e r e m a i l > D A N . P E P P E R @ N O R T O N R O S E F U L B R I G H T . C O M < / s e n d e r e m a i l >  
     < l a s t m o d i f i e d > 2 0 2 2 - 1 1 - 0 2 T 1 4 : 2 6 : 0 0 . 0 0 0 0 0 0 0 - 0 4 : 0 0 < / l a s t m o d i f i e d >  
     < d a t a b a s e > U S 2 0 1 6 < / 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E63023C146784A8D33A11D7F1DA136" ma:contentTypeVersion="16" ma:contentTypeDescription="Create a new document." ma:contentTypeScope="" ma:versionID="2118efd0305df89c6508fb5779e607d1">
  <xsd:schema xmlns:xsd="http://www.w3.org/2001/XMLSchema" xmlns:xs="http://www.w3.org/2001/XMLSchema" xmlns:p="http://schemas.microsoft.com/office/2006/metadata/properties" xmlns:ns2="824b5b3e-a727-4d87-b5ed-f3b91f740db2" xmlns:ns3="c4cd2601-d916-49d3-ab65-7c6619bd6355" targetNamespace="http://schemas.microsoft.com/office/2006/metadata/properties" ma:root="true" ma:fieldsID="4c627a69528b9baeda9369fa867613b5" ns2:_="" ns3:_="">
    <xsd:import namespace="824b5b3e-a727-4d87-b5ed-f3b91f740db2"/>
    <xsd:import namespace="c4cd2601-d916-49d3-ab65-7c6619bd63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b5b3e-a727-4d87-b5ed-f3b91f74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ac328-8941-41d8-a1a2-25a777f13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cd2601-d916-49d3-ab65-7c6619bd63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b4dfe0-7dfd-43b2-9bc8-3a7cee2bb830}" ma:internalName="TaxCatchAll" ma:showField="CatchAllData" ma:web="c4cd2601-d916-49d3-ab65-7c6619bd6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24b5b3e-a727-4d87-b5ed-f3b91f740db2">
      <Terms xmlns="http://schemas.microsoft.com/office/infopath/2007/PartnerControls"/>
    </lcf76f155ced4ddcb4097134ff3c332f>
    <TaxCatchAll xmlns="c4cd2601-d916-49d3-ab65-7c6619bd6355" xsi:nil="true"/>
  </documentManagement>
</p:properties>
</file>

<file path=customXml/itemProps1.xml><?xml version="1.0" encoding="utf-8"?>
<ds:datastoreItem xmlns:ds="http://schemas.openxmlformats.org/officeDocument/2006/customXml" ds:itemID="{EC5B6E3C-F405-42CB-91D1-D984E637D6C8}">
  <ds:schemaRefs>
    <ds:schemaRef ds:uri="http://schemas.openxmlformats.org/officeDocument/2006/bibliography"/>
  </ds:schemaRefs>
</ds:datastoreItem>
</file>

<file path=customXml/itemProps3.xml><?xml version="1.0" encoding="utf-8"?>
<ds:datastoreItem xmlns:ds="http://schemas.openxmlformats.org/officeDocument/2006/customXml" ds:itemID="{2884AB2B-3541-4452-BEAC-615C80B1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b5b3e-a727-4d87-b5ed-f3b91f740db2"/>
    <ds:schemaRef ds:uri="c4cd2601-d916-49d3-ab65-7c6619bd6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070CB-013D-4E91-A496-6582731D825F}">
  <ds:schemaRefs>
    <ds:schemaRef ds:uri="http://schemas.microsoft.com/sharepoint/v3/contenttype/forms"/>
  </ds:schemaRefs>
</ds:datastoreItem>
</file>

<file path=customXml/itemProps5.xml><?xml version="1.0" encoding="utf-8"?>
<ds:datastoreItem xmlns:ds="http://schemas.openxmlformats.org/officeDocument/2006/customXml" ds:itemID="{527EF234-C269-4E6A-AE1B-1E5691F60446}">
  <ds:schemaRefs>
    <ds:schemaRef ds:uri="http://schemas.microsoft.com/office/2006/metadata/properties"/>
    <ds:schemaRef ds:uri="http://schemas.microsoft.com/office/infopath/2007/PartnerControls"/>
    <ds:schemaRef ds:uri="824b5b3e-a727-4d87-b5ed-f3b91f740db2"/>
    <ds:schemaRef ds:uri="c4cd2601-d916-49d3-ab65-7c6619bd63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6274</Words>
  <Characters>33944</Characters>
  <Application>Microsoft Office Word</Application>
  <DocSecurity>0</DocSecurity>
  <Lines>491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Jeshal Mistry</dc:creator>
  <cp:lastModifiedBy>Dan Pepper</cp:lastModifiedBy>
  <cp:revision>4</cp:revision>
  <cp:lastPrinted>2020-12-02T17:03:00Z</cp:lastPrinted>
  <dcterms:created xsi:type="dcterms:W3CDTF">2022-11-02T18:26:00Z</dcterms:created>
  <dcterms:modified xsi:type="dcterms:W3CDTF">2022-11-02T18:26:00Z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0x01010065E63023C146784A8D33A11D7F1DA136</vt:lpwstr>
  </property>
  <property fmtid="{D5CDD505-2E9C-101B-9397-08002B2CF9AE}" pid="3" name="x.imProfileCustom2">
    <vt:lpwstr>1001217798</vt:lpwstr>
  </property>
  <property fmtid="{D5CDD505-2E9C-101B-9397-08002B2CF9AE}" pid="4" name="MediaServiceImageTags">
    <vt:lpwstr/>
  </property>
  <property fmtid="{D5CDD505-2E9C-101B-9397-08002B2CF9AE}" pid="5" name="x.imProfileDocNum">
    <vt:i4>133292012</vt:i4>
  </property>
  <property fmtid="{D5CDD505-2E9C-101B-9397-08002B2CF9AE}" pid="6" name="iManageFooter">
    <vt:lpwstr>133292012.2</vt:lpwstr>
  </property>
</Properties>
</file>