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00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September </w:t>
      </w:r>
      <w:r w:rsidDel="00000000" w:rsidR="00000000" w:rsidRPr="00000000">
        <w:rPr>
          <w:rFonts w:ascii="Century Gothic" w:cs="Century Gothic" w:eastAsia="Century Gothic" w:hAnsi="Century Gothic"/>
          <w:highlight w:val="yellow"/>
          <w:rtl w:val="0"/>
        </w:rPr>
        <w:t xml:space="preserve">[DATE]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, 2024</w:t>
      </w:r>
    </w:p>
    <w:p w:rsidR="00000000" w:rsidDel="00000000" w:rsidP="00000000" w:rsidRDefault="00000000" w:rsidRPr="00000000" w14:paraId="00000002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The Honorable Gavin Newsom</w:t>
      </w:r>
    </w:p>
    <w:p w:rsidR="00000000" w:rsidDel="00000000" w:rsidP="00000000" w:rsidRDefault="00000000" w:rsidRPr="00000000" w14:paraId="00000003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Governor, State of California</w:t>
      </w:r>
    </w:p>
    <w:p w:rsidR="00000000" w:rsidDel="00000000" w:rsidP="00000000" w:rsidRDefault="00000000" w:rsidRPr="00000000" w14:paraId="00000004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State Capitol, Suite 1173</w:t>
      </w:r>
    </w:p>
    <w:p w:rsidR="00000000" w:rsidDel="00000000" w:rsidP="00000000" w:rsidRDefault="00000000" w:rsidRPr="00000000" w14:paraId="00000005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Sacramento, CA 95814</w:t>
      </w:r>
    </w:p>
    <w:p w:rsidR="00000000" w:rsidDel="00000000" w:rsidP="00000000" w:rsidRDefault="00000000" w:rsidRPr="00000000" w14:paraId="00000006">
      <w:pPr>
        <w:spacing w:after="200" w:lineRule="auto"/>
        <w:rPr/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Via </w:t>
      </w:r>
      <w:hyperlink r:id="rId6">
        <w:r w:rsidDel="00000000" w:rsidR="00000000" w:rsidRPr="00000000">
          <w:rPr>
            <w:rFonts w:ascii="Century Gothic" w:cs="Century Gothic" w:eastAsia="Century Gothic" w:hAnsi="Century Gothic"/>
            <w:color w:val="1155cc"/>
            <w:u w:val="single"/>
            <w:rtl w:val="0"/>
          </w:rPr>
          <w:t xml:space="preserve">leg.unit@gov.ca.gov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00" w:lineRule="auto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Re: SB 1047 (Wiener) – Safe and Secure Innovation for Frontier Artificial Intelligence Models Act – Request for Signature</w:t>
      </w:r>
    </w:p>
    <w:p w:rsidR="00000000" w:rsidDel="00000000" w:rsidP="00000000" w:rsidRDefault="00000000" w:rsidRPr="00000000" w14:paraId="00000008">
      <w:pPr>
        <w:spacing w:after="200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Dear Governor Newsom,</w:t>
      </w:r>
    </w:p>
    <w:p w:rsidR="00000000" w:rsidDel="00000000" w:rsidP="00000000" w:rsidRDefault="00000000" w:rsidRPr="00000000" w14:paraId="00000009">
      <w:pPr>
        <w:spacing w:after="200" w:lineRule="auto"/>
        <w:rPr>
          <w:rFonts w:ascii="Century Gothic" w:cs="Century Gothic" w:eastAsia="Century Gothic" w:hAnsi="Century Gothic"/>
          <w:highlight w:val="yellow"/>
        </w:rPr>
      </w:pPr>
      <w:r w:rsidDel="00000000" w:rsidR="00000000" w:rsidRPr="00000000">
        <w:rPr>
          <w:rFonts w:ascii="Century Gothic" w:cs="Century Gothic" w:eastAsia="Century Gothic" w:hAnsi="Century Gothic"/>
          <w:highlight w:val="yellow"/>
          <w:rtl w:val="0"/>
        </w:rPr>
        <w:t xml:space="preserve">[CUSTOM LETTER BODY GOES HERE. Consider mentioning: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lineRule="auto"/>
        <w:ind w:left="720" w:hanging="360"/>
        <w:rPr>
          <w:rFonts w:ascii="Century Gothic" w:cs="Century Gothic" w:eastAsia="Century Gothic" w:hAnsi="Century Gothic"/>
          <w:highlight w:val="yellow"/>
          <w:u w:val="none"/>
        </w:rPr>
      </w:pPr>
      <w:r w:rsidDel="00000000" w:rsidR="00000000" w:rsidRPr="00000000">
        <w:rPr>
          <w:rFonts w:ascii="Century Gothic" w:cs="Century Gothic" w:eastAsia="Century Gothic" w:hAnsi="Century Gothic"/>
          <w:highlight w:val="yellow"/>
          <w:rtl w:val="0"/>
        </w:rPr>
        <w:t xml:space="preserve">Where you live (this is useful even if you don’t live in California)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lineRule="auto"/>
        <w:ind w:left="720" w:hanging="360"/>
        <w:rPr>
          <w:rFonts w:ascii="Century Gothic" w:cs="Century Gothic" w:eastAsia="Century Gothic" w:hAnsi="Century Gothic"/>
          <w:highlight w:val="yellow"/>
          <w:u w:val="none"/>
        </w:rPr>
      </w:pPr>
      <w:r w:rsidDel="00000000" w:rsidR="00000000" w:rsidRPr="00000000">
        <w:rPr>
          <w:rFonts w:ascii="Century Gothic" w:cs="Century Gothic" w:eastAsia="Century Gothic" w:hAnsi="Century Gothic"/>
          <w:highlight w:val="yellow"/>
          <w:rtl w:val="0"/>
        </w:rPr>
        <w:t xml:space="preserve">Why you care about SB 1047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00" w:lineRule="auto"/>
        <w:ind w:left="720" w:hanging="360"/>
        <w:rPr>
          <w:rFonts w:ascii="Century Gothic" w:cs="Century Gothic" w:eastAsia="Century Gothic" w:hAnsi="Century Gothic"/>
          <w:highlight w:val="yellow"/>
          <w:u w:val="none"/>
        </w:rPr>
      </w:pPr>
      <w:r w:rsidDel="00000000" w:rsidR="00000000" w:rsidRPr="00000000">
        <w:rPr>
          <w:rFonts w:ascii="Century Gothic" w:cs="Century Gothic" w:eastAsia="Century Gothic" w:hAnsi="Century Gothic"/>
          <w:highlight w:val="yellow"/>
          <w:rtl w:val="0"/>
        </w:rPr>
        <w:t xml:space="preserve">What it would mean to you if Governor Newsom signed SB 1047</w:t>
      </w:r>
    </w:p>
    <w:p w:rsidR="00000000" w:rsidDel="00000000" w:rsidP="00000000" w:rsidRDefault="00000000" w:rsidRPr="00000000" w14:paraId="0000000D">
      <w:pPr>
        <w:spacing w:after="200" w:lineRule="auto"/>
        <w:rPr>
          <w:rFonts w:ascii="Century Gothic" w:cs="Century Gothic" w:eastAsia="Century Gothic" w:hAnsi="Century Gothic"/>
          <w:highlight w:val="yellow"/>
        </w:rPr>
      </w:pPr>
      <w:r w:rsidDel="00000000" w:rsidR="00000000" w:rsidRPr="00000000">
        <w:rPr>
          <w:rFonts w:ascii="Century Gothic" w:cs="Century Gothic" w:eastAsia="Century Gothic" w:hAnsi="Century Gothic"/>
          <w:highlight w:val="yellow"/>
          <w:rtl w:val="0"/>
        </w:rPr>
        <w:t xml:space="preserve">SAVE THIS DOCUMENT AS A PDF AND EMAIL TO leg.unit@gov.ca.gov</w:t>
      </w:r>
    </w:p>
    <w:p w:rsidR="00000000" w:rsidDel="00000000" w:rsidP="00000000" w:rsidRDefault="00000000" w:rsidRPr="00000000" w14:paraId="0000000E">
      <w:pPr>
        <w:spacing w:after="200" w:lineRule="auto"/>
        <w:ind w:left="0" w:firstLine="0"/>
        <w:rPr>
          <w:rFonts w:ascii="Century Gothic" w:cs="Century Gothic" w:eastAsia="Century Gothic" w:hAnsi="Century Gothic"/>
          <w:highlight w:val="yellow"/>
        </w:rPr>
      </w:pPr>
      <w:r w:rsidDel="00000000" w:rsidR="00000000" w:rsidRPr="00000000">
        <w:rPr>
          <w:rFonts w:ascii="Century Gothic" w:cs="Century Gothic" w:eastAsia="Century Gothic" w:hAnsi="Century Gothic"/>
          <w:highlight w:val="yellow"/>
          <w:rtl w:val="0"/>
        </w:rPr>
        <w:t xml:space="preserve">]</w:t>
      </w:r>
    </w:p>
    <w:p w:rsidR="00000000" w:rsidDel="00000000" w:rsidP="00000000" w:rsidRDefault="00000000" w:rsidRPr="00000000" w14:paraId="0000000F">
      <w:pPr>
        <w:spacing w:after="200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spacing w:after="200" w:lineRule="auto"/>
        <w:rPr>
          <w:rFonts w:ascii="Century Gothic" w:cs="Century Gothic" w:eastAsia="Century Gothic" w:hAnsi="Century Gothic"/>
          <w:highlight w:val="yellow"/>
        </w:rPr>
      </w:pPr>
      <w:r w:rsidDel="00000000" w:rsidR="00000000" w:rsidRPr="00000000">
        <w:rPr>
          <w:rFonts w:ascii="Century Gothic" w:cs="Century Gothic" w:eastAsia="Century Gothic" w:hAnsi="Century Gothic"/>
          <w:highlight w:val="yellow"/>
          <w:rtl w:val="0"/>
        </w:rPr>
        <w:t xml:space="preserve">[YOUR NAME]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leg.unit@gov.ca.gov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